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6B" w:rsidRPr="001834F9" w:rsidRDefault="00D8151D" w:rsidP="00F8659E">
      <w:pPr>
        <w:pStyle w:val="a"/>
        <w:numPr>
          <w:ilvl w:val="0"/>
          <w:numId w:val="0"/>
        </w:numPr>
        <w:spacing w:before="0"/>
        <w:jc w:val="center"/>
        <w:rPr>
          <w:rFonts w:ascii="Arial" w:eastAsia="Proxima Nova ExCn Rg,Calibri" w:hAnsi="Arial" w:cs="Arial"/>
          <w:b/>
          <w:color w:val="000000" w:themeColor="text1"/>
        </w:rPr>
      </w:pPr>
      <w:r>
        <w:rPr>
          <w:rFonts w:ascii="Arial" w:eastAsia="Proxima Nova ExCn Rg,Calibri" w:hAnsi="Arial" w:cs="Arial"/>
          <w:b/>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2258966</wp:posOffset>
                </wp:positionH>
                <wp:positionV relativeFrom="paragraph">
                  <wp:posOffset>-85454</wp:posOffset>
                </wp:positionV>
                <wp:extent cx="3669030" cy="3215811"/>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3215811"/>
                        </a:xfrm>
                        <a:prstGeom prst="rect">
                          <a:avLst/>
                        </a:prstGeom>
                        <a:solidFill>
                          <a:srgbClr val="FFFFFF"/>
                        </a:solidFill>
                        <a:ln w="9525">
                          <a:solidFill>
                            <a:schemeClr val="bg1">
                              <a:lumMod val="100000"/>
                              <a:lumOff val="0"/>
                            </a:schemeClr>
                          </a:solidFill>
                          <a:miter lim="800000"/>
                          <a:headEnd/>
                          <a:tailEnd/>
                        </a:ln>
                      </wps:spPr>
                      <wps:txbx>
                        <w:txbxContent>
                          <w:p w:rsidR="00666D88" w:rsidRPr="00D9659B" w:rsidRDefault="00666D88" w:rsidP="00774897">
                            <w:pPr>
                              <w:jc w:val="center"/>
                              <w:rPr>
                                <w:rFonts w:ascii="Arial" w:hAnsi="Arial" w:cs="Arial"/>
                              </w:rPr>
                            </w:pPr>
                            <w:r w:rsidRPr="00D9659B">
                              <w:rPr>
                                <w:rFonts w:ascii="Arial" w:hAnsi="Arial" w:cs="Arial"/>
                              </w:rPr>
                              <w:t>УТВЕРЖДЕНО</w:t>
                            </w:r>
                          </w:p>
                          <w:p w:rsidR="00666D88" w:rsidRPr="00D9659B" w:rsidRDefault="00666D88" w:rsidP="00774897">
                            <w:pPr>
                              <w:jc w:val="center"/>
                              <w:rPr>
                                <w:rFonts w:ascii="Arial" w:hAnsi="Arial" w:cs="Arial"/>
                              </w:rPr>
                            </w:pPr>
                            <w:r w:rsidRPr="00D9659B">
                              <w:rPr>
                                <w:rFonts w:ascii="Arial" w:hAnsi="Arial" w:cs="Arial"/>
                              </w:rPr>
                              <w:t xml:space="preserve">решением </w:t>
                            </w:r>
                            <w:r>
                              <w:rPr>
                                <w:rFonts w:ascii="Arial" w:hAnsi="Arial" w:cs="Arial"/>
                              </w:rPr>
                              <w:t>С</w:t>
                            </w:r>
                            <w:r w:rsidRPr="00D9659B">
                              <w:rPr>
                                <w:rFonts w:ascii="Arial" w:hAnsi="Arial" w:cs="Arial"/>
                              </w:rPr>
                              <w:t>овета директоров</w:t>
                            </w:r>
                          </w:p>
                          <w:p w:rsidR="00666D88" w:rsidRPr="00D9659B" w:rsidRDefault="00666D88" w:rsidP="00774897">
                            <w:pPr>
                              <w:jc w:val="center"/>
                              <w:rPr>
                                <w:rFonts w:ascii="Arial" w:hAnsi="Arial" w:cs="Arial"/>
                              </w:rPr>
                            </w:pPr>
                            <w:r w:rsidRPr="00D9659B">
                              <w:rPr>
                                <w:rFonts w:ascii="Arial" w:hAnsi="Arial" w:cs="Arial"/>
                              </w:rPr>
                              <w:t>АО «Роскартография»</w:t>
                            </w:r>
                          </w:p>
                          <w:p w:rsidR="00666D88" w:rsidRDefault="00666D88" w:rsidP="00774897">
                            <w:pPr>
                              <w:jc w:val="center"/>
                              <w:rPr>
                                <w:rFonts w:ascii="Arial" w:hAnsi="Arial" w:cs="Arial"/>
                              </w:rPr>
                            </w:pPr>
                            <w:r w:rsidRPr="00D9659B">
                              <w:rPr>
                                <w:rFonts w:ascii="Arial" w:hAnsi="Arial" w:cs="Arial"/>
                              </w:rPr>
                              <w:t>протокол от</w:t>
                            </w:r>
                            <w:r w:rsidRPr="003E0190">
                              <w:rPr>
                                <w:rFonts w:ascii="Arial" w:hAnsi="Arial" w:cs="Arial"/>
                              </w:rPr>
                              <w:t xml:space="preserve"> </w:t>
                            </w:r>
                            <w:r>
                              <w:rPr>
                                <w:rFonts w:ascii="Arial" w:hAnsi="Arial" w:cs="Arial"/>
                              </w:rPr>
                              <w:t>28.01.2022</w:t>
                            </w:r>
                            <w:r w:rsidRPr="00D9659B">
                              <w:rPr>
                                <w:rFonts w:ascii="Arial" w:hAnsi="Arial" w:cs="Arial"/>
                              </w:rPr>
                              <w:t xml:space="preserve"> №</w:t>
                            </w:r>
                            <w:r>
                              <w:rPr>
                                <w:rFonts w:ascii="Arial" w:hAnsi="Arial" w:cs="Arial"/>
                              </w:rPr>
                              <w:t xml:space="preserve"> 11/2021-22</w:t>
                            </w:r>
                          </w:p>
                          <w:p w:rsidR="005E0D59" w:rsidRDefault="005E0D59" w:rsidP="00774897">
                            <w:pPr>
                              <w:jc w:val="center"/>
                              <w:rPr>
                                <w:rFonts w:ascii="Arial" w:hAnsi="Arial" w:cs="Arial"/>
                              </w:rPr>
                            </w:pPr>
                            <w:r>
                              <w:rPr>
                                <w:rFonts w:ascii="Arial" w:hAnsi="Arial" w:cs="Arial"/>
                              </w:rPr>
                              <w:t xml:space="preserve">(в редакции, утвержденной решением Совета директоров </w:t>
                            </w:r>
                            <w:r>
                              <w:rPr>
                                <w:rFonts w:ascii="Arial" w:hAnsi="Arial" w:cs="Arial"/>
                              </w:rPr>
                              <w:br/>
                              <w:t xml:space="preserve">АО «Роскартография» протокол </w:t>
                            </w:r>
                            <w:r>
                              <w:rPr>
                                <w:rFonts w:ascii="Arial" w:hAnsi="Arial" w:cs="Arial"/>
                              </w:rPr>
                              <w:br/>
                              <w:t>от ____№ _________)</w:t>
                            </w:r>
                          </w:p>
                          <w:p w:rsidR="00666D88" w:rsidRPr="00D9659B" w:rsidRDefault="00666D88" w:rsidP="00774897">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85pt;margin-top:-6.75pt;width:288.9pt;height:25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" strokecolor="white [3212]">
                <v:textbox>
                  <w:txbxContent>
                    <w:p w:rsidR="00666D88" w:rsidRPr="00D9659B" w:rsidRDefault="00666D88" w:rsidP="00774897">
                      <w:pPr>
                        <w:jc w:val="center"/>
                        <w:rPr>
                          <w:rFonts w:ascii="Arial" w:hAnsi="Arial" w:cs="Arial"/>
                        </w:rPr>
                      </w:pPr>
                      <w:r w:rsidRPr="00D9659B">
                        <w:rPr>
                          <w:rFonts w:ascii="Arial" w:hAnsi="Arial" w:cs="Arial"/>
                        </w:rPr>
                        <w:t>УТВЕРЖДЕНО</w:t>
                      </w:r>
                    </w:p>
                    <w:p w:rsidR="00666D88" w:rsidRPr="00D9659B" w:rsidRDefault="00666D88" w:rsidP="00774897">
                      <w:pPr>
                        <w:jc w:val="center"/>
                        <w:rPr>
                          <w:rFonts w:ascii="Arial" w:hAnsi="Arial" w:cs="Arial"/>
                        </w:rPr>
                      </w:pPr>
                      <w:r w:rsidRPr="00D9659B">
                        <w:rPr>
                          <w:rFonts w:ascii="Arial" w:hAnsi="Arial" w:cs="Arial"/>
                        </w:rPr>
                        <w:t xml:space="preserve">решением </w:t>
                      </w:r>
                      <w:r>
                        <w:rPr>
                          <w:rFonts w:ascii="Arial" w:hAnsi="Arial" w:cs="Arial"/>
                        </w:rPr>
                        <w:t>С</w:t>
                      </w:r>
                      <w:r w:rsidRPr="00D9659B">
                        <w:rPr>
                          <w:rFonts w:ascii="Arial" w:hAnsi="Arial" w:cs="Arial"/>
                        </w:rPr>
                        <w:t>овета директоров</w:t>
                      </w:r>
                    </w:p>
                    <w:p w:rsidR="00666D88" w:rsidRPr="00D9659B" w:rsidRDefault="00666D88" w:rsidP="00774897">
                      <w:pPr>
                        <w:jc w:val="center"/>
                        <w:rPr>
                          <w:rFonts w:ascii="Arial" w:hAnsi="Arial" w:cs="Arial"/>
                        </w:rPr>
                      </w:pPr>
                      <w:r w:rsidRPr="00D9659B">
                        <w:rPr>
                          <w:rFonts w:ascii="Arial" w:hAnsi="Arial" w:cs="Arial"/>
                        </w:rPr>
                        <w:t>АО «Роскартография»</w:t>
                      </w:r>
                    </w:p>
                    <w:p w:rsidR="00666D88" w:rsidRDefault="00666D88" w:rsidP="00774897">
                      <w:pPr>
                        <w:jc w:val="center"/>
                        <w:rPr>
                          <w:rFonts w:ascii="Arial" w:hAnsi="Arial" w:cs="Arial"/>
                        </w:rPr>
                      </w:pPr>
                      <w:r w:rsidRPr="00D9659B">
                        <w:rPr>
                          <w:rFonts w:ascii="Arial" w:hAnsi="Arial" w:cs="Arial"/>
                        </w:rPr>
                        <w:t>протокол от</w:t>
                      </w:r>
                      <w:r w:rsidRPr="003E0190">
                        <w:rPr>
                          <w:rFonts w:ascii="Arial" w:hAnsi="Arial" w:cs="Arial"/>
                        </w:rPr>
                        <w:t xml:space="preserve"> </w:t>
                      </w:r>
                      <w:r>
                        <w:rPr>
                          <w:rFonts w:ascii="Arial" w:hAnsi="Arial" w:cs="Arial"/>
                        </w:rPr>
                        <w:t>28.01.2022</w:t>
                      </w:r>
                      <w:r w:rsidRPr="00D9659B">
                        <w:rPr>
                          <w:rFonts w:ascii="Arial" w:hAnsi="Arial" w:cs="Arial"/>
                        </w:rPr>
                        <w:t xml:space="preserve"> №</w:t>
                      </w:r>
                      <w:r>
                        <w:rPr>
                          <w:rFonts w:ascii="Arial" w:hAnsi="Arial" w:cs="Arial"/>
                        </w:rPr>
                        <w:t xml:space="preserve"> 11/2021-22</w:t>
                      </w:r>
                    </w:p>
                    <w:p w:rsidR="005E0D59" w:rsidRDefault="005E0D59" w:rsidP="00774897">
                      <w:pPr>
                        <w:jc w:val="center"/>
                        <w:rPr>
                          <w:rFonts w:ascii="Arial" w:hAnsi="Arial" w:cs="Arial"/>
                        </w:rPr>
                      </w:pPr>
                      <w:r>
                        <w:rPr>
                          <w:rFonts w:ascii="Arial" w:hAnsi="Arial" w:cs="Arial"/>
                        </w:rPr>
                        <w:t xml:space="preserve">(в редакции, утвержденной решением Совета директоров </w:t>
                      </w:r>
                      <w:r>
                        <w:rPr>
                          <w:rFonts w:ascii="Arial" w:hAnsi="Arial" w:cs="Arial"/>
                        </w:rPr>
                        <w:br/>
                        <w:t xml:space="preserve">АО «Роскартография» протокол </w:t>
                      </w:r>
                      <w:r>
                        <w:rPr>
                          <w:rFonts w:ascii="Arial" w:hAnsi="Arial" w:cs="Arial"/>
                        </w:rPr>
                        <w:br/>
                        <w:t>от ____№ _________)</w:t>
                      </w:r>
                    </w:p>
                    <w:p w:rsidR="00666D88" w:rsidRPr="00D9659B" w:rsidRDefault="00666D88" w:rsidP="00774897">
                      <w:pPr>
                        <w:jc w:val="center"/>
                        <w:rPr>
                          <w:rFonts w:ascii="Arial" w:hAnsi="Arial" w:cs="Arial"/>
                        </w:rPr>
                      </w:pPr>
                    </w:p>
                  </w:txbxContent>
                </v:textbox>
                <w10:wrap anchorx="margin"/>
              </v:shape>
            </w:pict>
          </mc:Fallback>
        </mc:AlternateContent>
      </w:r>
      <w:bookmarkStart w:id="0" w:name="_Ref409196594"/>
      <w:bookmarkStart w:id="1" w:name="_Ref284799018"/>
      <w:bookmarkEnd w:id="0"/>
      <w:bookmarkEnd w:id="1"/>
      <w:r w:rsidR="001A3AAA">
        <w:rPr>
          <w:rFonts w:ascii="Arial" w:eastAsia="Proxima Nova ExCn Rg,Calibri" w:hAnsi="Arial" w:cs="Arial"/>
          <w:b/>
          <w:color w:val="000000" w:themeColor="text1"/>
        </w:rPr>
        <w:t>+</w:t>
      </w: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207C6B" w:rsidP="00F8659E">
      <w:pPr>
        <w:pStyle w:val="a"/>
        <w:numPr>
          <w:ilvl w:val="0"/>
          <w:numId w:val="0"/>
        </w:numPr>
        <w:spacing w:before="0"/>
        <w:jc w:val="center"/>
        <w:rPr>
          <w:rFonts w:ascii="Arial" w:eastAsia="Proxima Nova ExCn Rg,Calibri" w:hAnsi="Arial" w:cs="Arial"/>
          <w:b/>
          <w:color w:val="000000" w:themeColor="text1"/>
        </w:rPr>
      </w:pPr>
    </w:p>
    <w:p w:rsidR="00207C6B" w:rsidRPr="001834F9" w:rsidRDefault="00BE5F2C" w:rsidP="007471CD">
      <w:pPr>
        <w:pStyle w:val="a"/>
        <w:numPr>
          <w:ilvl w:val="0"/>
          <w:numId w:val="0"/>
        </w:numPr>
        <w:spacing w:before="0"/>
        <w:jc w:val="center"/>
        <w:rPr>
          <w:rFonts w:ascii="Arial" w:hAnsi="Arial" w:cs="Arial"/>
          <w:b/>
          <w:color w:val="000000" w:themeColor="text1"/>
        </w:rPr>
      </w:pPr>
      <w:r w:rsidRPr="001834F9">
        <w:rPr>
          <w:rFonts w:ascii="Arial" w:eastAsia="Proxima Nova ExCn Rg,Calibri" w:hAnsi="Arial" w:cs="Arial"/>
          <w:b/>
          <w:color w:val="000000" w:themeColor="text1"/>
        </w:rPr>
        <w:t>ПОЛОЖЕНИЕ О ЗАКУПКЕ</w:t>
      </w:r>
      <w:r w:rsidR="001064A5">
        <w:rPr>
          <w:rFonts w:ascii="Arial" w:eastAsia="Proxima Nova ExCn Rg,Calibri" w:hAnsi="Arial" w:cs="Arial"/>
          <w:b/>
          <w:color w:val="000000" w:themeColor="text1"/>
        </w:rPr>
        <w:t xml:space="preserve"> </w:t>
      </w:r>
      <w:r w:rsidRPr="001834F9">
        <w:rPr>
          <w:rFonts w:ascii="Arial" w:eastAsia="Proxima Nova ExCn Rg,Calibri" w:hAnsi="Arial" w:cs="Arial"/>
          <w:b/>
          <w:color w:val="000000" w:themeColor="text1"/>
        </w:rPr>
        <w:t>ТОВАРОВ, РАБОТ, УСЛУГ</w:t>
      </w:r>
      <w:r w:rsidRPr="001834F9">
        <w:rPr>
          <w:rFonts w:ascii="Arial" w:eastAsia="Calibri" w:hAnsi="Arial" w:cs="Arial"/>
          <w:b/>
          <w:color w:val="000000" w:themeColor="text1"/>
        </w:rPr>
        <w:br/>
      </w:r>
      <w:r w:rsidR="001064A5">
        <w:rPr>
          <w:rFonts w:ascii="Arial" w:eastAsia="Proxima Nova ExCn Rg,Calibri" w:hAnsi="Arial" w:cs="Arial"/>
          <w:b/>
          <w:color w:val="000000" w:themeColor="text1"/>
        </w:rPr>
        <w:t>АО «РОСКАРТОГРАФИЯ</w:t>
      </w:r>
      <w:r w:rsidR="001064A5" w:rsidRPr="001834F9">
        <w:rPr>
          <w:rFonts w:ascii="Arial" w:eastAsia="Proxima Nova ExCn Rg,Calibri" w:hAnsi="Arial" w:cs="Arial"/>
          <w:b/>
          <w:color w:val="000000" w:themeColor="text1"/>
        </w:rPr>
        <w:t>»</w:t>
      </w:r>
    </w:p>
    <w:p w:rsidR="00207C6B" w:rsidRPr="005F133C" w:rsidRDefault="005F133C" w:rsidP="00F8659E">
      <w:pPr>
        <w:pStyle w:val="a"/>
        <w:numPr>
          <w:ilvl w:val="0"/>
          <w:numId w:val="0"/>
        </w:numPr>
        <w:spacing w:before="0"/>
        <w:jc w:val="center"/>
        <w:rPr>
          <w:rFonts w:ascii="Arial" w:hAnsi="Arial" w:cs="Arial"/>
          <w:color w:val="000000" w:themeColor="text1"/>
        </w:rPr>
      </w:pPr>
      <w:r w:rsidRPr="005F133C">
        <w:rPr>
          <w:rFonts w:ascii="Arial" w:hAnsi="Arial" w:cs="Arial"/>
          <w:color w:val="000000" w:themeColor="text1"/>
        </w:rPr>
        <w:t xml:space="preserve">(в редакции утвержденной решением Совета директоров </w:t>
      </w:r>
      <w:r w:rsidRPr="005F133C">
        <w:rPr>
          <w:rFonts w:ascii="Arial" w:hAnsi="Arial" w:cs="Arial"/>
          <w:color w:val="000000" w:themeColor="text1"/>
        </w:rPr>
        <w:br/>
        <w:t>АО «Роскартография» протокол от 18.03.2022 № 15/2021-22</w:t>
      </w:r>
      <w:r>
        <w:rPr>
          <w:rFonts w:ascii="Arial" w:hAnsi="Arial" w:cs="Arial"/>
          <w:color w:val="000000" w:themeColor="text1"/>
        </w:rPr>
        <w:t xml:space="preserve">, </w:t>
      </w:r>
      <w:r>
        <w:rPr>
          <w:rFonts w:ascii="Arial" w:hAnsi="Arial" w:cs="Arial"/>
          <w:color w:val="000000" w:themeColor="text1"/>
        </w:rPr>
        <w:br/>
        <w:t>протокол от 25.03.2022 № 16/2021-22</w:t>
      </w:r>
      <w:r w:rsidRPr="005F133C">
        <w:rPr>
          <w:rFonts w:ascii="Arial" w:hAnsi="Arial" w:cs="Arial"/>
          <w:color w:val="000000" w:themeColor="text1"/>
        </w:rPr>
        <w:t>)</w:t>
      </w: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207C6B" w:rsidRDefault="00207C6B" w:rsidP="00F8659E">
      <w:pPr>
        <w:pStyle w:val="a"/>
        <w:numPr>
          <w:ilvl w:val="0"/>
          <w:numId w:val="0"/>
        </w:numPr>
        <w:spacing w:before="0"/>
        <w:jc w:val="center"/>
        <w:rPr>
          <w:rFonts w:ascii="Arial" w:hAnsi="Arial" w:cs="Arial"/>
          <w:b/>
          <w:color w:val="000000" w:themeColor="text1"/>
        </w:rPr>
      </w:pPr>
    </w:p>
    <w:p w:rsidR="005143D9" w:rsidRDefault="005143D9" w:rsidP="00F8659E">
      <w:pPr>
        <w:pStyle w:val="a"/>
        <w:numPr>
          <w:ilvl w:val="0"/>
          <w:numId w:val="0"/>
        </w:numPr>
        <w:spacing w:before="0"/>
        <w:jc w:val="center"/>
        <w:rPr>
          <w:rFonts w:ascii="Arial" w:hAnsi="Arial" w:cs="Arial"/>
          <w:b/>
          <w:color w:val="000000" w:themeColor="text1"/>
        </w:rPr>
      </w:pPr>
    </w:p>
    <w:p w:rsidR="005143D9" w:rsidRDefault="005143D9" w:rsidP="00F8659E">
      <w:pPr>
        <w:pStyle w:val="a"/>
        <w:numPr>
          <w:ilvl w:val="0"/>
          <w:numId w:val="0"/>
        </w:numPr>
        <w:spacing w:before="0"/>
        <w:jc w:val="center"/>
        <w:rPr>
          <w:rFonts w:ascii="Arial" w:hAnsi="Arial" w:cs="Arial"/>
          <w:b/>
          <w:color w:val="000000" w:themeColor="text1"/>
        </w:rPr>
      </w:pPr>
    </w:p>
    <w:p w:rsidR="005143D9" w:rsidRDefault="005143D9" w:rsidP="00F8659E">
      <w:pPr>
        <w:pStyle w:val="a"/>
        <w:numPr>
          <w:ilvl w:val="0"/>
          <w:numId w:val="0"/>
        </w:numPr>
        <w:spacing w:before="0"/>
        <w:jc w:val="center"/>
        <w:rPr>
          <w:rFonts w:ascii="Arial" w:hAnsi="Arial" w:cs="Arial"/>
          <w:b/>
          <w:color w:val="000000" w:themeColor="text1"/>
        </w:rPr>
      </w:pPr>
    </w:p>
    <w:p w:rsidR="005143D9" w:rsidRDefault="005143D9" w:rsidP="00F8659E">
      <w:pPr>
        <w:pStyle w:val="a"/>
        <w:numPr>
          <w:ilvl w:val="0"/>
          <w:numId w:val="0"/>
        </w:numPr>
        <w:spacing w:before="0"/>
        <w:jc w:val="center"/>
        <w:rPr>
          <w:rFonts w:ascii="Arial" w:hAnsi="Arial" w:cs="Arial"/>
          <w:b/>
          <w:color w:val="000000" w:themeColor="text1"/>
        </w:rPr>
      </w:pPr>
    </w:p>
    <w:p w:rsidR="005143D9" w:rsidRPr="001834F9" w:rsidRDefault="005143D9" w:rsidP="00F8659E">
      <w:pPr>
        <w:pStyle w:val="a"/>
        <w:numPr>
          <w:ilvl w:val="0"/>
          <w:numId w:val="0"/>
        </w:numPr>
        <w:spacing w:before="0"/>
        <w:jc w:val="center"/>
        <w:rPr>
          <w:rFonts w:ascii="Arial" w:hAnsi="Arial" w:cs="Arial"/>
          <w:b/>
          <w:color w:val="000000" w:themeColor="text1"/>
        </w:rPr>
      </w:pPr>
    </w:p>
    <w:p w:rsidR="00207C6B" w:rsidRPr="001834F9" w:rsidRDefault="00207C6B" w:rsidP="00F8659E">
      <w:pPr>
        <w:pStyle w:val="a"/>
        <w:numPr>
          <w:ilvl w:val="0"/>
          <w:numId w:val="0"/>
        </w:numPr>
        <w:spacing w:before="0"/>
        <w:jc w:val="center"/>
        <w:rPr>
          <w:rFonts w:ascii="Arial" w:hAnsi="Arial" w:cs="Arial"/>
          <w:b/>
          <w:color w:val="000000" w:themeColor="text1"/>
        </w:rPr>
      </w:pPr>
    </w:p>
    <w:p w:rsidR="00BE5F2C" w:rsidRPr="001834F9" w:rsidRDefault="00BE5F2C" w:rsidP="00F8659E">
      <w:pPr>
        <w:pStyle w:val="a"/>
        <w:numPr>
          <w:ilvl w:val="0"/>
          <w:numId w:val="0"/>
        </w:numPr>
        <w:spacing w:before="0"/>
        <w:jc w:val="center"/>
        <w:rPr>
          <w:rFonts w:ascii="Arial" w:hAnsi="Arial" w:cs="Arial"/>
          <w:b/>
          <w:color w:val="000000" w:themeColor="text1"/>
        </w:rPr>
        <w:sectPr w:rsidR="00BE5F2C" w:rsidRPr="001834F9" w:rsidSect="005702BE">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1834F9">
        <w:rPr>
          <w:rFonts w:ascii="Arial" w:hAnsi="Arial" w:cs="Arial"/>
          <w:color w:val="000000" w:themeColor="text1"/>
        </w:rPr>
        <w:t xml:space="preserve">Москва, </w:t>
      </w:r>
      <w:r w:rsidR="005143D9">
        <w:rPr>
          <w:rFonts w:ascii="Arial" w:hAnsi="Arial" w:cs="Arial"/>
          <w:color w:val="000000" w:themeColor="text1"/>
        </w:rPr>
        <w:t>202</w:t>
      </w:r>
      <w:r w:rsidR="005E0D59">
        <w:rPr>
          <w:rFonts w:ascii="Arial" w:hAnsi="Arial" w:cs="Arial"/>
          <w:color w:val="000000" w:themeColor="text1"/>
        </w:rPr>
        <w:t>2</w:t>
      </w:r>
    </w:p>
    <w:p w:rsidR="00BE5F2C" w:rsidRPr="001834F9" w:rsidRDefault="00BE5F2C" w:rsidP="00F8659E">
      <w:pPr>
        <w:pStyle w:val="12"/>
        <w:outlineLvl w:val="9"/>
        <w:rPr>
          <w:rFonts w:ascii="Arial" w:hAnsi="Arial" w:cs="Arial"/>
          <w:color w:val="000000" w:themeColor="text1"/>
        </w:rPr>
      </w:pPr>
      <w:bookmarkStart w:id="2" w:name="_Hlt309243437"/>
      <w:bookmarkStart w:id="3" w:name="_Toc409173964"/>
      <w:bookmarkStart w:id="4" w:name="_Toc409189055"/>
      <w:bookmarkStart w:id="5" w:name="_Toc283058493"/>
      <w:bookmarkStart w:id="6" w:name="_Toc409721444"/>
      <w:bookmarkStart w:id="7" w:name="_Toc409720573"/>
      <w:bookmarkStart w:id="8" w:name="_Toc409812099"/>
      <w:bookmarkStart w:id="9" w:name="_Toc283764326"/>
      <w:bookmarkStart w:id="10" w:name="_Toc410920193"/>
      <w:bookmarkStart w:id="11" w:name="_Toc285801469"/>
      <w:bookmarkStart w:id="12" w:name="_Toc285977740"/>
      <w:bookmarkStart w:id="13" w:name="_Toc285999869"/>
      <w:bookmarkStart w:id="14" w:name="_Toc407284623"/>
      <w:bookmarkStart w:id="15" w:name="_Toc407291351"/>
      <w:bookmarkStart w:id="16" w:name="_Toc407300151"/>
      <w:bookmarkStart w:id="17" w:name="_Toc407296701"/>
      <w:bookmarkStart w:id="18" w:name="_Toc407714481"/>
      <w:bookmarkStart w:id="19" w:name="_Toc407716646"/>
      <w:bookmarkStart w:id="20" w:name="_Toc407722898"/>
      <w:bookmarkStart w:id="21" w:name="_Toc407720328"/>
      <w:bookmarkStart w:id="22" w:name="_Toc407992557"/>
      <w:bookmarkStart w:id="23" w:name="_Toc407998985"/>
      <w:bookmarkStart w:id="24" w:name="_Toc408003225"/>
      <w:bookmarkStart w:id="25" w:name="_Toc408003468"/>
      <w:bookmarkStart w:id="26" w:name="_Toc408004224"/>
      <w:bookmarkStart w:id="27" w:name="_Toc408161463"/>
      <w:bookmarkStart w:id="28" w:name="_Toc408439682"/>
      <w:bookmarkStart w:id="29" w:name="_Toc408446790"/>
      <w:bookmarkStart w:id="30" w:name="_Toc408447055"/>
      <w:bookmarkStart w:id="31" w:name="_Toc408775880"/>
      <w:bookmarkStart w:id="32" w:name="_Toc408779065"/>
      <w:bookmarkStart w:id="33" w:name="_Toc408780672"/>
      <w:bookmarkStart w:id="34" w:name="_Toc408840673"/>
      <w:bookmarkStart w:id="35" w:name="_Toc408842098"/>
      <w:bookmarkStart w:id="36" w:name="_Toc282982178"/>
      <w:bookmarkStart w:id="37" w:name="_Toc368984104"/>
      <w:bookmarkStart w:id="38" w:name="_Toc368984103"/>
      <w:bookmarkEnd w:id="2"/>
      <w:r w:rsidRPr="001834F9">
        <w:rPr>
          <w:rFonts w:ascii="Arial" w:hAnsi="Arial" w:cs="Arial"/>
          <w:color w:val="000000" w:themeColor="text1"/>
        </w:rPr>
        <w:lastRenderedPageBreak/>
        <w:t>СОДЕРЖАНИЕ</w:t>
      </w:r>
      <w:bookmarkStart w:id="39" w:name="_GoBack"/>
      <w:bookmarkEnd w:id="3"/>
      <w:bookmarkEnd w:id="4"/>
      <w:bookmarkEnd w:id="5"/>
      <w:bookmarkEnd w:id="6"/>
      <w:bookmarkEnd w:id="7"/>
      <w:bookmarkEnd w:id="8"/>
      <w:bookmarkEnd w:id="9"/>
      <w:bookmarkEnd w:id="10"/>
      <w:bookmarkEnd w:id="11"/>
      <w:bookmarkEnd w:id="12"/>
      <w:bookmarkEnd w:id="13"/>
      <w:bookmarkEnd w:id="39"/>
    </w:p>
    <w:p w:rsidR="003B3C13" w:rsidRDefault="009C1442">
      <w:pPr>
        <w:pStyle w:val="11"/>
        <w:rPr>
          <w:rFonts w:asciiTheme="minorHAnsi" w:eastAsiaTheme="minorEastAsia" w:hAnsiTheme="minorHAnsi" w:cstheme="minorBidi"/>
          <w:b w:val="0"/>
          <w:bCs w:val="0"/>
          <w:sz w:val="22"/>
          <w:szCs w:val="22"/>
          <w:lang w:eastAsia="ru-RU"/>
        </w:rPr>
      </w:pPr>
      <w:r w:rsidRPr="001834F9">
        <w:rPr>
          <w:rFonts w:ascii="Arial" w:hAnsi="Arial" w:cs="Arial"/>
          <w:color w:val="000000" w:themeColor="text1"/>
        </w:rPr>
        <w:fldChar w:fldCharType="begin"/>
      </w:r>
      <w:r w:rsidR="00BE5F2C" w:rsidRPr="001834F9">
        <w:rPr>
          <w:rFonts w:ascii="Arial" w:hAnsi="Arial" w:cs="Arial"/>
          <w:caps/>
          <w:color w:val="000000" w:themeColor="text1"/>
        </w:rPr>
        <w:instrText xml:space="preserve"> TOC \o "1-3" \u </w:instrText>
      </w:r>
      <w:r w:rsidRPr="001834F9">
        <w:rPr>
          <w:rFonts w:ascii="Arial" w:hAnsi="Arial" w:cs="Arial"/>
          <w:color w:val="000000" w:themeColor="text1"/>
        </w:rPr>
        <w:fldChar w:fldCharType="separate"/>
      </w:r>
      <w:r w:rsidR="003B3C13" w:rsidRPr="00FB7207">
        <w:rPr>
          <w:rFonts w:ascii="Arial" w:hAnsi="Arial" w:cs="Arial"/>
          <w:color w:val="000000" w:themeColor="text1"/>
        </w:rPr>
        <w:t>СОКРАЩЕНИЯ</w:t>
      </w:r>
      <w:r w:rsidR="003B3C13">
        <w:tab/>
      </w:r>
      <w:r>
        <w:fldChar w:fldCharType="begin"/>
      </w:r>
      <w:r w:rsidR="003B3C13">
        <w:instrText xml:space="preserve"> PAGEREF _Toc7170874 \h </w:instrText>
      </w:r>
      <w:r>
        <w:fldChar w:fldCharType="separate"/>
      </w:r>
      <w:r w:rsidR="00295813">
        <w:t>5</w:t>
      </w:r>
      <w:r>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color w:val="000000" w:themeColor="text1"/>
        </w:rPr>
        <w:t>ТЕРМИНЫ И ОПРЕДЕЛЕНИЯ</w:t>
      </w:r>
      <w:r>
        <w:tab/>
      </w:r>
      <w:r w:rsidR="009C1442">
        <w:fldChar w:fldCharType="begin"/>
      </w:r>
      <w:r>
        <w:instrText xml:space="preserve"> PAGEREF _Toc7170875 \h </w:instrText>
      </w:r>
      <w:r w:rsidR="009C1442">
        <w:fldChar w:fldCharType="separate"/>
      </w:r>
      <w:r w:rsidR="00295813">
        <w:t>8</w:t>
      </w:r>
      <w:r w:rsidR="009C1442">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color w:val="000000" w:themeColor="text1"/>
        </w:rPr>
        <w:t>Общие положения</w:t>
      </w:r>
      <w:r>
        <w:tab/>
      </w:r>
      <w:r w:rsidR="009C1442">
        <w:fldChar w:fldCharType="begin"/>
      </w:r>
      <w:r>
        <w:instrText xml:space="preserve"> PAGEREF _Toc7170876 \h </w:instrText>
      </w:r>
      <w:r w:rsidR="009C1442">
        <w:fldChar w:fldCharType="separate"/>
      </w:r>
      <w:r w:rsidR="00295813">
        <w:t>14</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1.</w:t>
      </w:r>
      <w:r>
        <w:rPr>
          <w:rFonts w:asciiTheme="minorHAnsi" w:eastAsiaTheme="minorEastAsia" w:hAnsiTheme="minorHAnsi" w:cstheme="minorBidi"/>
          <w:sz w:val="22"/>
          <w:szCs w:val="22"/>
        </w:rPr>
        <w:tab/>
      </w:r>
      <w:r w:rsidRPr="00FB7207">
        <w:rPr>
          <w:rFonts w:ascii="Arial" w:hAnsi="Arial" w:cs="Arial"/>
          <w:color w:val="000000" w:themeColor="text1"/>
        </w:rPr>
        <w:t xml:space="preserve">Правовая основа закупочной деятельности Общества и </w:t>
      </w:r>
      <w:r w:rsidR="0081498B" w:rsidRPr="00FB7207">
        <w:rPr>
          <w:rFonts w:ascii="Arial" w:hAnsi="Arial" w:cs="Arial"/>
          <w:color w:val="000000" w:themeColor="text1"/>
        </w:rPr>
        <w:t>Д</w:t>
      </w:r>
      <w:r w:rsidR="0081498B">
        <w:rPr>
          <w:rFonts w:ascii="Arial" w:hAnsi="Arial" w:cs="Arial"/>
          <w:color w:val="000000" w:themeColor="text1"/>
        </w:rPr>
        <w:t>О</w:t>
      </w:r>
      <w:r w:rsidRPr="00FB7207">
        <w:rPr>
          <w:rFonts w:ascii="Arial" w:hAnsi="Arial" w:cs="Arial"/>
          <w:color w:val="000000" w:themeColor="text1"/>
        </w:rPr>
        <w:t>.</w:t>
      </w:r>
      <w:r>
        <w:tab/>
      </w:r>
      <w:r w:rsidR="009C1442">
        <w:fldChar w:fldCharType="begin"/>
      </w:r>
      <w:r>
        <w:instrText xml:space="preserve"> PAGEREF _Toc7170877 \h </w:instrText>
      </w:r>
      <w:r w:rsidR="009C1442">
        <w:fldChar w:fldCharType="separate"/>
      </w:r>
      <w:r w:rsidR="00295813">
        <w:t>14</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1.1.</w:t>
      </w:r>
      <w:r>
        <w:rPr>
          <w:rFonts w:asciiTheme="minorHAnsi" w:eastAsiaTheme="minorEastAsia" w:hAnsiTheme="minorHAnsi" w:cstheme="minorBidi"/>
          <w:iCs w:val="0"/>
          <w:sz w:val="22"/>
          <w:szCs w:val="22"/>
        </w:rPr>
        <w:tab/>
      </w:r>
      <w:r w:rsidRPr="00FB7207">
        <w:rPr>
          <w:rFonts w:ascii="Arial" w:hAnsi="Arial" w:cs="Arial"/>
          <w:color w:val="000000" w:themeColor="text1"/>
        </w:rPr>
        <w:t>Сфера действия Положения.</w:t>
      </w:r>
      <w:r>
        <w:tab/>
      </w:r>
      <w:r w:rsidR="009C1442">
        <w:fldChar w:fldCharType="begin"/>
      </w:r>
      <w:r>
        <w:instrText xml:space="preserve"> PAGEREF _Toc7170878 \h </w:instrText>
      </w:r>
      <w:r w:rsidR="009C1442">
        <w:fldChar w:fldCharType="separate"/>
      </w:r>
      <w:r w:rsidR="00295813">
        <w:t>14</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1.2.</w:t>
      </w:r>
      <w:r>
        <w:rPr>
          <w:rFonts w:asciiTheme="minorHAnsi" w:eastAsiaTheme="minorEastAsia" w:hAnsiTheme="minorHAnsi" w:cstheme="minorBidi"/>
          <w:iCs w:val="0"/>
          <w:sz w:val="22"/>
          <w:szCs w:val="22"/>
        </w:rPr>
        <w:tab/>
      </w:r>
      <w:r w:rsidRPr="00FB7207">
        <w:rPr>
          <w:rFonts w:ascii="Arial" w:hAnsi="Arial" w:cs="Arial"/>
          <w:color w:val="000000" w:themeColor="text1"/>
        </w:rPr>
        <w:t>Исключения из сферы действия Положения</w:t>
      </w:r>
      <w:r w:rsidRPr="00FB7207">
        <w:rPr>
          <w:rFonts w:ascii="Arial" w:hAnsi="Arial" w:cs="Arial"/>
          <w:color w:val="000000" w:themeColor="text1"/>
          <w:lang w:eastAsia="en-US"/>
        </w:rPr>
        <w:t>.</w:t>
      </w:r>
      <w:r>
        <w:tab/>
      </w:r>
      <w:r w:rsidR="009C1442">
        <w:fldChar w:fldCharType="begin"/>
      </w:r>
      <w:r>
        <w:instrText xml:space="preserve"> PAGEREF _Toc7170879 \h </w:instrText>
      </w:r>
      <w:r w:rsidR="009C1442">
        <w:fldChar w:fldCharType="separate"/>
      </w:r>
      <w:r w:rsidR="00295813">
        <w:t>15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1.3.</w:t>
      </w:r>
      <w:r>
        <w:rPr>
          <w:rFonts w:asciiTheme="minorHAnsi" w:eastAsiaTheme="minorEastAsia" w:hAnsiTheme="minorHAnsi" w:cstheme="minorBidi"/>
          <w:iCs w:val="0"/>
          <w:sz w:val="22"/>
          <w:szCs w:val="22"/>
        </w:rPr>
        <w:tab/>
      </w:r>
      <w:r w:rsidRPr="00FB7207">
        <w:rPr>
          <w:rFonts w:ascii="Arial" w:hAnsi="Arial" w:cs="Arial"/>
          <w:color w:val="000000" w:themeColor="text1"/>
        </w:rPr>
        <w:t>Порядок</w:t>
      </w:r>
      <w:r w:rsidRPr="00FB7207">
        <w:rPr>
          <w:rFonts w:ascii="Arial" w:hAnsi="Arial" w:cs="Arial"/>
          <w:color w:val="000000" w:themeColor="text1"/>
          <w:lang w:eastAsia="en-US"/>
        </w:rPr>
        <w:t xml:space="preserve"> присоединения к Положению.</w:t>
      </w:r>
      <w:r>
        <w:tab/>
      </w:r>
      <w:r w:rsidR="00217B6B">
        <w:t>16</w:t>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2.</w:t>
      </w:r>
      <w:r>
        <w:rPr>
          <w:rFonts w:asciiTheme="minorHAnsi" w:eastAsiaTheme="minorEastAsia" w:hAnsiTheme="minorHAnsi" w:cstheme="minorBidi"/>
          <w:sz w:val="22"/>
          <w:szCs w:val="22"/>
        </w:rPr>
        <w:tab/>
      </w:r>
      <w:r w:rsidRPr="00FB7207">
        <w:rPr>
          <w:rFonts w:ascii="Arial" w:hAnsi="Arial" w:cs="Arial"/>
          <w:color w:val="000000" w:themeColor="text1"/>
        </w:rPr>
        <w:t>Цели и принципы закупочной деятельности.</w:t>
      </w:r>
      <w:r>
        <w:tab/>
      </w:r>
      <w:r w:rsidR="009C1442">
        <w:fldChar w:fldCharType="begin"/>
      </w:r>
      <w:r>
        <w:instrText xml:space="preserve"> PAGEREF _Toc7170881 \h </w:instrText>
      </w:r>
      <w:r w:rsidR="009C1442">
        <w:fldChar w:fldCharType="separate"/>
      </w:r>
      <w:r w:rsidR="00295813">
        <w:t>16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2.1.</w:t>
      </w:r>
      <w:r>
        <w:rPr>
          <w:rFonts w:asciiTheme="minorHAnsi" w:eastAsiaTheme="minorEastAsia" w:hAnsiTheme="minorHAnsi" w:cstheme="minorBidi"/>
          <w:iCs w:val="0"/>
          <w:sz w:val="22"/>
          <w:szCs w:val="22"/>
        </w:rPr>
        <w:tab/>
      </w:r>
      <w:r w:rsidRPr="00FB7207">
        <w:rPr>
          <w:rFonts w:ascii="Arial" w:hAnsi="Arial" w:cs="Arial"/>
          <w:color w:val="000000" w:themeColor="text1"/>
        </w:rPr>
        <w:t>Основные цели закупочной</w:t>
      </w:r>
      <w:r w:rsidRPr="00FB7207">
        <w:rPr>
          <w:rFonts w:ascii="Arial" w:hAnsi="Arial" w:cs="Arial"/>
          <w:color w:val="000000" w:themeColor="text1"/>
          <w:lang w:eastAsia="en-US"/>
        </w:rPr>
        <w:t xml:space="preserve"> деятельности.</w:t>
      </w:r>
      <w:r>
        <w:tab/>
      </w:r>
      <w:r w:rsidR="009C1442">
        <w:fldChar w:fldCharType="begin"/>
      </w:r>
      <w:r>
        <w:instrText xml:space="preserve"> PAGEREF _Toc7170882 \h </w:instrText>
      </w:r>
      <w:r w:rsidR="009C1442">
        <w:fldChar w:fldCharType="separate"/>
      </w:r>
      <w:r w:rsidR="00295813">
        <w:t>16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2.2.</w:t>
      </w:r>
      <w:r>
        <w:rPr>
          <w:rFonts w:asciiTheme="minorHAnsi" w:eastAsiaTheme="minorEastAsia" w:hAnsiTheme="minorHAnsi" w:cstheme="minorBidi"/>
          <w:iCs w:val="0"/>
          <w:sz w:val="22"/>
          <w:szCs w:val="22"/>
        </w:rPr>
        <w:tab/>
      </w:r>
      <w:r w:rsidRPr="00FB7207">
        <w:rPr>
          <w:rFonts w:ascii="Arial" w:hAnsi="Arial" w:cs="Arial"/>
          <w:color w:val="000000" w:themeColor="text1"/>
        </w:rPr>
        <w:t>Принципы закупочной</w:t>
      </w:r>
      <w:r w:rsidRPr="00FB7207">
        <w:rPr>
          <w:rFonts w:ascii="Arial" w:hAnsi="Arial" w:cs="Arial"/>
          <w:color w:val="000000" w:themeColor="text1"/>
          <w:lang w:eastAsia="en-US"/>
        </w:rPr>
        <w:t xml:space="preserve"> деятельности.</w:t>
      </w:r>
      <w:r>
        <w:tab/>
      </w:r>
      <w:r w:rsidR="009C1442">
        <w:fldChar w:fldCharType="begin"/>
      </w:r>
      <w:r>
        <w:instrText xml:space="preserve"> PAGEREF _Toc7170883 \h </w:instrText>
      </w:r>
      <w:r w:rsidR="009C1442">
        <w:fldChar w:fldCharType="separate"/>
      </w:r>
      <w:r w:rsidR="00295813">
        <w:t>17</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2.3.</w:t>
      </w:r>
      <w:r>
        <w:rPr>
          <w:rFonts w:asciiTheme="minorHAnsi" w:eastAsiaTheme="minorEastAsia" w:hAnsiTheme="minorHAnsi" w:cstheme="minorBidi"/>
          <w:iCs w:val="0"/>
          <w:sz w:val="22"/>
          <w:szCs w:val="22"/>
        </w:rPr>
        <w:tab/>
      </w:r>
      <w:r w:rsidRPr="00FB7207">
        <w:rPr>
          <w:rFonts w:ascii="Arial" w:hAnsi="Arial" w:cs="Arial"/>
          <w:color w:val="000000" w:themeColor="text1"/>
        </w:rPr>
        <w:t>Организационно</w:t>
      </w:r>
      <w:r w:rsidRPr="00FB7207">
        <w:rPr>
          <w:rFonts w:ascii="Arial" w:hAnsi="Arial" w:cs="Arial"/>
          <w:color w:val="000000" w:themeColor="text1"/>
          <w:lang w:eastAsia="en-US"/>
        </w:rPr>
        <w:t>-методические основы реализации целей и принципов закупочной деятельности.</w:t>
      </w:r>
      <w:r>
        <w:tab/>
      </w:r>
      <w:r w:rsidR="009C1442">
        <w:fldChar w:fldCharType="begin"/>
      </w:r>
      <w:r>
        <w:instrText xml:space="preserve"> PAGEREF _Toc7170884 \h </w:instrText>
      </w:r>
      <w:r w:rsidR="009C1442">
        <w:fldChar w:fldCharType="separate"/>
      </w:r>
      <w:r w:rsidR="00295813">
        <w:t>17</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3.</w:t>
      </w:r>
      <w:r>
        <w:rPr>
          <w:rFonts w:asciiTheme="minorHAnsi" w:eastAsiaTheme="minorEastAsia" w:hAnsiTheme="minorHAnsi" w:cstheme="minorBidi"/>
          <w:sz w:val="22"/>
          <w:szCs w:val="22"/>
        </w:rPr>
        <w:tab/>
      </w:r>
      <w:r w:rsidRPr="00FB7207">
        <w:rPr>
          <w:rFonts w:ascii="Arial" w:hAnsi="Arial" w:cs="Arial"/>
          <w:color w:val="000000" w:themeColor="text1"/>
        </w:rPr>
        <w:t>Информационное обеспечение.</w:t>
      </w:r>
      <w:r>
        <w:tab/>
      </w:r>
      <w:r w:rsidR="009C1442">
        <w:fldChar w:fldCharType="begin"/>
      </w:r>
      <w:r>
        <w:instrText xml:space="preserve"> PAGEREF _Toc7170885 \h </w:instrText>
      </w:r>
      <w:r w:rsidR="009C1442">
        <w:fldChar w:fldCharType="separate"/>
      </w:r>
      <w:r w:rsidR="00295813">
        <w:t>19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3.1.</w:t>
      </w:r>
      <w:r>
        <w:rPr>
          <w:rFonts w:asciiTheme="minorHAnsi" w:eastAsiaTheme="minorEastAsia" w:hAnsiTheme="minorHAnsi" w:cstheme="minorBidi"/>
          <w:iCs w:val="0"/>
          <w:sz w:val="22"/>
          <w:szCs w:val="22"/>
        </w:rPr>
        <w:tab/>
      </w:r>
      <w:r w:rsidRPr="00FB7207">
        <w:rPr>
          <w:rFonts w:ascii="Arial" w:hAnsi="Arial" w:cs="Arial"/>
          <w:color w:val="000000" w:themeColor="text1"/>
          <w:lang w:eastAsia="en-US"/>
        </w:rPr>
        <w:t>Официальное</w:t>
      </w:r>
      <w:r w:rsidRPr="00FB7207">
        <w:rPr>
          <w:rFonts w:ascii="Arial" w:hAnsi="Arial" w:cs="Arial"/>
          <w:color w:val="000000" w:themeColor="text1"/>
        </w:rPr>
        <w:t xml:space="preserve"> размещение</w:t>
      </w:r>
      <w:r w:rsidRPr="00FB7207">
        <w:rPr>
          <w:rFonts w:ascii="Arial" w:hAnsi="Arial" w:cs="Arial"/>
          <w:color w:val="000000" w:themeColor="text1"/>
          <w:lang w:eastAsia="en-US"/>
        </w:rPr>
        <w:t>.</w:t>
      </w:r>
      <w:r>
        <w:tab/>
      </w:r>
      <w:r w:rsidR="009C1442">
        <w:fldChar w:fldCharType="begin"/>
      </w:r>
      <w:r>
        <w:instrText xml:space="preserve"> PAGEREF _Toc7170886 \h </w:instrText>
      </w:r>
      <w:r w:rsidR="009C1442">
        <w:fldChar w:fldCharType="separate"/>
      </w:r>
      <w:r w:rsidR="00295813">
        <w:t>19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3.2.</w:t>
      </w:r>
      <w:r>
        <w:rPr>
          <w:rFonts w:asciiTheme="minorHAnsi" w:eastAsiaTheme="minorEastAsia" w:hAnsiTheme="minorHAnsi" w:cstheme="minorBidi"/>
          <w:iCs w:val="0"/>
          <w:sz w:val="22"/>
          <w:szCs w:val="22"/>
        </w:rPr>
        <w:tab/>
      </w:r>
      <w:r w:rsidRPr="00FB7207">
        <w:rPr>
          <w:rFonts w:ascii="Arial" w:hAnsi="Arial" w:cs="Arial"/>
          <w:color w:val="000000" w:themeColor="text1"/>
        </w:rPr>
        <w:t>Виды размещаемой информации и сроки размещения</w:t>
      </w:r>
      <w:r w:rsidRPr="00FB7207">
        <w:rPr>
          <w:rFonts w:ascii="Arial" w:hAnsi="Arial" w:cs="Arial"/>
          <w:color w:val="000000" w:themeColor="text1"/>
          <w:lang w:eastAsia="en-US"/>
        </w:rPr>
        <w:t>.</w:t>
      </w:r>
      <w:r>
        <w:tab/>
      </w:r>
      <w:r w:rsidR="009C1442">
        <w:fldChar w:fldCharType="begin"/>
      </w:r>
      <w:r>
        <w:instrText xml:space="preserve"> PAGEREF _Toc7170887 \h </w:instrText>
      </w:r>
      <w:r w:rsidR="009C1442">
        <w:fldChar w:fldCharType="separate"/>
      </w:r>
      <w:r w:rsidR="00295813">
        <w:t>20</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3.3.</w:t>
      </w:r>
      <w:r>
        <w:rPr>
          <w:rFonts w:asciiTheme="minorHAnsi" w:eastAsiaTheme="minorEastAsia" w:hAnsiTheme="minorHAnsi" w:cstheme="minorBidi"/>
          <w:iCs w:val="0"/>
          <w:sz w:val="22"/>
          <w:szCs w:val="22"/>
        </w:rPr>
        <w:tab/>
      </w:r>
      <w:r w:rsidRPr="00FB7207">
        <w:rPr>
          <w:rFonts w:ascii="Arial" w:hAnsi="Arial" w:cs="Arial"/>
          <w:color w:val="000000" w:themeColor="text1"/>
        </w:rPr>
        <w:t>Запрет на открытое размещение информации и право не размещать информацию</w:t>
      </w:r>
      <w:r w:rsidRPr="00FB7207">
        <w:rPr>
          <w:rFonts w:ascii="Arial" w:hAnsi="Arial" w:cs="Arial"/>
          <w:color w:val="000000" w:themeColor="text1"/>
          <w:lang w:eastAsia="en-US"/>
        </w:rPr>
        <w:t>.</w:t>
      </w:r>
      <w:r>
        <w:tab/>
      </w:r>
      <w:r w:rsidR="009C1442">
        <w:fldChar w:fldCharType="begin"/>
      </w:r>
      <w:r>
        <w:instrText xml:space="preserve"> PAGEREF _Toc7170888 \h </w:instrText>
      </w:r>
      <w:r w:rsidR="009C1442">
        <w:fldChar w:fldCharType="separate"/>
      </w:r>
      <w:r w:rsidR="00295813">
        <w:t>22</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3.4.</w:t>
      </w:r>
      <w:r>
        <w:rPr>
          <w:rFonts w:asciiTheme="minorHAnsi" w:eastAsiaTheme="minorEastAsia" w:hAnsiTheme="minorHAnsi" w:cstheme="minorBidi"/>
          <w:iCs w:val="0"/>
          <w:sz w:val="22"/>
          <w:szCs w:val="22"/>
        </w:rPr>
        <w:tab/>
      </w:r>
      <w:r w:rsidRPr="00FB7207">
        <w:rPr>
          <w:rFonts w:ascii="Arial" w:hAnsi="Arial" w:cs="Arial"/>
          <w:color w:val="000000" w:themeColor="text1"/>
        </w:rPr>
        <w:t>Прочие положения</w:t>
      </w:r>
      <w:r w:rsidRPr="00FB7207">
        <w:rPr>
          <w:rFonts w:ascii="Arial" w:hAnsi="Arial" w:cs="Arial"/>
          <w:color w:val="000000" w:themeColor="text1"/>
          <w:lang w:eastAsia="en-US"/>
        </w:rPr>
        <w:t>.</w:t>
      </w:r>
      <w:r>
        <w:tab/>
      </w:r>
      <w:r w:rsidR="009C1442">
        <w:fldChar w:fldCharType="begin"/>
      </w:r>
      <w:r>
        <w:instrText xml:space="preserve"> PAGEREF _Toc7170889 \h </w:instrText>
      </w:r>
      <w:r w:rsidR="009C1442">
        <w:fldChar w:fldCharType="separate"/>
      </w:r>
      <w:r w:rsidR="00295813">
        <w:t>23</w:t>
      </w:r>
      <w:r w:rsidR="009C1442">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color w:val="000000" w:themeColor="text1"/>
        </w:rPr>
        <w:t>Система управления закупочной деятельностью</w:t>
      </w:r>
      <w:r>
        <w:tab/>
      </w:r>
      <w:r w:rsidR="009C1442">
        <w:fldChar w:fldCharType="begin"/>
      </w:r>
      <w:r>
        <w:instrText xml:space="preserve"> PAGEREF _Toc7170890 \h </w:instrText>
      </w:r>
      <w:r w:rsidR="009C1442">
        <w:fldChar w:fldCharType="separate"/>
      </w:r>
      <w:r w:rsidR="00295813">
        <w:t>24</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4.</w:t>
      </w:r>
      <w:r>
        <w:rPr>
          <w:rFonts w:asciiTheme="minorHAnsi" w:eastAsiaTheme="minorEastAsia" w:hAnsiTheme="minorHAnsi" w:cstheme="minorBidi"/>
          <w:sz w:val="22"/>
          <w:szCs w:val="22"/>
        </w:rPr>
        <w:tab/>
      </w:r>
      <w:r w:rsidRPr="00FB7207">
        <w:rPr>
          <w:rFonts w:ascii="Arial" w:hAnsi="Arial" w:cs="Arial"/>
          <w:color w:val="000000" w:themeColor="text1"/>
        </w:rPr>
        <w:t>Субъекты закупочной деятельности.</w:t>
      </w:r>
      <w:r>
        <w:tab/>
      </w:r>
      <w:r w:rsidR="009C1442">
        <w:fldChar w:fldCharType="begin"/>
      </w:r>
      <w:r>
        <w:instrText xml:space="preserve"> PAGEREF _Toc7170891 \h </w:instrText>
      </w:r>
      <w:r w:rsidR="009C1442">
        <w:fldChar w:fldCharType="separate"/>
      </w:r>
      <w:r w:rsidR="00295813">
        <w:t>24</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4.1.</w:t>
      </w:r>
      <w:r>
        <w:rPr>
          <w:rFonts w:asciiTheme="minorHAnsi" w:eastAsiaTheme="minorEastAsia" w:hAnsiTheme="minorHAnsi" w:cstheme="minorBidi"/>
          <w:iCs w:val="0"/>
          <w:sz w:val="22"/>
          <w:szCs w:val="22"/>
        </w:rPr>
        <w:tab/>
      </w:r>
      <w:r w:rsidRPr="00FB7207">
        <w:rPr>
          <w:rFonts w:ascii="Arial" w:hAnsi="Arial" w:cs="Arial"/>
          <w:color w:val="000000" w:themeColor="text1"/>
        </w:rPr>
        <w:t>Общество</w:t>
      </w:r>
      <w:r w:rsidRPr="00FB7207">
        <w:rPr>
          <w:rFonts w:ascii="Arial" w:hAnsi="Arial" w:cs="Arial"/>
          <w:color w:val="000000" w:themeColor="text1"/>
          <w:lang w:eastAsia="en-US"/>
        </w:rPr>
        <w:t>.</w:t>
      </w:r>
      <w:r>
        <w:tab/>
      </w:r>
      <w:r w:rsidR="009C1442">
        <w:fldChar w:fldCharType="begin"/>
      </w:r>
      <w:r>
        <w:instrText xml:space="preserve"> PAGEREF _Toc7170892 \h </w:instrText>
      </w:r>
      <w:r w:rsidR="009C1442">
        <w:fldChar w:fldCharType="separate"/>
      </w:r>
      <w:r w:rsidR="00295813">
        <w:t>24</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4.2.</w:t>
      </w:r>
      <w:r>
        <w:rPr>
          <w:rFonts w:asciiTheme="minorHAnsi" w:eastAsiaTheme="minorEastAsia" w:hAnsiTheme="minorHAnsi" w:cstheme="minorBidi"/>
          <w:iCs w:val="0"/>
          <w:sz w:val="22"/>
          <w:szCs w:val="22"/>
        </w:rPr>
        <w:tab/>
      </w:r>
      <w:r w:rsidRPr="00FB7207">
        <w:rPr>
          <w:rFonts w:ascii="Arial" w:hAnsi="Arial" w:cs="Arial"/>
          <w:color w:val="000000" w:themeColor="text1"/>
        </w:rPr>
        <w:t>Организаторы</w:t>
      </w:r>
      <w:r w:rsidRPr="00FB7207">
        <w:rPr>
          <w:rFonts w:ascii="Arial" w:hAnsi="Arial" w:cs="Arial"/>
          <w:color w:val="000000" w:themeColor="text1"/>
          <w:lang w:eastAsia="en-US"/>
        </w:rPr>
        <w:t xml:space="preserve"> закупок.</w:t>
      </w:r>
      <w:r>
        <w:tab/>
      </w:r>
      <w:r w:rsidR="009C1442">
        <w:fldChar w:fldCharType="begin"/>
      </w:r>
      <w:r>
        <w:instrText xml:space="preserve"> PAGEREF _Toc7170893 \h </w:instrText>
      </w:r>
      <w:r w:rsidR="009C1442">
        <w:fldChar w:fldCharType="separate"/>
      </w:r>
      <w:r w:rsidR="00295813">
        <w:t>24</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5.</w:t>
      </w:r>
      <w:r>
        <w:rPr>
          <w:rFonts w:asciiTheme="minorHAnsi" w:eastAsiaTheme="minorEastAsia" w:hAnsiTheme="minorHAnsi" w:cstheme="minorBidi"/>
          <w:sz w:val="22"/>
          <w:szCs w:val="22"/>
        </w:rPr>
        <w:tab/>
      </w:r>
      <w:r w:rsidRPr="00FB7207">
        <w:rPr>
          <w:rFonts w:ascii="Arial" w:hAnsi="Arial" w:cs="Arial"/>
          <w:color w:val="000000" w:themeColor="text1"/>
        </w:rPr>
        <w:t>Органы управления закупочной деятельностью, их функции и полномочия.</w:t>
      </w:r>
      <w:r>
        <w:tab/>
      </w:r>
      <w:r w:rsidR="009C1442">
        <w:fldChar w:fldCharType="begin"/>
      </w:r>
      <w:r>
        <w:instrText xml:space="preserve"> PAGEREF _Toc7170894 \h </w:instrText>
      </w:r>
      <w:r w:rsidR="009C1442">
        <w:fldChar w:fldCharType="separate"/>
      </w:r>
      <w:r w:rsidR="00295813">
        <w:t>26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5.1.</w:t>
      </w:r>
      <w:r>
        <w:rPr>
          <w:rFonts w:asciiTheme="minorHAnsi" w:eastAsiaTheme="minorEastAsia" w:hAnsiTheme="minorHAnsi" w:cstheme="minorBidi"/>
          <w:iCs w:val="0"/>
          <w:sz w:val="22"/>
          <w:szCs w:val="22"/>
        </w:rPr>
        <w:tab/>
      </w:r>
      <w:r w:rsidRPr="00FB7207">
        <w:rPr>
          <w:rFonts w:ascii="Arial" w:hAnsi="Arial" w:cs="Arial"/>
          <w:color w:val="000000" w:themeColor="text1"/>
        </w:rPr>
        <w:t>ЦЗК.</w:t>
      </w:r>
      <w:r>
        <w:tab/>
      </w:r>
      <w:r w:rsidR="009C1442">
        <w:fldChar w:fldCharType="begin"/>
      </w:r>
      <w:r>
        <w:instrText xml:space="preserve"> PAGEREF _Toc7170895 \h </w:instrText>
      </w:r>
      <w:r w:rsidR="009C1442">
        <w:fldChar w:fldCharType="separate"/>
      </w:r>
      <w:r w:rsidR="00295813">
        <w:t>26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5.2.</w:t>
      </w:r>
      <w:r>
        <w:rPr>
          <w:rFonts w:asciiTheme="minorHAnsi" w:eastAsiaTheme="minorEastAsia" w:hAnsiTheme="minorHAnsi" w:cstheme="minorBidi"/>
          <w:iCs w:val="0"/>
          <w:sz w:val="22"/>
          <w:szCs w:val="22"/>
        </w:rPr>
        <w:tab/>
      </w:r>
      <w:r w:rsidRPr="00FB7207">
        <w:rPr>
          <w:rFonts w:ascii="Arial" w:hAnsi="Arial" w:cs="Arial"/>
          <w:color w:val="000000" w:themeColor="text1"/>
        </w:rPr>
        <w:t>ЗК Общества, ЗК ДО, ЗК иных юридических лиц, присоединившихся к Положению.</w:t>
      </w:r>
      <w:r>
        <w:tab/>
      </w:r>
      <w:r w:rsidR="009C1442">
        <w:fldChar w:fldCharType="begin"/>
      </w:r>
      <w:r>
        <w:instrText xml:space="preserve"> PAGEREF _Toc7170896 \h </w:instrText>
      </w:r>
      <w:r w:rsidR="009C1442">
        <w:fldChar w:fldCharType="separate"/>
      </w:r>
      <w:r w:rsidR="00295813">
        <w:t>26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5.3.</w:t>
      </w:r>
      <w:r>
        <w:rPr>
          <w:rFonts w:asciiTheme="minorHAnsi" w:eastAsiaTheme="minorEastAsia" w:hAnsiTheme="minorHAnsi" w:cstheme="minorBidi"/>
          <w:iCs w:val="0"/>
          <w:sz w:val="22"/>
          <w:szCs w:val="22"/>
        </w:rPr>
        <w:tab/>
      </w:r>
      <w:r w:rsidRPr="00FB7207">
        <w:rPr>
          <w:rFonts w:ascii="Arial" w:hAnsi="Arial" w:cs="Arial"/>
          <w:color w:val="000000" w:themeColor="text1"/>
        </w:rPr>
        <w:t>ЗП Общества.</w:t>
      </w:r>
      <w:r>
        <w:tab/>
      </w:r>
      <w:r w:rsidR="009C1442">
        <w:fldChar w:fldCharType="begin"/>
      </w:r>
      <w:r>
        <w:instrText xml:space="preserve"> PAGEREF _Toc7170897 \h </w:instrText>
      </w:r>
      <w:r w:rsidR="009C1442">
        <w:fldChar w:fldCharType="separate"/>
      </w:r>
      <w:r w:rsidR="00295813">
        <w:t>27</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5.4.</w:t>
      </w:r>
      <w:r>
        <w:rPr>
          <w:rFonts w:asciiTheme="minorHAnsi" w:eastAsiaTheme="minorEastAsia" w:hAnsiTheme="minorHAnsi" w:cstheme="minorBidi"/>
          <w:iCs w:val="0"/>
          <w:sz w:val="22"/>
          <w:szCs w:val="22"/>
        </w:rPr>
        <w:tab/>
      </w:r>
      <w:r w:rsidRPr="00FB7207">
        <w:rPr>
          <w:rFonts w:ascii="Arial" w:hAnsi="Arial" w:cs="Arial"/>
          <w:color w:val="000000" w:themeColor="text1"/>
        </w:rPr>
        <w:t xml:space="preserve">ЗП </w:t>
      </w:r>
      <w:r w:rsidR="00D9659B">
        <w:rPr>
          <w:rFonts w:ascii="Arial" w:hAnsi="Arial" w:cs="Arial"/>
          <w:color w:val="000000" w:themeColor="text1"/>
        </w:rPr>
        <w:t>ДО</w:t>
      </w:r>
      <w:r w:rsidRPr="00FB7207">
        <w:rPr>
          <w:rFonts w:ascii="Arial" w:hAnsi="Arial" w:cs="Arial"/>
          <w:color w:val="000000" w:themeColor="text1"/>
        </w:rPr>
        <w:t xml:space="preserve"> и ЗП иных юридических лиц, присоединившихся к Положению.</w:t>
      </w:r>
      <w:r>
        <w:tab/>
      </w:r>
      <w:r w:rsidR="009C1442">
        <w:fldChar w:fldCharType="begin"/>
      </w:r>
      <w:r>
        <w:instrText xml:space="preserve"> PAGEREF _Toc7170898 \h </w:instrText>
      </w:r>
      <w:r w:rsidR="009C1442">
        <w:fldChar w:fldCharType="separate"/>
      </w:r>
      <w:r w:rsidR="00295813">
        <w:t>28</w:t>
      </w:r>
      <w:r w:rsidR="009C1442">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color w:val="000000" w:themeColor="text1"/>
        </w:rPr>
        <w:lastRenderedPageBreak/>
        <w:t>Применимые способы закупок и условия их выбора</w:t>
      </w:r>
      <w:r>
        <w:tab/>
      </w:r>
      <w:r w:rsidR="009C1442">
        <w:fldChar w:fldCharType="begin"/>
      </w:r>
      <w:r>
        <w:instrText xml:space="preserve"> PAGEREF _Toc7170899 \h </w:instrText>
      </w:r>
      <w:r w:rsidR="009C1442">
        <w:fldChar w:fldCharType="separate"/>
      </w:r>
      <w:r w:rsidR="00295813">
        <w:t>29</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6.</w:t>
      </w:r>
      <w:r>
        <w:rPr>
          <w:rFonts w:asciiTheme="minorHAnsi" w:eastAsiaTheme="minorEastAsia" w:hAnsiTheme="minorHAnsi" w:cstheme="minorBidi"/>
          <w:sz w:val="22"/>
          <w:szCs w:val="22"/>
        </w:rPr>
        <w:tab/>
      </w:r>
      <w:r w:rsidRPr="00FB7207">
        <w:rPr>
          <w:rFonts w:ascii="Arial" w:hAnsi="Arial" w:cs="Arial"/>
          <w:color w:val="000000" w:themeColor="text1"/>
        </w:rPr>
        <w:t>Способы закупок и условия их применения.</w:t>
      </w:r>
      <w:r>
        <w:tab/>
      </w:r>
      <w:r w:rsidR="009C1442">
        <w:fldChar w:fldCharType="begin"/>
      </w:r>
      <w:r>
        <w:instrText xml:space="preserve"> PAGEREF _Toc7170900 \h </w:instrText>
      </w:r>
      <w:r w:rsidR="009C1442">
        <w:fldChar w:fldCharType="separate"/>
      </w:r>
      <w:r w:rsidR="00295813">
        <w:t>29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6.1.</w:t>
      </w:r>
      <w:r>
        <w:rPr>
          <w:rFonts w:asciiTheme="minorHAnsi" w:eastAsiaTheme="minorEastAsia" w:hAnsiTheme="minorHAnsi" w:cstheme="minorBidi"/>
          <w:iCs w:val="0"/>
          <w:sz w:val="22"/>
          <w:szCs w:val="22"/>
        </w:rPr>
        <w:tab/>
      </w:r>
      <w:r w:rsidRPr="00FB7207">
        <w:rPr>
          <w:rFonts w:ascii="Arial" w:hAnsi="Arial" w:cs="Arial"/>
          <w:color w:val="000000" w:themeColor="text1"/>
        </w:rPr>
        <w:t>Общие положения</w:t>
      </w:r>
      <w:r w:rsidRPr="00FB7207">
        <w:rPr>
          <w:rFonts w:ascii="Arial" w:hAnsi="Arial" w:cs="Arial"/>
          <w:color w:val="000000" w:themeColor="text1"/>
          <w:lang w:eastAsia="en-US"/>
        </w:rPr>
        <w:t>.</w:t>
      </w:r>
      <w:r>
        <w:tab/>
      </w:r>
      <w:r w:rsidR="009C1442">
        <w:fldChar w:fldCharType="begin"/>
      </w:r>
      <w:r>
        <w:instrText xml:space="preserve"> PAGEREF _Toc7170901 \h </w:instrText>
      </w:r>
      <w:r w:rsidR="009C1442">
        <w:fldChar w:fldCharType="separate"/>
      </w:r>
      <w:r w:rsidR="00295813">
        <w:t>29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6.2.</w:t>
      </w:r>
      <w:r>
        <w:rPr>
          <w:rFonts w:asciiTheme="minorHAnsi" w:eastAsiaTheme="minorEastAsia" w:hAnsiTheme="minorHAnsi" w:cstheme="minorBidi"/>
          <w:iCs w:val="0"/>
          <w:sz w:val="22"/>
          <w:szCs w:val="22"/>
        </w:rPr>
        <w:tab/>
      </w:r>
      <w:r w:rsidRPr="00FB7207">
        <w:rPr>
          <w:rFonts w:ascii="Arial" w:hAnsi="Arial" w:cs="Arial"/>
          <w:color w:val="000000" w:themeColor="text1"/>
        </w:rPr>
        <w:t>Конкурс</w:t>
      </w:r>
      <w:r w:rsidRPr="00FB7207">
        <w:rPr>
          <w:rFonts w:ascii="Arial" w:hAnsi="Arial" w:cs="Arial"/>
          <w:color w:val="000000" w:themeColor="text1"/>
          <w:lang w:eastAsia="en-US"/>
        </w:rPr>
        <w:t>.</w:t>
      </w:r>
      <w:r>
        <w:tab/>
      </w:r>
      <w:r w:rsidR="009C1442">
        <w:fldChar w:fldCharType="begin"/>
      </w:r>
      <w:r>
        <w:instrText xml:space="preserve"> PAGEREF _Toc7170902 \h </w:instrText>
      </w:r>
      <w:r w:rsidR="009C1442">
        <w:fldChar w:fldCharType="separate"/>
      </w:r>
      <w:r w:rsidR="00295813">
        <w:t>29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6.3.</w:t>
      </w:r>
      <w:r>
        <w:rPr>
          <w:rFonts w:asciiTheme="minorHAnsi" w:eastAsiaTheme="minorEastAsia" w:hAnsiTheme="minorHAnsi" w:cstheme="minorBidi"/>
          <w:iCs w:val="0"/>
          <w:sz w:val="22"/>
          <w:szCs w:val="22"/>
        </w:rPr>
        <w:tab/>
      </w:r>
      <w:r w:rsidRPr="00FB7207">
        <w:rPr>
          <w:rFonts w:ascii="Arial" w:hAnsi="Arial" w:cs="Arial"/>
          <w:color w:val="000000" w:themeColor="text1"/>
        </w:rPr>
        <w:t>Аукцион.</w:t>
      </w:r>
      <w:r>
        <w:tab/>
      </w:r>
      <w:r w:rsidR="009C1442">
        <w:fldChar w:fldCharType="begin"/>
      </w:r>
      <w:r>
        <w:instrText xml:space="preserve"> PAGEREF _Toc7170903 \h </w:instrText>
      </w:r>
      <w:r w:rsidR="009C1442">
        <w:fldChar w:fldCharType="separate"/>
      </w:r>
      <w:r w:rsidR="00295813">
        <w:t>30</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6.4.</w:t>
      </w:r>
      <w:r>
        <w:rPr>
          <w:rFonts w:asciiTheme="minorHAnsi" w:eastAsiaTheme="minorEastAsia" w:hAnsiTheme="minorHAnsi" w:cstheme="minorBidi"/>
          <w:iCs w:val="0"/>
          <w:sz w:val="22"/>
          <w:szCs w:val="22"/>
        </w:rPr>
        <w:tab/>
      </w:r>
      <w:r w:rsidRPr="00FB7207">
        <w:rPr>
          <w:rFonts w:ascii="Arial" w:hAnsi="Arial" w:cs="Arial"/>
          <w:color w:val="000000" w:themeColor="text1"/>
        </w:rPr>
        <w:t>Запрос предложений</w:t>
      </w:r>
      <w:r w:rsidRPr="00FB7207">
        <w:rPr>
          <w:rFonts w:ascii="Arial" w:hAnsi="Arial" w:cs="Arial"/>
          <w:color w:val="000000" w:themeColor="text1"/>
          <w:lang w:eastAsia="en-US"/>
        </w:rPr>
        <w:t>.</w:t>
      </w:r>
      <w:r>
        <w:tab/>
      </w:r>
      <w:r w:rsidR="009C1442">
        <w:fldChar w:fldCharType="begin"/>
      </w:r>
      <w:r>
        <w:instrText xml:space="preserve"> PAGEREF _Toc7170904 \h </w:instrText>
      </w:r>
      <w:r w:rsidR="009C1442">
        <w:fldChar w:fldCharType="separate"/>
      </w:r>
      <w:r w:rsidR="00295813">
        <w:t>31</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6.5.</w:t>
      </w:r>
      <w:r>
        <w:rPr>
          <w:rFonts w:asciiTheme="minorHAnsi" w:eastAsiaTheme="minorEastAsia" w:hAnsiTheme="minorHAnsi" w:cstheme="minorBidi"/>
          <w:iCs w:val="0"/>
          <w:sz w:val="22"/>
          <w:szCs w:val="22"/>
        </w:rPr>
        <w:tab/>
      </w:r>
      <w:r w:rsidRPr="00FB7207">
        <w:rPr>
          <w:rFonts w:ascii="Arial" w:hAnsi="Arial" w:cs="Arial"/>
          <w:color w:val="000000" w:themeColor="text1"/>
        </w:rPr>
        <w:t>Запрос котировок</w:t>
      </w:r>
      <w:r w:rsidRPr="00FB7207">
        <w:rPr>
          <w:rFonts w:ascii="Arial" w:hAnsi="Arial" w:cs="Arial"/>
          <w:color w:val="000000" w:themeColor="text1"/>
          <w:lang w:eastAsia="en-US"/>
        </w:rPr>
        <w:t>.</w:t>
      </w:r>
      <w:r>
        <w:tab/>
      </w:r>
      <w:r w:rsidR="009C1442">
        <w:fldChar w:fldCharType="begin"/>
      </w:r>
      <w:r>
        <w:instrText xml:space="preserve"> PAGEREF _Toc7170905 \h </w:instrText>
      </w:r>
      <w:r w:rsidR="009C1442">
        <w:fldChar w:fldCharType="separate"/>
      </w:r>
      <w:r w:rsidR="00295813">
        <w:t>32</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6.6.</w:t>
      </w:r>
      <w:r>
        <w:rPr>
          <w:rFonts w:asciiTheme="minorHAnsi" w:eastAsiaTheme="minorEastAsia" w:hAnsiTheme="minorHAnsi" w:cstheme="minorBidi"/>
          <w:iCs w:val="0"/>
          <w:sz w:val="22"/>
          <w:szCs w:val="22"/>
        </w:rPr>
        <w:tab/>
      </w:r>
      <w:r w:rsidRPr="00FB7207">
        <w:rPr>
          <w:rFonts w:ascii="Arial" w:hAnsi="Arial" w:cs="Arial"/>
          <w:color w:val="000000" w:themeColor="text1"/>
        </w:rPr>
        <w:t>Закупка у единственного поставщика.</w:t>
      </w:r>
      <w:r>
        <w:tab/>
      </w:r>
      <w:r w:rsidR="009C1442">
        <w:fldChar w:fldCharType="begin"/>
      </w:r>
      <w:r>
        <w:instrText xml:space="preserve"> PAGEREF _Toc7170906 \h </w:instrText>
      </w:r>
      <w:r w:rsidR="009C1442">
        <w:fldChar w:fldCharType="separate"/>
      </w:r>
      <w:r w:rsidR="00295813">
        <w:t>32</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7.</w:t>
      </w:r>
      <w:r>
        <w:rPr>
          <w:rFonts w:asciiTheme="minorHAnsi" w:eastAsiaTheme="minorEastAsia" w:hAnsiTheme="minorHAnsi" w:cstheme="minorBidi"/>
          <w:sz w:val="22"/>
          <w:szCs w:val="22"/>
        </w:rPr>
        <w:tab/>
      </w:r>
      <w:r w:rsidRPr="00FB7207">
        <w:rPr>
          <w:rFonts w:ascii="Arial" w:hAnsi="Arial" w:cs="Arial"/>
          <w:color w:val="000000" w:themeColor="text1"/>
        </w:rPr>
        <w:t>Формы закупок.</w:t>
      </w:r>
      <w:r>
        <w:tab/>
      </w:r>
      <w:r w:rsidR="00CA04A3">
        <w:t>40</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7.1.</w:t>
      </w:r>
      <w:r>
        <w:rPr>
          <w:rFonts w:asciiTheme="minorHAnsi" w:eastAsiaTheme="minorEastAsia" w:hAnsiTheme="minorHAnsi" w:cstheme="minorBidi"/>
          <w:iCs w:val="0"/>
          <w:sz w:val="22"/>
          <w:szCs w:val="22"/>
        </w:rPr>
        <w:tab/>
      </w:r>
      <w:r w:rsidRPr="00FB7207">
        <w:rPr>
          <w:rFonts w:ascii="Arial" w:hAnsi="Arial" w:cs="Arial"/>
          <w:color w:val="000000" w:themeColor="text1"/>
        </w:rPr>
        <w:t>Э</w:t>
      </w:r>
      <w:r w:rsidRPr="00FB7207">
        <w:rPr>
          <w:rFonts w:ascii="Arial" w:hAnsi="Arial" w:cs="Arial"/>
          <w:color w:val="000000" w:themeColor="text1"/>
          <w:lang w:eastAsia="en-US"/>
        </w:rPr>
        <w:t>лектронная и бумажная формы закупки.</w:t>
      </w:r>
      <w:r>
        <w:tab/>
      </w:r>
      <w:r w:rsidR="00CA04A3">
        <w:t>40</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7.2.</w:t>
      </w:r>
      <w:r>
        <w:rPr>
          <w:rFonts w:asciiTheme="minorHAnsi" w:eastAsiaTheme="minorEastAsia" w:hAnsiTheme="minorHAnsi" w:cstheme="minorBidi"/>
          <w:iCs w:val="0"/>
          <w:sz w:val="22"/>
          <w:szCs w:val="22"/>
        </w:rPr>
        <w:tab/>
      </w:r>
      <w:r w:rsidRPr="00FB7207">
        <w:rPr>
          <w:rFonts w:ascii="Arial" w:hAnsi="Arial" w:cs="Arial"/>
          <w:color w:val="000000" w:themeColor="text1"/>
        </w:rPr>
        <w:t>Открытая и закрытая форм</w:t>
      </w:r>
      <w:r w:rsidRPr="00FB7207">
        <w:rPr>
          <w:rFonts w:ascii="Arial" w:hAnsi="Arial" w:cs="Arial"/>
          <w:color w:val="000000" w:themeColor="text1"/>
          <w:lang w:eastAsia="en-US"/>
        </w:rPr>
        <w:t>ы закупки.</w:t>
      </w:r>
      <w:r>
        <w:tab/>
      </w:r>
      <w:r w:rsidR="009C1442">
        <w:fldChar w:fldCharType="begin"/>
      </w:r>
      <w:r>
        <w:instrText xml:space="preserve"> PAGEREF _Toc7170909 \h </w:instrText>
      </w:r>
      <w:r w:rsidR="009C1442">
        <w:fldChar w:fldCharType="separate"/>
      </w:r>
      <w:r w:rsidR="00295813">
        <w:t>41</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7.3.</w:t>
      </w:r>
      <w:r>
        <w:rPr>
          <w:rFonts w:asciiTheme="minorHAnsi" w:eastAsiaTheme="minorEastAsia" w:hAnsiTheme="minorHAnsi" w:cstheme="minorBidi"/>
          <w:iCs w:val="0"/>
          <w:sz w:val="22"/>
          <w:szCs w:val="22"/>
        </w:rPr>
        <w:tab/>
      </w:r>
      <w:r w:rsidRPr="00FB7207">
        <w:rPr>
          <w:rFonts w:ascii="Arial" w:hAnsi="Arial" w:cs="Arial"/>
          <w:color w:val="000000" w:themeColor="text1"/>
        </w:rPr>
        <w:t>Двух</w:t>
      </w:r>
      <w:r w:rsidRPr="00FB7207">
        <w:rPr>
          <w:rFonts w:ascii="Arial" w:hAnsi="Arial" w:cs="Arial"/>
          <w:color w:val="000000" w:themeColor="text1"/>
          <w:lang w:eastAsia="en-US"/>
        </w:rPr>
        <w:t>этапная форма закупки.</w:t>
      </w:r>
      <w:r>
        <w:tab/>
      </w:r>
      <w:r w:rsidR="009C1442">
        <w:fldChar w:fldCharType="begin"/>
      </w:r>
      <w:r>
        <w:instrText xml:space="preserve"> PAGEREF _Toc7170910 \h </w:instrText>
      </w:r>
      <w:r w:rsidR="009C1442">
        <w:fldChar w:fldCharType="separate"/>
      </w:r>
      <w:r w:rsidR="00295813">
        <w:t>42</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8.</w:t>
      </w:r>
      <w:r>
        <w:rPr>
          <w:rFonts w:asciiTheme="minorHAnsi" w:eastAsiaTheme="minorEastAsia" w:hAnsiTheme="minorHAnsi" w:cstheme="minorBidi"/>
          <w:sz w:val="22"/>
          <w:szCs w:val="22"/>
        </w:rPr>
        <w:tab/>
      </w:r>
      <w:r w:rsidRPr="00FB7207">
        <w:rPr>
          <w:rFonts w:ascii="Arial" w:hAnsi="Arial" w:cs="Arial"/>
          <w:color w:val="000000" w:themeColor="text1"/>
        </w:rPr>
        <w:t>Дополнительные элементы закупок.</w:t>
      </w:r>
      <w:r>
        <w:tab/>
      </w:r>
      <w:r w:rsidR="00217B6B">
        <w:t>45</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8.1.</w:t>
      </w:r>
      <w:r>
        <w:rPr>
          <w:rFonts w:asciiTheme="minorHAnsi" w:eastAsiaTheme="minorEastAsia" w:hAnsiTheme="minorHAnsi" w:cstheme="minorBidi"/>
          <w:iCs w:val="0"/>
          <w:sz w:val="22"/>
          <w:szCs w:val="22"/>
        </w:rPr>
        <w:tab/>
      </w:r>
      <w:r w:rsidRPr="00FB7207">
        <w:rPr>
          <w:rFonts w:ascii="Arial" w:hAnsi="Arial" w:cs="Arial"/>
          <w:color w:val="000000" w:themeColor="text1"/>
          <w:lang w:eastAsia="en-US"/>
        </w:rPr>
        <w:t xml:space="preserve">Квалификационный отбор </w:t>
      </w:r>
      <w:r w:rsidRPr="00FB7207">
        <w:rPr>
          <w:rFonts w:ascii="Arial" w:hAnsi="Arial" w:cs="Arial"/>
          <w:color w:val="000000" w:themeColor="text1"/>
        </w:rPr>
        <w:t>для отдельной закупки</w:t>
      </w:r>
      <w:r w:rsidRPr="00FB7207">
        <w:rPr>
          <w:rFonts w:ascii="Arial" w:hAnsi="Arial" w:cs="Arial"/>
          <w:color w:val="000000" w:themeColor="text1"/>
          <w:lang w:eastAsia="en-US"/>
        </w:rPr>
        <w:t>.</w:t>
      </w:r>
      <w:r>
        <w:tab/>
      </w:r>
      <w:r w:rsidR="00217B6B">
        <w:t>45</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8.2.</w:t>
      </w:r>
      <w:r>
        <w:rPr>
          <w:rFonts w:asciiTheme="minorHAnsi" w:eastAsiaTheme="minorEastAsia" w:hAnsiTheme="minorHAnsi" w:cstheme="minorBidi"/>
          <w:iCs w:val="0"/>
          <w:sz w:val="22"/>
          <w:szCs w:val="22"/>
        </w:rPr>
        <w:tab/>
      </w:r>
      <w:r w:rsidRPr="00FB7207">
        <w:rPr>
          <w:rFonts w:ascii="Arial" w:hAnsi="Arial" w:cs="Arial"/>
          <w:color w:val="000000" w:themeColor="text1"/>
        </w:rPr>
        <w:t>Многолотовые закупки</w:t>
      </w:r>
      <w:r w:rsidRPr="00FB7207">
        <w:rPr>
          <w:rFonts w:ascii="Arial" w:hAnsi="Arial" w:cs="Arial"/>
          <w:color w:val="000000" w:themeColor="text1"/>
          <w:lang w:eastAsia="en-US"/>
        </w:rPr>
        <w:t>.</w:t>
      </w:r>
      <w:r>
        <w:tab/>
      </w:r>
      <w:r w:rsidR="00217B6B">
        <w:t>49</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8.3.</w:t>
      </w:r>
      <w:r>
        <w:rPr>
          <w:rFonts w:asciiTheme="minorHAnsi" w:eastAsiaTheme="minorEastAsia" w:hAnsiTheme="minorHAnsi" w:cstheme="minorBidi"/>
          <w:iCs w:val="0"/>
          <w:sz w:val="22"/>
          <w:szCs w:val="22"/>
        </w:rPr>
        <w:tab/>
      </w:r>
      <w:r w:rsidRPr="00FB7207">
        <w:rPr>
          <w:rFonts w:ascii="Arial" w:hAnsi="Arial" w:cs="Arial"/>
          <w:color w:val="000000" w:themeColor="text1"/>
        </w:rPr>
        <w:t>Переторжка</w:t>
      </w:r>
      <w:r w:rsidRPr="00FB7207">
        <w:rPr>
          <w:rFonts w:ascii="Arial" w:hAnsi="Arial" w:cs="Arial"/>
          <w:color w:val="000000" w:themeColor="text1"/>
          <w:lang w:eastAsia="en-US"/>
        </w:rPr>
        <w:t>.</w:t>
      </w:r>
      <w:r>
        <w:tab/>
      </w:r>
      <w:r w:rsidR="00217B6B">
        <w:t>51</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8.4.</w:t>
      </w:r>
      <w:r>
        <w:rPr>
          <w:rFonts w:asciiTheme="minorHAnsi" w:eastAsiaTheme="minorEastAsia" w:hAnsiTheme="minorHAnsi" w:cstheme="minorBidi"/>
          <w:iCs w:val="0"/>
          <w:sz w:val="22"/>
          <w:szCs w:val="22"/>
        </w:rPr>
        <w:tab/>
      </w:r>
      <w:r w:rsidRPr="00FB7207">
        <w:rPr>
          <w:rFonts w:ascii="Arial" w:hAnsi="Arial" w:cs="Arial"/>
          <w:color w:val="000000" w:themeColor="text1"/>
        </w:rPr>
        <w:t>Постквалификация</w:t>
      </w:r>
      <w:r w:rsidRPr="00FB7207">
        <w:rPr>
          <w:rFonts w:ascii="Arial" w:hAnsi="Arial" w:cs="Arial"/>
          <w:color w:val="000000" w:themeColor="text1"/>
          <w:lang w:eastAsia="en-US"/>
        </w:rPr>
        <w:t>.</w:t>
      </w:r>
      <w:r>
        <w:tab/>
      </w:r>
      <w:r w:rsidR="00217B6B">
        <w:t>53</w:t>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color w:val="000000" w:themeColor="text1"/>
        </w:rPr>
        <w:t>Подготовка и проведение закупок</w:t>
      </w:r>
      <w:r>
        <w:tab/>
      </w:r>
      <w:r w:rsidR="00455DEA">
        <w:t>55</w:t>
      </w:r>
    </w:p>
    <w:p w:rsidR="003B3C13" w:rsidRDefault="003B3C13">
      <w:pPr>
        <w:pStyle w:val="23"/>
        <w:rPr>
          <w:rFonts w:asciiTheme="minorHAnsi" w:eastAsiaTheme="minorEastAsia" w:hAnsiTheme="minorHAnsi" w:cstheme="minorBidi"/>
          <w:sz w:val="22"/>
          <w:szCs w:val="22"/>
        </w:rPr>
      </w:pPr>
      <w:r w:rsidRPr="00FB7207">
        <w:rPr>
          <w:rFonts w:ascii="Arial" w:hAnsi="Arial" w:cs="Arial"/>
          <w:color w:val="000000" w:themeColor="text1"/>
        </w:rPr>
        <w:t>9.</w:t>
      </w:r>
      <w:r>
        <w:rPr>
          <w:rFonts w:asciiTheme="minorHAnsi" w:eastAsiaTheme="minorEastAsia" w:hAnsiTheme="minorHAnsi" w:cstheme="minorBidi"/>
          <w:sz w:val="22"/>
          <w:szCs w:val="22"/>
        </w:rPr>
        <w:tab/>
      </w:r>
      <w:r w:rsidRPr="00FB7207">
        <w:rPr>
          <w:rFonts w:ascii="Arial" w:hAnsi="Arial" w:cs="Arial"/>
          <w:color w:val="000000" w:themeColor="text1"/>
        </w:rPr>
        <w:t>Подготовка к проведению закупки.</w:t>
      </w:r>
      <w:r>
        <w:tab/>
      </w:r>
      <w:r w:rsidR="009C1442">
        <w:fldChar w:fldCharType="begin"/>
      </w:r>
      <w:r>
        <w:instrText xml:space="preserve"> PAGEREF _Toc7170917 \h </w:instrText>
      </w:r>
      <w:r w:rsidR="009C1442">
        <w:fldChar w:fldCharType="separate"/>
      </w:r>
      <w:r w:rsidR="00295813">
        <w:t>55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9.1.</w:t>
      </w:r>
      <w:r>
        <w:rPr>
          <w:rFonts w:asciiTheme="minorHAnsi" w:eastAsiaTheme="minorEastAsia" w:hAnsiTheme="minorHAnsi" w:cstheme="minorBidi"/>
          <w:iCs w:val="0"/>
          <w:sz w:val="22"/>
          <w:szCs w:val="22"/>
        </w:rPr>
        <w:tab/>
      </w:r>
      <w:r w:rsidRPr="00FB7207">
        <w:rPr>
          <w:rFonts w:ascii="Arial" w:hAnsi="Arial" w:cs="Arial"/>
          <w:color w:val="000000" w:themeColor="text1"/>
        </w:rPr>
        <w:t>Процесс подготовки к проведению закупки</w:t>
      </w:r>
      <w:r w:rsidRPr="00FB7207">
        <w:rPr>
          <w:rFonts w:ascii="Arial" w:hAnsi="Arial" w:cs="Arial"/>
          <w:color w:val="000000" w:themeColor="text1"/>
          <w:lang w:eastAsia="en-US"/>
        </w:rPr>
        <w:t>.</w:t>
      </w:r>
      <w:r>
        <w:tab/>
      </w:r>
      <w:r w:rsidR="009C1442">
        <w:fldChar w:fldCharType="begin"/>
      </w:r>
      <w:r>
        <w:instrText xml:space="preserve"> PAGEREF _Toc7170918 \h </w:instrText>
      </w:r>
      <w:r w:rsidR="009C1442">
        <w:fldChar w:fldCharType="separate"/>
      </w:r>
      <w:r w:rsidR="00295813">
        <w:t>55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lang w:eastAsia="en-US"/>
        </w:rPr>
        <w:t>9.2.</w:t>
      </w:r>
      <w:r>
        <w:rPr>
          <w:rFonts w:asciiTheme="minorHAnsi" w:eastAsiaTheme="minorEastAsia" w:hAnsiTheme="minorHAnsi" w:cstheme="minorBidi"/>
          <w:iCs w:val="0"/>
          <w:sz w:val="22"/>
          <w:szCs w:val="22"/>
        </w:rPr>
        <w:tab/>
      </w:r>
      <w:r w:rsidRPr="00FB7207">
        <w:rPr>
          <w:rFonts w:ascii="Arial" w:hAnsi="Arial" w:cs="Arial"/>
          <w:color w:val="000000" w:themeColor="text1"/>
        </w:rPr>
        <w:t xml:space="preserve">Общие </w:t>
      </w:r>
      <w:r w:rsidRPr="00FB7207">
        <w:rPr>
          <w:rFonts w:ascii="Arial" w:hAnsi="Arial" w:cs="Arial"/>
          <w:color w:val="000000" w:themeColor="text1"/>
          <w:lang w:eastAsia="en-US"/>
        </w:rPr>
        <w:t>положения.</w:t>
      </w:r>
      <w:r>
        <w:tab/>
      </w:r>
      <w:r w:rsidR="009C1442">
        <w:fldChar w:fldCharType="begin"/>
      </w:r>
      <w:r>
        <w:instrText xml:space="preserve"> PAGEREF _Toc7170919 \h </w:instrText>
      </w:r>
      <w:r w:rsidR="009C1442">
        <w:fldChar w:fldCharType="separate"/>
      </w:r>
      <w:r w:rsidR="00295813">
        <w:t>55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9.3.</w:t>
      </w:r>
      <w:r>
        <w:rPr>
          <w:rFonts w:asciiTheme="minorHAnsi" w:eastAsiaTheme="minorEastAsia" w:hAnsiTheme="minorHAnsi" w:cstheme="minorBidi"/>
          <w:iCs w:val="0"/>
          <w:sz w:val="22"/>
          <w:szCs w:val="22"/>
        </w:rPr>
        <w:tab/>
      </w:r>
      <w:r w:rsidRPr="00FB7207">
        <w:rPr>
          <w:rFonts w:ascii="Arial" w:hAnsi="Arial" w:cs="Arial"/>
          <w:color w:val="000000" w:themeColor="text1"/>
        </w:rPr>
        <w:t>Требования к продукции.</w:t>
      </w:r>
      <w:r>
        <w:tab/>
      </w:r>
      <w:r w:rsidR="009C1442">
        <w:fldChar w:fldCharType="begin"/>
      </w:r>
      <w:r>
        <w:instrText xml:space="preserve"> PAGEREF _Toc7170920 \h </w:instrText>
      </w:r>
      <w:r w:rsidR="009C1442">
        <w:fldChar w:fldCharType="separate"/>
      </w:r>
      <w:r w:rsidR="00295813">
        <w:t>56</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9.4.</w:t>
      </w:r>
      <w:r>
        <w:rPr>
          <w:rFonts w:asciiTheme="minorHAnsi" w:eastAsiaTheme="minorEastAsia" w:hAnsiTheme="minorHAnsi" w:cstheme="minorBidi"/>
          <w:iCs w:val="0"/>
          <w:sz w:val="22"/>
          <w:szCs w:val="22"/>
        </w:rPr>
        <w:tab/>
      </w:r>
      <w:r w:rsidRPr="00FB7207">
        <w:rPr>
          <w:rFonts w:ascii="Arial" w:hAnsi="Arial" w:cs="Arial"/>
          <w:color w:val="000000" w:themeColor="text1"/>
        </w:rPr>
        <w:t>Требования к участникам закупки.</w:t>
      </w:r>
      <w:r>
        <w:tab/>
      </w:r>
      <w:r w:rsidR="009C1442">
        <w:fldChar w:fldCharType="begin"/>
      </w:r>
      <w:r>
        <w:instrText xml:space="preserve"> PAGEREF _Toc7170921 \h </w:instrText>
      </w:r>
      <w:r w:rsidR="009C1442">
        <w:fldChar w:fldCharType="separate"/>
      </w:r>
      <w:r w:rsidR="00295813">
        <w:t>58</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9.5.</w:t>
      </w:r>
      <w:r>
        <w:rPr>
          <w:rFonts w:asciiTheme="minorHAnsi" w:eastAsiaTheme="minorEastAsia" w:hAnsiTheme="minorHAnsi" w:cstheme="minorBidi"/>
          <w:iCs w:val="0"/>
          <w:sz w:val="22"/>
          <w:szCs w:val="22"/>
        </w:rPr>
        <w:tab/>
      </w:r>
      <w:r w:rsidRPr="00FB7207">
        <w:rPr>
          <w:rFonts w:ascii="Arial" w:hAnsi="Arial" w:cs="Arial"/>
          <w:color w:val="000000" w:themeColor="text1"/>
        </w:rPr>
        <w:t>Особенности установления требований к коллективным участникам.</w:t>
      </w:r>
      <w:r>
        <w:tab/>
      </w:r>
      <w:r w:rsidR="009C1442">
        <w:fldChar w:fldCharType="begin"/>
      </w:r>
      <w:r>
        <w:instrText xml:space="preserve"> PAGEREF _Toc7170922 \h </w:instrText>
      </w:r>
      <w:r w:rsidR="009C1442">
        <w:fldChar w:fldCharType="separate"/>
      </w:r>
      <w:r w:rsidR="00295813">
        <w:t>61</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9.6.</w:t>
      </w:r>
      <w:r>
        <w:rPr>
          <w:rFonts w:asciiTheme="minorHAnsi" w:eastAsiaTheme="minorEastAsia" w:hAnsiTheme="minorHAnsi" w:cstheme="minorBidi"/>
          <w:iCs w:val="0"/>
          <w:sz w:val="22"/>
          <w:szCs w:val="22"/>
        </w:rPr>
        <w:tab/>
      </w:r>
      <w:r w:rsidRPr="00FB7207">
        <w:rPr>
          <w:rFonts w:ascii="Arial" w:hAnsi="Arial" w:cs="Arial"/>
          <w:color w:val="000000" w:themeColor="text1"/>
        </w:rPr>
        <w:t>Требования к описанию продукции.</w:t>
      </w:r>
      <w:r>
        <w:tab/>
      </w:r>
      <w:r w:rsidR="009C1442">
        <w:fldChar w:fldCharType="begin"/>
      </w:r>
      <w:r>
        <w:instrText xml:space="preserve"> PAGEREF _Toc7170923 \h </w:instrText>
      </w:r>
      <w:r w:rsidR="009C1442">
        <w:fldChar w:fldCharType="separate"/>
      </w:r>
      <w:r w:rsidR="00295813">
        <w:t>63</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9.7.</w:t>
      </w:r>
      <w:r>
        <w:rPr>
          <w:rFonts w:asciiTheme="minorHAnsi" w:eastAsiaTheme="minorEastAsia" w:hAnsiTheme="minorHAnsi" w:cstheme="minorBidi"/>
          <w:iCs w:val="0"/>
          <w:sz w:val="22"/>
          <w:szCs w:val="22"/>
        </w:rPr>
        <w:tab/>
      </w:r>
      <w:r w:rsidRPr="00FB7207">
        <w:rPr>
          <w:rFonts w:ascii="Arial" w:hAnsi="Arial" w:cs="Arial"/>
          <w:color w:val="000000" w:themeColor="text1"/>
        </w:rPr>
        <w:t>Подготовка проекта договора.</w:t>
      </w:r>
      <w:r>
        <w:tab/>
      </w:r>
      <w:r w:rsidR="009C1442">
        <w:fldChar w:fldCharType="begin"/>
      </w:r>
      <w:r>
        <w:instrText xml:space="preserve"> PAGEREF _Toc7170924 \h </w:instrText>
      </w:r>
      <w:r w:rsidR="009C1442">
        <w:fldChar w:fldCharType="separate"/>
      </w:r>
      <w:r w:rsidR="00295813">
        <w:t>64</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9.8.</w:t>
      </w:r>
      <w:r>
        <w:rPr>
          <w:rFonts w:asciiTheme="minorHAnsi" w:eastAsiaTheme="minorEastAsia" w:hAnsiTheme="minorHAnsi" w:cstheme="minorBidi"/>
          <w:iCs w:val="0"/>
          <w:sz w:val="22"/>
          <w:szCs w:val="22"/>
        </w:rPr>
        <w:tab/>
      </w:r>
      <w:r w:rsidRPr="00FB7207">
        <w:rPr>
          <w:rFonts w:ascii="Arial" w:hAnsi="Arial" w:cs="Arial"/>
          <w:color w:val="000000" w:themeColor="text1"/>
        </w:rPr>
        <w:t>Требования к НМЦ.</w:t>
      </w:r>
      <w:r>
        <w:tab/>
      </w:r>
      <w:r w:rsidR="009C1442">
        <w:fldChar w:fldCharType="begin"/>
      </w:r>
      <w:r>
        <w:instrText xml:space="preserve"> PAGEREF _Toc7170925 \h </w:instrText>
      </w:r>
      <w:r w:rsidR="009C1442">
        <w:fldChar w:fldCharType="separate"/>
      </w:r>
      <w:r w:rsidR="00295813">
        <w:t>65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9.9.</w:t>
      </w:r>
      <w:r>
        <w:rPr>
          <w:rFonts w:asciiTheme="minorHAnsi" w:eastAsiaTheme="minorEastAsia" w:hAnsiTheme="minorHAnsi" w:cstheme="minorBidi"/>
          <w:iCs w:val="0"/>
          <w:sz w:val="22"/>
          <w:szCs w:val="22"/>
        </w:rPr>
        <w:tab/>
      </w:r>
      <w:r w:rsidRPr="00FB7207">
        <w:rPr>
          <w:rFonts w:ascii="Arial" w:hAnsi="Arial" w:cs="Arial"/>
          <w:color w:val="000000" w:themeColor="text1"/>
        </w:rPr>
        <w:t>Обеспечение заявок.</w:t>
      </w:r>
      <w:r>
        <w:tab/>
      </w:r>
      <w:r w:rsidR="009C1442">
        <w:fldChar w:fldCharType="begin"/>
      </w:r>
      <w:r>
        <w:instrText xml:space="preserve"> PAGEREF _Toc7170932 \h </w:instrText>
      </w:r>
      <w:r w:rsidR="009C1442">
        <w:fldChar w:fldCharType="separate"/>
      </w:r>
      <w:r w:rsidR="00295813">
        <w:t>65</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9.10.</w:t>
      </w:r>
      <w:r>
        <w:rPr>
          <w:rFonts w:asciiTheme="minorHAnsi" w:eastAsiaTheme="minorEastAsia" w:hAnsiTheme="minorHAnsi" w:cstheme="minorBidi"/>
          <w:iCs w:val="0"/>
          <w:sz w:val="22"/>
          <w:szCs w:val="22"/>
        </w:rPr>
        <w:tab/>
      </w:r>
      <w:r w:rsidRPr="00FB7207">
        <w:rPr>
          <w:rFonts w:ascii="Arial" w:hAnsi="Arial" w:cs="Arial"/>
          <w:color w:val="000000" w:themeColor="text1"/>
        </w:rPr>
        <w:t>Обеспечение исполнения договора.</w:t>
      </w:r>
      <w:r>
        <w:tab/>
      </w:r>
      <w:r w:rsidR="009C1442">
        <w:fldChar w:fldCharType="begin"/>
      </w:r>
      <w:r>
        <w:instrText xml:space="preserve"> PAGEREF _Toc7170933 \h </w:instrText>
      </w:r>
      <w:r w:rsidR="009C1442">
        <w:fldChar w:fldCharType="separate"/>
      </w:r>
      <w:r w:rsidR="00295813">
        <w:t>68</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9.11.</w:t>
      </w:r>
      <w:r>
        <w:rPr>
          <w:rFonts w:asciiTheme="minorHAnsi" w:eastAsiaTheme="minorEastAsia" w:hAnsiTheme="minorHAnsi" w:cstheme="minorBidi"/>
          <w:iCs w:val="0"/>
          <w:sz w:val="22"/>
          <w:szCs w:val="22"/>
        </w:rPr>
        <w:tab/>
      </w:r>
      <w:r w:rsidRPr="00FB7207">
        <w:rPr>
          <w:rFonts w:ascii="Arial" w:hAnsi="Arial" w:cs="Arial"/>
          <w:color w:val="000000" w:themeColor="text1"/>
        </w:rPr>
        <w:t>Задание на закупку товара (работы, услуги).</w:t>
      </w:r>
      <w:r>
        <w:tab/>
      </w:r>
      <w:r w:rsidR="009C1442">
        <w:fldChar w:fldCharType="begin"/>
      </w:r>
      <w:r>
        <w:instrText xml:space="preserve"> PAGEREF _Toc7170934 \h </w:instrText>
      </w:r>
      <w:r w:rsidR="009C1442">
        <w:fldChar w:fldCharType="separate"/>
      </w:r>
      <w:r w:rsidR="00295813">
        <w:t>70</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color w:val="000000" w:themeColor="text1"/>
        </w:rPr>
        <w:t>9.12.</w:t>
      </w:r>
      <w:r>
        <w:rPr>
          <w:rFonts w:asciiTheme="minorHAnsi" w:eastAsiaTheme="minorEastAsia" w:hAnsiTheme="minorHAnsi" w:cstheme="minorBidi"/>
          <w:iCs w:val="0"/>
          <w:sz w:val="22"/>
          <w:szCs w:val="22"/>
        </w:rPr>
        <w:tab/>
      </w:r>
      <w:r w:rsidRPr="00FB7207">
        <w:rPr>
          <w:rFonts w:ascii="Arial" w:hAnsi="Arial" w:cs="Arial"/>
          <w:color w:val="000000" w:themeColor="text1"/>
        </w:rPr>
        <w:t>Разработка извещения и документации о закупке.</w:t>
      </w:r>
      <w:r>
        <w:tab/>
      </w:r>
      <w:r w:rsidR="009C1442">
        <w:fldChar w:fldCharType="begin"/>
      </w:r>
      <w:r>
        <w:instrText xml:space="preserve"> PAGEREF _Toc7170935 \h </w:instrText>
      </w:r>
      <w:r w:rsidR="009C1442">
        <w:fldChar w:fldCharType="separate"/>
      </w:r>
      <w:r w:rsidR="00295813">
        <w:t>71</w:t>
      </w:r>
      <w:r w:rsidR="009C1442">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rPr>
        <w:lastRenderedPageBreak/>
        <w:t>Заключение и исполнение договоров</w:t>
      </w:r>
      <w:r>
        <w:tab/>
      </w:r>
      <w:r w:rsidR="009C1442">
        <w:fldChar w:fldCharType="begin"/>
      </w:r>
      <w:r>
        <w:instrText xml:space="preserve"> PAGEREF _Toc7170936 \h </w:instrText>
      </w:r>
      <w:r w:rsidR="009C1442">
        <w:fldChar w:fldCharType="separate"/>
      </w:r>
      <w:r w:rsidR="00295813">
        <w:t>72</w:t>
      </w:r>
      <w:r w:rsidR="009C1442">
        <w:fldChar w:fldCharType="end"/>
      </w:r>
    </w:p>
    <w:p w:rsidR="003B3C13" w:rsidRDefault="003B3C13">
      <w:pPr>
        <w:pStyle w:val="23"/>
        <w:rPr>
          <w:rFonts w:asciiTheme="minorHAnsi" w:eastAsiaTheme="minorEastAsia" w:hAnsiTheme="minorHAnsi" w:cstheme="minorBidi"/>
          <w:sz w:val="22"/>
          <w:szCs w:val="22"/>
        </w:rPr>
      </w:pPr>
      <w:r w:rsidRPr="00FB7207">
        <w:rPr>
          <w:rFonts w:ascii="Arial" w:hAnsi="Arial" w:cs="Arial"/>
        </w:rPr>
        <w:t>10.</w:t>
      </w:r>
      <w:r>
        <w:rPr>
          <w:rFonts w:asciiTheme="minorHAnsi" w:eastAsiaTheme="minorEastAsia" w:hAnsiTheme="minorHAnsi" w:cstheme="minorBidi"/>
          <w:sz w:val="22"/>
          <w:szCs w:val="22"/>
        </w:rPr>
        <w:tab/>
      </w:r>
      <w:r w:rsidRPr="00FB7207">
        <w:rPr>
          <w:rFonts w:ascii="Arial" w:hAnsi="Arial" w:cs="Arial"/>
        </w:rPr>
        <w:t>Заключение договоров.</w:t>
      </w:r>
      <w:r>
        <w:tab/>
      </w:r>
      <w:r w:rsidR="009C1442">
        <w:fldChar w:fldCharType="begin"/>
      </w:r>
      <w:r>
        <w:instrText xml:space="preserve"> PAGEREF _Toc7170937 \h </w:instrText>
      </w:r>
      <w:r w:rsidR="009C1442">
        <w:fldChar w:fldCharType="separate"/>
      </w:r>
      <w:r w:rsidR="00295813">
        <w:t>72</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10.1.</w:t>
      </w:r>
      <w:r>
        <w:rPr>
          <w:rFonts w:asciiTheme="minorHAnsi" w:eastAsiaTheme="minorEastAsia" w:hAnsiTheme="minorHAnsi" w:cstheme="minorBidi"/>
          <w:iCs w:val="0"/>
          <w:sz w:val="22"/>
          <w:szCs w:val="22"/>
        </w:rPr>
        <w:tab/>
      </w:r>
      <w:r w:rsidRPr="00FB7207">
        <w:rPr>
          <w:rFonts w:ascii="Arial" w:hAnsi="Arial" w:cs="Arial"/>
        </w:rPr>
        <w:t>Общие положения по заключению договора.</w:t>
      </w:r>
      <w:r>
        <w:tab/>
      </w:r>
      <w:r w:rsidR="009C1442">
        <w:fldChar w:fldCharType="begin"/>
      </w:r>
      <w:r>
        <w:instrText xml:space="preserve"> PAGEREF _Toc7170938 \h </w:instrText>
      </w:r>
      <w:r w:rsidR="009C1442">
        <w:fldChar w:fldCharType="separate"/>
      </w:r>
      <w:r w:rsidR="00295813">
        <w:t>72</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10.2.</w:t>
      </w:r>
      <w:r>
        <w:rPr>
          <w:rFonts w:asciiTheme="minorHAnsi" w:eastAsiaTheme="minorEastAsia" w:hAnsiTheme="minorHAnsi" w:cstheme="minorBidi"/>
          <w:iCs w:val="0"/>
          <w:sz w:val="22"/>
          <w:szCs w:val="22"/>
        </w:rPr>
        <w:tab/>
      </w:r>
      <w:r w:rsidRPr="00FB7207">
        <w:rPr>
          <w:rFonts w:ascii="Arial" w:hAnsi="Arial" w:cs="Arial"/>
        </w:rPr>
        <w:t>Порядок заключения договора.</w:t>
      </w:r>
      <w:r>
        <w:tab/>
      </w:r>
      <w:r w:rsidR="009C1442">
        <w:fldChar w:fldCharType="begin"/>
      </w:r>
      <w:r>
        <w:instrText xml:space="preserve"> PAGEREF _Toc7170939 \h </w:instrText>
      </w:r>
      <w:r w:rsidR="009C1442">
        <w:fldChar w:fldCharType="separate"/>
      </w:r>
      <w:r w:rsidR="00295813">
        <w:t>73</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10.3.</w:t>
      </w:r>
      <w:r>
        <w:rPr>
          <w:rFonts w:asciiTheme="minorHAnsi" w:eastAsiaTheme="minorEastAsia" w:hAnsiTheme="minorHAnsi" w:cstheme="minorBidi"/>
          <w:iCs w:val="0"/>
          <w:sz w:val="22"/>
          <w:szCs w:val="22"/>
        </w:rPr>
        <w:tab/>
      </w:r>
      <w:r w:rsidRPr="00FB7207">
        <w:rPr>
          <w:rFonts w:ascii="Arial" w:hAnsi="Arial" w:cs="Arial"/>
        </w:rPr>
        <w:t>Лицо, с которым заключается договор.</w:t>
      </w:r>
      <w:r>
        <w:tab/>
      </w:r>
      <w:r w:rsidR="009C1442">
        <w:fldChar w:fldCharType="begin"/>
      </w:r>
      <w:r>
        <w:instrText xml:space="preserve"> PAGEREF _Toc7170940 \h </w:instrText>
      </w:r>
      <w:r w:rsidR="009C1442">
        <w:fldChar w:fldCharType="separate"/>
      </w:r>
      <w:r w:rsidR="00295813">
        <w:t>77</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10.4.</w:t>
      </w:r>
      <w:r>
        <w:rPr>
          <w:rFonts w:asciiTheme="minorHAnsi" w:eastAsiaTheme="minorEastAsia" w:hAnsiTheme="minorHAnsi" w:cstheme="minorBidi"/>
          <w:iCs w:val="0"/>
          <w:sz w:val="22"/>
          <w:szCs w:val="22"/>
        </w:rPr>
        <w:tab/>
      </w:r>
      <w:r w:rsidRPr="00FB7207">
        <w:rPr>
          <w:rFonts w:ascii="Arial" w:hAnsi="Arial" w:cs="Arial"/>
        </w:rPr>
        <w:t>Преддоговорные переговоры.</w:t>
      </w:r>
      <w:r>
        <w:tab/>
      </w:r>
      <w:r w:rsidR="009C1442">
        <w:fldChar w:fldCharType="begin"/>
      </w:r>
      <w:r>
        <w:instrText xml:space="preserve"> PAGEREF _Toc7170941 \h </w:instrText>
      </w:r>
      <w:r w:rsidR="009C1442">
        <w:fldChar w:fldCharType="separate"/>
      </w:r>
      <w:r w:rsidR="00295813">
        <w:t>78</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10.5.</w:t>
      </w:r>
      <w:r>
        <w:rPr>
          <w:rFonts w:asciiTheme="minorHAnsi" w:eastAsiaTheme="minorEastAsia" w:hAnsiTheme="minorHAnsi" w:cstheme="minorBidi"/>
          <w:iCs w:val="0"/>
          <w:sz w:val="22"/>
          <w:szCs w:val="22"/>
        </w:rPr>
        <w:tab/>
      </w:r>
      <w:r w:rsidRPr="00FB7207">
        <w:rPr>
          <w:rFonts w:ascii="Arial" w:hAnsi="Arial" w:cs="Arial"/>
        </w:rPr>
        <w:t>Отказ заказчика от заключения договора.</w:t>
      </w:r>
      <w:r>
        <w:tab/>
      </w:r>
      <w:r w:rsidR="009C1442">
        <w:fldChar w:fldCharType="begin"/>
      </w:r>
      <w:r>
        <w:instrText xml:space="preserve"> PAGEREF _Toc7170942 \h </w:instrText>
      </w:r>
      <w:r w:rsidR="009C1442">
        <w:fldChar w:fldCharType="separate"/>
      </w:r>
      <w:r w:rsidR="00295813">
        <w:t>79</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10.6.</w:t>
      </w:r>
      <w:r>
        <w:rPr>
          <w:rFonts w:asciiTheme="minorHAnsi" w:eastAsiaTheme="minorEastAsia" w:hAnsiTheme="minorHAnsi" w:cstheme="minorBidi"/>
          <w:iCs w:val="0"/>
          <w:sz w:val="22"/>
          <w:szCs w:val="22"/>
        </w:rPr>
        <w:tab/>
      </w:r>
      <w:r w:rsidRPr="00FB7207">
        <w:rPr>
          <w:rFonts w:ascii="Arial" w:hAnsi="Arial" w:cs="Arial"/>
        </w:rPr>
        <w:t>Последствия уклонения участника от заключения договора.</w:t>
      </w:r>
      <w:r>
        <w:tab/>
      </w:r>
      <w:r w:rsidR="00CA04A3">
        <w:t>80</w:t>
      </w:r>
    </w:p>
    <w:p w:rsidR="003B3C13" w:rsidRDefault="003B3C13">
      <w:pPr>
        <w:pStyle w:val="23"/>
        <w:rPr>
          <w:rFonts w:asciiTheme="minorHAnsi" w:eastAsiaTheme="minorEastAsia" w:hAnsiTheme="minorHAnsi" w:cstheme="minorBidi"/>
          <w:sz w:val="22"/>
          <w:szCs w:val="22"/>
        </w:rPr>
      </w:pPr>
      <w:r w:rsidRPr="00FB7207">
        <w:rPr>
          <w:rFonts w:ascii="Arial" w:hAnsi="Arial" w:cs="Arial"/>
        </w:rPr>
        <w:t>11.</w:t>
      </w:r>
      <w:r>
        <w:rPr>
          <w:rFonts w:asciiTheme="minorHAnsi" w:eastAsiaTheme="minorEastAsia" w:hAnsiTheme="minorHAnsi" w:cstheme="minorBidi"/>
          <w:sz w:val="22"/>
          <w:szCs w:val="22"/>
        </w:rPr>
        <w:tab/>
      </w:r>
      <w:r w:rsidRPr="00FB7207">
        <w:rPr>
          <w:rFonts w:ascii="Arial" w:hAnsi="Arial" w:cs="Arial"/>
        </w:rPr>
        <w:t>Исполнение договора</w:t>
      </w:r>
      <w:r>
        <w:tab/>
      </w:r>
      <w:r w:rsidR="00455DEA">
        <w:t>81</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11.1.</w:t>
      </w:r>
      <w:r>
        <w:rPr>
          <w:rFonts w:asciiTheme="minorHAnsi" w:eastAsiaTheme="minorEastAsia" w:hAnsiTheme="minorHAnsi" w:cstheme="minorBidi"/>
          <w:iCs w:val="0"/>
          <w:sz w:val="22"/>
          <w:szCs w:val="22"/>
        </w:rPr>
        <w:tab/>
      </w:r>
      <w:r w:rsidRPr="00FB7207">
        <w:rPr>
          <w:rFonts w:ascii="Arial" w:hAnsi="Arial" w:cs="Arial"/>
        </w:rPr>
        <w:t>Порядок исполнения договора.</w:t>
      </w:r>
      <w:r>
        <w:tab/>
      </w:r>
      <w:r w:rsidR="00455DEA">
        <w:t>81</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11.2.</w:t>
      </w:r>
      <w:r>
        <w:rPr>
          <w:rFonts w:asciiTheme="minorHAnsi" w:eastAsiaTheme="minorEastAsia" w:hAnsiTheme="minorHAnsi" w:cstheme="minorBidi"/>
          <w:iCs w:val="0"/>
          <w:sz w:val="22"/>
          <w:szCs w:val="22"/>
        </w:rPr>
        <w:tab/>
      </w:r>
      <w:r w:rsidRPr="00FB7207">
        <w:rPr>
          <w:rFonts w:ascii="Arial" w:hAnsi="Arial" w:cs="Arial"/>
        </w:rPr>
        <w:t>Внесение изменений в договор.</w:t>
      </w:r>
      <w:r>
        <w:tab/>
      </w:r>
      <w:r w:rsidR="009C1442">
        <w:fldChar w:fldCharType="begin"/>
      </w:r>
      <w:r>
        <w:instrText xml:space="preserve"> PAGEREF _Toc7170947 \h </w:instrText>
      </w:r>
      <w:r w:rsidR="009C1442">
        <w:fldChar w:fldCharType="separate"/>
      </w:r>
      <w:r w:rsidR="00295813">
        <w:t>81</w:t>
      </w:r>
      <w:r w:rsidR="009C1442">
        <w:fldChar w:fldCharType="end"/>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11.3.</w:t>
      </w:r>
      <w:r>
        <w:rPr>
          <w:rFonts w:asciiTheme="minorHAnsi" w:eastAsiaTheme="minorEastAsia" w:hAnsiTheme="minorHAnsi" w:cstheme="minorBidi"/>
          <w:iCs w:val="0"/>
          <w:sz w:val="22"/>
          <w:szCs w:val="22"/>
        </w:rPr>
        <w:tab/>
      </w:r>
      <w:r w:rsidRPr="00FB7207">
        <w:rPr>
          <w:rFonts w:ascii="Arial" w:hAnsi="Arial" w:cs="Arial"/>
        </w:rPr>
        <w:t>Расторжение договора.</w:t>
      </w:r>
      <w:r>
        <w:tab/>
      </w:r>
      <w:r w:rsidR="00455DEA">
        <w:t>84</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11.4.</w:t>
      </w:r>
      <w:r>
        <w:rPr>
          <w:rFonts w:asciiTheme="minorHAnsi" w:eastAsiaTheme="minorEastAsia" w:hAnsiTheme="minorHAnsi" w:cstheme="minorBidi"/>
          <w:iCs w:val="0"/>
          <w:sz w:val="22"/>
          <w:szCs w:val="22"/>
        </w:rPr>
        <w:tab/>
      </w:r>
      <w:r w:rsidRPr="00FB7207">
        <w:rPr>
          <w:rFonts w:ascii="Arial" w:hAnsi="Arial" w:cs="Arial"/>
        </w:rPr>
        <w:t>Мониторинг исполнения договора.</w:t>
      </w:r>
      <w:r>
        <w:tab/>
      </w:r>
      <w:r w:rsidR="009C1442">
        <w:fldChar w:fldCharType="begin"/>
      </w:r>
      <w:r>
        <w:instrText xml:space="preserve"> PAGEREF _Toc7170949 \h </w:instrText>
      </w:r>
      <w:r w:rsidR="009C1442">
        <w:fldChar w:fldCharType="separate"/>
      </w:r>
      <w:r w:rsidR="00295813">
        <w:t>84</w:t>
      </w:r>
      <w:r w:rsidR="009C1442">
        <w:fldChar w:fldCharType="end"/>
      </w:r>
    </w:p>
    <w:p w:rsidR="003B3C13" w:rsidRDefault="003B3C13">
      <w:pPr>
        <w:pStyle w:val="11"/>
        <w:rPr>
          <w:rFonts w:asciiTheme="minorHAnsi" w:eastAsiaTheme="minorEastAsia" w:hAnsiTheme="minorHAnsi" w:cstheme="minorBidi"/>
          <w:b w:val="0"/>
          <w:bCs w:val="0"/>
          <w:sz w:val="22"/>
          <w:szCs w:val="22"/>
          <w:lang w:eastAsia="ru-RU"/>
        </w:rPr>
      </w:pPr>
      <w:r w:rsidRPr="00FB7207">
        <w:rPr>
          <w:rFonts w:ascii="Arial" w:hAnsi="Arial" w:cs="Arial"/>
        </w:rPr>
        <w:t>Иные положения, связанные с обеспечением закупки</w:t>
      </w:r>
      <w:r>
        <w:tab/>
      </w:r>
      <w:r w:rsidR="00CA04A3">
        <w:t>86</w:t>
      </w:r>
    </w:p>
    <w:p w:rsidR="003B3C13" w:rsidRDefault="003B3C13">
      <w:pPr>
        <w:pStyle w:val="23"/>
        <w:rPr>
          <w:rFonts w:asciiTheme="minorHAnsi" w:eastAsiaTheme="minorEastAsia" w:hAnsiTheme="minorHAnsi" w:cstheme="minorBidi"/>
          <w:sz w:val="22"/>
          <w:szCs w:val="22"/>
        </w:rPr>
      </w:pPr>
      <w:r w:rsidRPr="00FB7207">
        <w:rPr>
          <w:rFonts w:ascii="Arial" w:hAnsi="Arial" w:cs="Arial"/>
        </w:rPr>
        <w:t>12.</w:t>
      </w:r>
      <w:r>
        <w:rPr>
          <w:rFonts w:asciiTheme="minorHAnsi" w:eastAsiaTheme="minorEastAsia" w:hAnsiTheme="minorHAnsi" w:cstheme="minorBidi"/>
          <w:sz w:val="22"/>
          <w:szCs w:val="22"/>
        </w:rPr>
        <w:tab/>
      </w:r>
      <w:r w:rsidRPr="00FB7207">
        <w:rPr>
          <w:rFonts w:ascii="Arial" w:hAnsi="Arial" w:cs="Arial"/>
        </w:rPr>
        <w:t>Порядок ведения отчетности о закупках. Ведение архива отчетов.</w:t>
      </w:r>
      <w:r w:rsidR="0003178C">
        <w:tab/>
      </w:r>
      <w:r w:rsidR="00CA04A3">
        <w:t>86</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12.1.</w:t>
      </w:r>
      <w:r>
        <w:rPr>
          <w:rFonts w:asciiTheme="minorHAnsi" w:eastAsiaTheme="minorEastAsia" w:hAnsiTheme="minorHAnsi" w:cstheme="minorBidi"/>
          <w:iCs w:val="0"/>
          <w:sz w:val="22"/>
          <w:szCs w:val="22"/>
        </w:rPr>
        <w:tab/>
      </w:r>
      <w:r w:rsidRPr="00FB7207">
        <w:rPr>
          <w:rFonts w:ascii="Arial" w:hAnsi="Arial" w:cs="Arial"/>
        </w:rPr>
        <w:t>Отчетность в ЕИС.</w:t>
      </w:r>
      <w:r>
        <w:tab/>
      </w:r>
      <w:r w:rsidR="00CA04A3">
        <w:t>86</w:t>
      </w:r>
    </w:p>
    <w:p w:rsidR="003B3C13" w:rsidRDefault="003B3C13">
      <w:pPr>
        <w:pStyle w:val="32"/>
        <w:rPr>
          <w:rFonts w:asciiTheme="minorHAnsi" w:eastAsiaTheme="minorEastAsia" w:hAnsiTheme="minorHAnsi" w:cstheme="minorBidi"/>
          <w:iCs w:val="0"/>
          <w:sz w:val="22"/>
          <w:szCs w:val="22"/>
        </w:rPr>
      </w:pPr>
      <w:r w:rsidRPr="00FB7207">
        <w:rPr>
          <w:rFonts w:ascii="Arial" w:hAnsi="Arial" w:cs="Arial"/>
        </w:rPr>
        <w:t>12.2.</w:t>
      </w:r>
      <w:r>
        <w:rPr>
          <w:rFonts w:asciiTheme="minorHAnsi" w:eastAsiaTheme="minorEastAsia" w:hAnsiTheme="minorHAnsi" w:cstheme="minorBidi"/>
          <w:iCs w:val="0"/>
          <w:sz w:val="22"/>
          <w:szCs w:val="22"/>
        </w:rPr>
        <w:tab/>
      </w:r>
      <w:r w:rsidRPr="00FB7207">
        <w:rPr>
          <w:rFonts w:ascii="Arial" w:hAnsi="Arial" w:cs="Arial"/>
        </w:rPr>
        <w:t>Архив.</w:t>
      </w:r>
      <w:r>
        <w:tab/>
      </w:r>
      <w:r w:rsidR="00CA04A3">
        <w:t>86</w:t>
      </w:r>
    </w:p>
    <w:p w:rsidR="00BE5F2C" w:rsidRPr="001834F9" w:rsidRDefault="009C1442" w:rsidP="00F8659E">
      <w:pPr>
        <w:pStyle w:val="11"/>
        <w:rPr>
          <w:rFonts w:ascii="Arial" w:hAnsi="Arial" w:cs="Arial"/>
          <w:color w:val="000000" w:themeColor="text1"/>
        </w:rPr>
      </w:pPr>
      <w:r w:rsidRPr="001834F9">
        <w:rPr>
          <w:rFonts w:ascii="Arial" w:hAnsi="Arial" w:cs="Arial"/>
          <w:color w:val="000000" w:themeColor="text1"/>
        </w:rPr>
        <w:fldChar w:fldCharType="end"/>
      </w:r>
    </w:p>
    <w:p w:rsidR="00BE5F2C" w:rsidRDefault="00BE5F2C" w:rsidP="00F8659E">
      <w:pPr>
        <w:pStyle w:val="12"/>
        <w:rPr>
          <w:rFonts w:ascii="Arial" w:hAnsi="Arial" w:cs="Arial"/>
          <w:color w:val="000000" w:themeColor="text1"/>
        </w:rPr>
      </w:pPr>
      <w:bookmarkStart w:id="40" w:name="_Toc410902830"/>
      <w:bookmarkStart w:id="41" w:name="_Toc410907830"/>
      <w:bookmarkStart w:id="42" w:name="_Toc410908018"/>
      <w:bookmarkStart w:id="43" w:name="_Toc410910812"/>
      <w:bookmarkStart w:id="44" w:name="_Toc410911085"/>
      <w:bookmarkStart w:id="45" w:name="_Toc410920194"/>
      <w:bookmarkStart w:id="46" w:name="_Toc411279832"/>
      <w:bookmarkStart w:id="47" w:name="_Toc411626558"/>
      <w:bookmarkStart w:id="48" w:name="_Toc411632101"/>
      <w:bookmarkStart w:id="49" w:name="_Toc411882006"/>
      <w:bookmarkStart w:id="50" w:name="_Toc411940992"/>
      <w:bookmarkStart w:id="51" w:name="_Toc285801470"/>
      <w:bookmarkStart w:id="52" w:name="_Toc411949467"/>
      <w:bookmarkStart w:id="53" w:name="_Toc412111137"/>
      <w:bookmarkStart w:id="54" w:name="_Toc285977741"/>
      <w:bookmarkStart w:id="55" w:name="_Toc412127904"/>
      <w:bookmarkStart w:id="56" w:name="_Toc285999870"/>
      <w:bookmarkStart w:id="57" w:name="_Toc412218353"/>
      <w:bookmarkStart w:id="58" w:name="_Toc412543637"/>
      <w:bookmarkStart w:id="59" w:name="_Toc412551382"/>
      <w:bookmarkStart w:id="60" w:name="_Toc525031235"/>
      <w:bookmarkStart w:id="61" w:name="_Toc717087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834F9">
        <w:rPr>
          <w:rFonts w:ascii="Arial" w:hAnsi="Arial" w:cs="Arial"/>
          <w:color w:val="000000" w:themeColor="text1"/>
        </w:rPr>
        <w:lastRenderedPageBreak/>
        <w:t>СОКРАЩЕНИЯ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9345" w:type="dxa"/>
        <w:tblLook w:val="01E0" w:firstRow="1" w:lastRow="1" w:firstColumn="1" w:lastColumn="1" w:noHBand="0" w:noVBand="0"/>
      </w:tblPr>
      <w:tblGrid>
        <w:gridCol w:w="3114"/>
        <w:gridCol w:w="1490"/>
        <w:gridCol w:w="4741"/>
      </w:tblGrid>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Вскрытие конвертов</w:t>
            </w:r>
          </w:p>
        </w:tc>
        <w:tc>
          <w:tcPr>
            <w:tcW w:w="1490" w:type="dxa"/>
          </w:tcPr>
          <w:p w:rsidR="000A6763" w:rsidRPr="000A6763" w:rsidRDefault="000A6763" w:rsidP="000A6763">
            <w:pPr>
              <w:suppressAutoHyphens/>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вскрытие конвертов с заявками в бумажной форме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ГОЗ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государственный оборонный заказ</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ДО</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 xml:space="preserve">дочерние общества </w:t>
            </w:r>
            <w:r>
              <w:rPr>
                <w:rFonts w:ascii="Times New Roman" w:hAnsi="Times New Roman"/>
                <w:color w:val="000000"/>
                <w:szCs w:val="28"/>
              </w:rPr>
              <w:br/>
            </w:r>
            <w:r w:rsidRPr="000A6763">
              <w:rPr>
                <w:rFonts w:ascii="Times New Roman" w:hAnsi="Times New Roman"/>
                <w:color w:val="000000"/>
                <w:szCs w:val="28"/>
              </w:rPr>
              <w:t>АО «Роскартография»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ЕАТ</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единый агрегатор торговли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ЕИС</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единая информационная система в сфере закупок</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44-ФЗ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63-ФЗ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6 апреля 2011 г. № 63-ФЗ «Об электронной подписи»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135-ФЗ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26 июля 2006 г. № 135-ФЗ «О защите конкуренции»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152-ФЗ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27 июля 2006 г. № 152-ФЗ «О персональных данных»</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223-ФЗ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18 июля 2011 г. № 223-ФЗ «О закупках товаров, работ, услуг отдельными видами юридических лиц»</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275-ФЗ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29 декабря 2012 г. № 275-ФЗ «О государственном оборонном заказе»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307-ФЗ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Федеральный закон от 30 декабря 2008 г. № 307-ФЗ «Об аудиторской деятельности»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5485-I</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 Российской Федерации от 21 июля 1993 г. № 5485-I «О государственной тайне»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Законодательство</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действующее законодательство Российской Федерации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lastRenderedPageBreak/>
              <w:t>ЗК</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закупочное подразделение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ЗЭТП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закрытая электронная торговая площадка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Открытие доступа</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открытие доступа к заявкам, поданным в электронной форме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Общество</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АО «Роскартография»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НДС</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налог на добавленную стоимость</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НИР</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научно-исследовательские работы</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НПА</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нормативный правовой акт</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НМЦ</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начальная (максимальная) цена договора (цена лота), определяемая для конкурентных процедур закупки, и цена контракта (договора) – для закупок у единственного поставщика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ОКР</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опытно-конструкторские работы</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план закупки товаров, работ, услуг</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ПЗИП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план закупки инновационной продукции, высокотехнологичной продукции, лекарственных средств</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Положение</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положение о закупке товаров, работ, услуг АО «Роскартография»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ПП 908</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 xml:space="preserve">постановление Правительства Российской Федерации от </w:t>
            </w:r>
            <w:r>
              <w:rPr>
                <w:rFonts w:ascii="Times New Roman" w:hAnsi="Times New Roman"/>
                <w:color w:val="000000"/>
                <w:szCs w:val="28"/>
              </w:rPr>
              <w:br/>
            </w:r>
            <w:r w:rsidRPr="000A6763">
              <w:rPr>
                <w:rFonts w:ascii="Times New Roman" w:hAnsi="Times New Roman"/>
                <w:color w:val="000000"/>
                <w:szCs w:val="28"/>
              </w:rPr>
              <w:t>10 сентября 2012 г. № 908 «Об утверждении Положения о размещении на официальном сайте информации о закупке»</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ПП 925</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 xml:space="preserve">постановление Правительства Российской Федерации от </w:t>
            </w:r>
            <w:r>
              <w:rPr>
                <w:rFonts w:ascii="Times New Roman" w:hAnsi="Times New Roman"/>
                <w:color w:val="000000"/>
                <w:szCs w:val="28"/>
              </w:rPr>
              <w:br/>
            </w:r>
            <w:r w:rsidRPr="000A6763">
              <w:rPr>
                <w:rFonts w:ascii="Times New Roman" w:hAnsi="Times New Roman"/>
                <w:color w:val="000000"/>
                <w:szCs w:val="28"/>
              </w:rPr>
              <w:t xml:space="preserve">16 сентября 2016 г. № 925 г. Москва «О приоритете товаров российского происхождения, работ, услуг, выполняемых, оказываемых российскими лицами, по отношению </w:t>
            </w:r>
            <w:r w:rsidRPr="000A6763">
              <w:rPr>
                <w:rFonts w:ascii="Times New Roman" w:hAnsi="Times New Roman"/>
                <w:color w:val="000000"/>
                <w:szCs w:val="28"/>
              </w:rPr>
              <w:lastRenderedPageBreak/>
              <w:t>к товарам, происходящим из иностранного государства, работам, услугам, выполняемым, оказываемым иностранными лицами»</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lastRenderedPageBreak/>
              <w:t>ПП 932</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 xml:space="preserve">постановление Правительства Российской Федерации от </w:t>
            </w:r>
            <w:r>
              <w:rPr>
                <w:rFonts w:ascii="Times New Roman" w:hAnsi="Times New Roman"/>
                <w:color w:val="000000"/>
                <w:szCs w:val="28"/>
              </w:rPr>
              <w:br/>
            </w:r>
            <w:r w:rsidRPr="000A6763">
              <w:rPr>
                <w:rFonts w:ascii="Times New Roman" w:hAnsi="Times New Roman"/>
                <w:color w:val="000000"/>
                <w:szCs w:val="28"/>
              </w:rPr>
              <w:t>17 сентября 2012 г. № 932 «Об утверждении Правил формирования плана закупки товаров (работ, услуг) и требований к форме такого плана»</w:t>
            </w:r>
          </w:p>
        </w:tc>
      </w:tr>
      <w:tr w:rsidR="000A6763" w:rsidRPr="000A6763" w:rsidTr="008E2CCF">
        <w:tc>
          <w:tcPr>
            <w:tcW w:w="3114" w:type="dxa"/>
          </w:tcPr>
          <w:p w:rsid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ПП 1352</w:t>
            </w:r>
          </w:p>
          <w:p w:rsidR="009C5079" w:rsidRDefault="009C5079" w:rsidP="000A6763">
            <w:pPr>
              <w:suppressAutoHyphens/>
              <w:rPr>
                <w:rFonts w:ascii="Times New Roman" w:hAnsi="Times New Roman"/>
                <w:color w:val="000000"/>
                <w:szCs w:val="28"/>
              </w:rPr>
            </w:pPr>
          </w:p>
          <w:p w:rsidR="009C5079" w:rsidRDefault="009C5079" w:rsidP="000A6763">
            <w:pPr>
              <w:suppressAutoHyphens/>
              <w:rPr>
                <w:rFonts w:ascii="Times New Roman" w:hAnsi="Times New Roman"/>
                <w:color w:val="000000"/>
                <w:szCs w:val="28"/>
              </w:rPr>
            </w:pPr>
          </w:p>
          <w:p w:rsidR="009C5079" w:rsidRDefault="009C5079" w:rsidP="000A6763">
            <w:pPr>
              <w:suppressAutoHyphens/>
              <w:rPr>
                <w:rFonts w:ascii="Times New Roman" w:hAnsi="Times New Roman"/>
                <w:color w:val="000000"/>
                <w:szCs w:val="28"/>
              </w:rPr>
            </w:pPr>
          </w:p>
          <w:p w:rsidR="009C5079" w:rsidRDefault="009C5079" w:rsidP="000A6763">
            <w:pPr>
              <w:suppressAutoHyphens/>
              <w:rPr>
                <w:rFonts w:ascii="Times New Roman" w:hAnsi="Times New Roman"/>
                <w:color w:val="000000"/>
                <w:szCs w:val="28"/>
              </w:rPr>
            </w:pPr>
          </w:p>
          <w:p w:rsidR="009C5079" w:rsidRDefault="009C5079" w:rsidP="000A6763">
            <w:pPr>
              <w:suppressAutoHyphens/>
              <w:rPr>
                <w:rFonts w:ascii="Times New Roman" w:hAnsi="Times New Roman"/>
                <w:color w:val="000000"/>
                <w:szCs w:val="28"/>
              </w:rPr>
            </w:pPr>
          </w:p>
          <w:p w:rsidR="009C5079" w:rsidRPr="000A6763" w:rsidRDefault="009C5079" w:rsidP="000A6763">
            <w:pPr>
              <w:suppressAutoHyphens/>
              <w:rPr>
                <w:rFonts w:ascii="Times New Roman" w:hAnsi="Times New Roman"/>
                <w:color w:val="000000"/>
                <w:szCs w:val="28"/>
              </w:rPr>
            </w:pPr>
            <w:r>
              <w:rPr>
                <w:rFonts w:ascii="Times New Roman" w:hAnsi="Times New Roman"/>
                <w:color w:val="000000"/>
                <w:szCs w:val="28"/>
              </w:rPr>
              <w:t>ПП 2013</w:t>
            </w:r>
          </w:p>
        </w:tc>
        <w:tc>
          <w:tcPr>
            <w:tcW w:w="1490" w:type="dxa"/>
          </w:tcPr>
          <w:p w:rsidR="009C5079"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p w:rsidR="009C5079" w:rsidRPr="009C5079" w:rsidRDefault="009C5079" w:rsidP="009C5079">
            <w:pPr>
              <w:rPr>
                <w:rFonts w:ascii="Times New Roman" w:hAnsi="Times New Roman"/>
                <w:szCs w:val="28"/>
              </w:rPr>
            </w:pPr>
          </w:p>
          <w:p w:rsidR="009C5079" w:rsidRPr="009C5079" w:rsidRDefault="009C5079" w:rsidP="009C5079">
            <w:pPr>
              <w:rPr>
                <w:rFonts w:ascii="Times New Roman" w:hAnsi="Times New Roman"/>
                <w:szCs w:val="28"/>
              </w:rPr>
            </w:pPr>
          </w:p>
          <w:p w:rsidR="009C5079" w:rsidRPr="009C5079" w:rsidRDefault="009C5079" w:rsidP="009C5079">
            <w:pPr>
              <w:rPr>
                <w:rFonts w:ascii="Times New Roman" w:hAnsi="Times New Roman"/>
                <w:szCs w:val="28"/>
              </w:rPr>
            </w:pPr>
          </w:p>
          <w:p w:rsidR="009C5079" w:rsidRPr="009C5079" w:rsidRDefault="009C5079" w:rsidP="009C5079">
            <w:pPr>
              <w:rPr>
                <w:rFonts w:ascii="Times New Roman" w:hAnsi="Times New Roman"/>
                <w:szCs w:val="28"/>
              </w:rPr>
            </w:pPr>
          </w:p>
          <w:p w:rsidR="009C5079" w:rsidRDefault="009C5079" w:rsidP="009C5079">
            <w:pPr>
              <w:rPr>
                <w:rFonts w:ascii="Times New Roman" w:hAnsi="Times New Roman"/>
                <w:szCs w:val="28"/>
              </w:rPr>
            </w:pPr>
          </w:p>
          <w:p w:rsidR="000A6763" w:rsidRPr="009C5079" w:rsidRDefault="009C5079" w:rsidP="009C5079">
            <w:pPr>
              <w:jc w:val="center"/>
              <w:rPr>
                <w:rFonts w:ascii="Times New Roman" w:hAnsi="Times New Roman"/>
                <w:szCs w:val="28"/>
              </w:rPr>
            </w:pPr>
            <w:r w:rsidRPr="000A6763">
              <w:rPr>
                <w:rFonts w:ascii="Times New Roman" w:hAnsi="Times New Roman"/>
                <w:color w:val="000000"/>
                <w:szCs w:val="28"/>
              </w:rPr>
              <w:t>–</w:t>
            </w:r>
          </w:p>
        </w:tc>
        <w:tc>
          <w:tcPr>
            <w:tcW w:w="4741" w:type="dxa"/>
          </w:tcPr>
          <w:p w:rsid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C5079" w:rsidRPr="009C5079" w:rsidRDefault="009C5079" w:rsidP="000A6763">
            <w:pPr>
              <w:suppressAutoHyphens/>
              <w:rPr>
                <w:rFonts w:ascii="Times New Roman" w:hAnsi="Times New Roman"/>
                <w:color w:val="000000"/>
                <w:sz w:val="8"/>
                <w:szCs w:val="28"/>
              </w:rPr>
            </w:pPr>
          </w:p>
          <w:p w:rsidR="009C5079" w:rsidRPr="000A6763" w:rsidRDefault="009C5079" w:rsidP="000A6763">
            <w:pPr>
              <w:suppressAutoHyphens/>
              <w:rPr>
                <w:rFonts w:ascii="Times New Roman" w:hAnsi="Times New Roman"/>
                <w:color w:val="000000"/>
                <w:szCs w:val="28"/>
              </w:rPr>
            </w:pPr>
            <w:r w:rsidRPr="000A6763">
              <w:rPr>
                <w:rFonts w:ascii="Times New Roman" w:hAnsi="Times New Roman"/>
                <w:color w:val="000000"/>
                <w:szCs w:val="28"/>
              </w:rPr>
              <w:t>постановление Правительства Российской Федерации</w:t>
            </w:r>
            <w:r>
              <w:rPr>
                <w:rFonts w:ascii="Times New Roman" w:hAnsi="Times New Roman"/>
                <w:color w:val="000000"/>
                <w:szCs w:val="28"/>
              </w:rPr>
              <w:t xml:space="preserve"> от 3 декабря 2020 г. № 2013 «О минимальной доле закупок товаров российского происхождения»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РД</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распорядительный документ</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РПЗ</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расширенный план закупки товаров, работ, услуг</w:t>
            </w:r>
          </w:p>
        </w:tc>
      </w:tr>
      <w:tr w:rsidR="00A20D9C" w:rsidRPr="000A6763" w:rsidTr="008E2CCF">
        <w:tc>
          <w:tcPr>
            <w:tcW w:w="3114" w:type="dxa"/>
          </w:tcPr>
          <w:p w:rsidR="00A20D9C" w:rsidRPr="000A6763" w:rsidRDefault="00A20D9C" w:rsidP="000A6763">
            <w:pPr>
              <w:suppressAutoHyphens/>
              <w:rPr>
                <w:rFonts w:ascii="Times New Roman" w:hAnsi="Times New Roman"/>
                <w:color w:val="000000"/>
                <w:szCs w:val="28"/>
              </w:rPr>
            </w:pPr>
            <w:r>
              <w:rPr>
                <w:rFonts w:ascii="Times New Roman" w:hAnsi="Times New Roman"/>
                <w:color w:val="000000"/>
                <w:szCs w:val="28"/>
              </w:rPr>
              <w:t>СЗК</w:t>
            </w:r>
          </w:p>
        </w:tc>
        <w:tc>
          <w:tcPr>
            <w:tcW w:w="1490" w:type="dxa"/>
          </w:tcPr>
          <w:p w:rsidR="00A20D9C" w:rsidRPr="000A6763" w:rsidRDefault="00A20D9C" w:rsidP="000A6763">
            <w:pPr>
              <w:suppressAutoHyphens/>
              <w:ind w:left="1134" w:hanging="1134"/>
              <w:jc w:val="center"/>
              <w:rPr>
                <w:rFonts w:ascii="Times New Roman" w:hAnsi="Times New Roman"/>
                <w:color w:val="000000"/>
                <w:szCs w:val="28"/>
              </w:rPr>
            </w:pPr>
            <w:r w:rsidRPr="00A20D9C">
              <w:rPr>
                <w:rFonts w:ascii="Times New Roman" w:hAnsi="Times New Roman"/>
                <w:color w:val="000000"/>
                <w:szCs w:val="28"/>
              </w:rPr>
              <w:t>–</w:t>
            </w:r>
          </w:p>
        </w:tc>
        <w:tc>
          <w:tcPr>
            <w:tcW w:w="4741" w:type="dxa"/>
          </w:tcPr>
          <w:p w:rsidR="00A20D9C" w:rsidRPr="000A6763" w:rsidRDefault="00A20D9C" w:rsidP="000A6763">
            <w:pPr>
              <w:suppressAutoHyphens/>
              <w:rPr>
                <w:rFonts w:ascii="Times New Roman" w:hAnsi="Times New Roman"/>
                <w:color w:val="000000"/>
                <w:szCs w:val="28"/>
              </w:rPr>
            </w:pPr>
            <w:r>
              <w:rPr>
                <w:rFonts w:ascii="Times New Roman" w:hAnsi="Times New Roman"/>
                <w:color w:val="000000"/>
                <w:szCs w:val="28"/>
              </w:rPr>
              <w:t>специальная закупочная комиссия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Субъект МСП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субъект малого и среднего предпринимательства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СПЭБГТ</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структурное подразделение экономической безопасности и государственной тайны</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СПФЭБ</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структурное подразделение финансово-экономического блока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ЦЗК</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центральная закупочная комиссия</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ЭТП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электронная торговая площадка</w:t>
            </w:r>
          </w:p>
        </w:tc>
      </w:tr>
      <w:tr w:rsidR="000A6763" w:rsidRPr="000A6763" w:rsidTr="008E2CCF">
        <w:tc>
          <w:tcPr>
            <w:tcW w:w="3114" w:type="dxa"/>
          </w:tcPr>
          <w:p w:rsidR="000A6763" w:rsidRPr="000A6763" w:rsidRDefault="000A6763" w:rsidP="000A6763">
            <w:pPr>
              <w:suppressAutoHyphens/>
              <w:rPr>
                <w:rFonts w:ascii="Times New Roman" w:hAnsi="Times New Roman"/>
                <w:color w:val="000000"/>
                <w:szCs w:val="28"/>
              </w:rPr>
            </w:pPr>
            <w:r w:rsidRPr="000A6763">
              <w:rPr>
                <w:rFonts w:ascii="Times New Roman" w:hAnsi="Times New Roman"/>
                <w:color w:val="000000"/>
                <w:szCs w:val="28"/>
              </w:rPr>
              <w:t>ЭП</w:t>
            </w:r>
          </w:p>
        </w:tc>
        <w:tc>
          <w:tcPr>
            <w:tcW w:w="1490" w:type="dxa"/>
          </w:tcPr>
          <w:p w:rsidR="000A6763" w:rsidRPr="000A6763" w:rsidRDefault="000A6763" w:rsidP="000A6763">
            <w:pPr>
              <w:suppressAutoHyphens/>
              <w:ind w:left="1134" w:hanging="1134"/>
              <w:jc w:val="center"/>
              <w:rPr>
                <w:rFonts w:ascii="Times New Roman" w:hAnsi="Times New Roman"/>
                <w:color w:val="000000"/>
                <w:szCs w:val="28"/>
              </w:rPr>
            </w:pPr>
            <w:r w:rsidRPr="000A6763">
              <w:rPr>
                <w:rFonts w:ascii="Times New Roman" w:hAnsi="Times New Roman"/>
                <w:color w:val="000000"/>
                <w:szCs w:val="28"/>
              </w:rPr>
              <w:t>–</w:t>
            </w:r>
          </w:p>
        </w:tc>
        <w:tc>
          <w:tcPr>
            <w:tcW w:w="4741" w:type="dxa"/>
          </w:tcPr>
          <w:p w:rsidR="000A6763" w:rsidRPr="000A6763" w:rsidRDefault="000A6763" w:rsidP="000A6763">
            <w:pPr>
              <w:suppressAutoHyphens/>
              <w:ind w:left="1134" w:hanging="1134"/>
              <w:rPr>
                <w:rFonts w:ascii="Times New Roman" w:hAnsi="Times New Roman"/>
                <w:color w:val="000000"/>
                <w:szCs w:val="28"/>
              </w:rPr>
            </w:pPr>
            <w:r w:rsidRPr="000A6763">
              <w:rPr>
                <w:rFonts w:ascii="Times New Roman" w:hAnsi="Times New Roman"/>
                <w:color w:val="000000"/>
                <w:szCs w:val="28"/>
              </w:rPr>
              <w:t>электронная подпись</w:t>
            </w:r>
          </w:p>
        </w:tc>
      </w:tr>
    </w:tbl>
    <w:p w:rsidR="00BE5F2C" w:rsidRPr="001834F9" w:rsidRDefault="00BE5F2C" w:rsidP="00F8659E">
      <w:pPr>
        <w:pStyle w:val="12"/>
        <w:spacing w:after="240"/>
        <w:rPr>
          <w:rFonts w:ascii="Arial" w:hAnsi="Arial" w:cs="Arial"/>
          <w:color w:val="000000" w:themeColor="text1"/>
        </w:rPr>
      </w:pPr>
      <w:bookmarkStart w:id="110" w:name="_Toc410902831"/>
      <w:bookmarkStart w:id="111" w:name="_Toc410907831"/>
      <w:bookmarkStart w:id="112" w:name="_Toc410908019"/>
      <w:bookmarkStart w:id="113" w:name="_Toc410910813"/>
      <w:bookmarkStart w:id="114" w:name="_Toc410911086"/>
      <w:bookmarkStart w:id="115" w:name="_Toc410920195"/>
      <w:bookmarkStart w:id="116" w:name="_Toc411279833"/>
      <w:bookmarkStart w:id="117" w:name="_Toc411626559"/>
      <w:bookmarkStart w:id="118" w:name="_Toc411632102"/>
      <w:bookmarkStart w:id="119" w:name="_Toc411882007"/>
      <w:bookmarkStart w:id="120" w:name="_Toc411940993"/>
      <w:bookmarkStart w:id="121" w:name="_Toc285801471"/>
      <w:bookmarkStart w:id="122" w:name="_Toc411949468"/>
      <w:bookmarkStart w:id="123" w:name="_Toc412111138"/>
      <w:bookmarkStart w:id="124" w:name="_Toc285977742"/>
      <w:bookmarkStart w:id="125" w:name="_Toc412127905"/>
      <w:bookmarkStart w:id="126" w:name="_Toc285999871"/>
      <w:bookmarkStart w:id="127" w:name="_Toc412218354"/>
      <w:bookmarkStart w:id="128" w:name="_Toc412543638"/>
      <w:bookmarkStart w:id="129" w:name="_Toc412551383"/>
      <w:bookmarkStart w:id="130" w:name="_Toc525031236"/>
      <w:bookmarkStart w:id="131" w:name="_Toc7170875"/>
      <w:r w:rsidRPr="001834F9">
        <w:rPr>
          <w:rFonts w:ascii="Arial" w:hAnsi="Arial" w:cs="Arial"/>
          <w:color w:val="000000" w:themeColor="text1"/>
        </w:rPr>
        <w:lastRenderedPageBreak/>
        <w:t>ТЕРМИНЫ И ОПРЕДЕЛЕНИЯ</w:t>
      </w:r>
      <w:bookmarkEnd w:id="3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Аудиторские услуги</w:t>
      </w:r>
      <w:r w:rsidRPr="001834F9">
        <w:rPr>
          <w:rFonts w:ascii="Arial" w:hAnsi="Arial" w:cs="Arial"/>
          <w:color w:val="000000" w:themeColor="text1"/>
        </w:rPr>
        <w:t xml:space="preserve"> – услуги по проведению обязательного аудита бухгалт</w:t>
      </w:r>
      <w:r w:rsidR="001E2CFA" w:rsidRPr="001834F9">
        <w:rPr>
          <w:rFonts w:ascii="Arial" w:hAnsi="Arial" w:cs="Arial"/>
          <w:color w:val="000000" w:themeColor="text1"/>
        </w:rPr>
        <w:t xml:space="preserve">ерской (финансовой) отчетности </w:t>
      </w:r>
      <w:r w:rsidR="007471CD">
        <w:rPr>
          <w:rFonts w:ascii="Arial" w:hAnsi="Arial" w:cs="Arial"/>
          <w:color w:val="000000" w:themeColor="text1"/>
        </w:rPr>
        <w:t>заказчика</w:t>
      </w:r>
      <w:r w:rsidRPr="001834F9">
        <w:rPr>
          <w:rFonts w:ascii="Arial" w:hAnsi="Arial" w:cs="Arial"/>
          <w:color w:val="000000" w:themeColor="text1"/>
        </w:rPr>
        <w:t>, а также услуги по проведению аудита консолиди</w:t>
      </w:r>
      <w:r w:rsidR="001E2CFA" w:rsidRPr="001834F9">
        <w:rPr>
          <w:rFonts w:ascii="Arial" w:hAnsi="Arial" w:cs="Arial"/>
          <w:color w:val="000000" w:themeColor="text1"/>
        </w:rPr>
        <w:t xml:space="preserve">рованной финансовой отчетности </w:t>
      </w:r>
      <w:r w:rsidR="007471CD">
        <w:rPr>
          <w:rFonts w:ascii="Arial" w:hAnsi="Arial" w:cs="Arial"/>
          <w:color w:val="000000" w:themeColor="text1"/>
        </w:rPr>
        <w:t>заказчика</w:t>
      </w:r>
      <w:r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День</w:t>
      </w:r>
      <w:r w:rsidRPr="001834F9">
        <w:rPr>
          <w:rFonts w:ascii="Arial" w:hAnsi="Arial" w:cs="Arial"/>
          <w:color w:val="000000" w:themeColor="text1"/>
        </w:rPr>
        <w:t xml:space="preserve"> – </w:t>
      </w:r>
      <w:r w:rsidR="00E37F94" w:rsidRPr="001834F9">
        <w:rPr>
          <w:rFonts w:ascii="Arial" w:hAnsi="Arial" w:cs="Arial"/>
          <w:color w:val="000000" w:themeColor="text1"/>
        </w:rPr>
        <w:t xml:space="preserve">период времени, который исчисляется одним днем </w:t>
      </w:r>
      <w:r w:rsidR="00D9659B">
        <w:rPr>
          <w:rFonts w:ascii="Arial" w:hAnsi="Arial" w:cs="Arial"/>
          <w:color w:val="000000" w:themeColor="text1"/>
        </w:rPr>
        <w:br/>
      </w:r>
      <w:r w:rsidR="00E37F94" w:rsidRPr="001834F9">
        <w:rPr>
          <w:rFonts w:ascii="Arial" w:hAnsi="Arial" w:cs="Arial"/>
          <w:color w:val="000000" w:themeColor="text1"/>
        </w:rPr>
        <w:t>в соответствии со статьей 190 Гражданского кодекса Российской Федерации</w:t>
      </w:r>
      <w:r w:rsidRPr="001834F9">
        <w:rPr>
          <w:rFonts w:ascii="Arial" w:hAnsi="Arial" w:cs="Arial"/>
          <w:color w:val="000000" w:themeColor="text1"/>
        </w:rPr>
        <w:t>, за исключ</w:t>
      </w:r>
      <w:r w:rsidR="001E2CFA" w:rsidRPr="001834F9">
        <w:rPr>
          <w:rFonts w:ascii="Arial" w:hAnsi="Arial" w:cs="Arial"/>
          <w:color w:val="000000" w:themeColor="text1"/>
        </w:rPr>
        <w:t>ением случаев, когда в П</w:t>
      </w:r>
      <w:r w:rsidRPr="001834F9">
        <w:rPr>
          <w:rFonts w:ascii="Arial" w:hAnsi="Arial" w:cs="Arial"/>
          <w:color w:val="000000" w:themeColor="text1"/>
        </w:rPr>
        <w:t xml:space="preserve">оложении срок прямо устанавливается в рабочих днях; при этом рабочим днем считается день, который </w:t>
      </w:r>
      <w:r w:rsidR="001E2CFA" w:rsidRPr="001834F9">
        <w:rPr>
          <w:rFonts w:ascii="Arial" w:hAnsi="Arial" w:cs="Arial"/>
          <w:color w:val="000000" w:themeColor="text1"/>
        </w:rPr>
        <w:t>не признается в соответствии с Законодательством выходным и (</w:t>
      </w:r>
      <w:r w:rsidRPr="001834F9">
        <w:rPr>
          <w:rFonts w:ascii="Arial" w:hAnsi="Arial" w:cs="Arial"/>
          <w:color w:val="000000" w:themeColor="text1"/>
        </w:rPr>
        <w:t>или</w:t>
      </w:r>
      <w:r w:rsidR="001E2CFA" w:rsidRPr="001834F9">
        <w:rPr>
          <w:rFonts w:ascii="Arial" w:hAnsi="Arial" w:cs="Arial"/>
          <w:color w:val="000000" w:themeColor="text1"/>
        </w:rPr>
        <w:t>)</w:t>
      </w:r>
      <w:r w:rsidRPr="001834F9">
        <w:rPr>
          <w:rFonts w:ascii="Arial" w:hAnsi="Arial" w:cs="Arial"/>
          <w:color w:val="000000" w:themeColor="text1"/>
        </w:rPr>
        <w:t xml:space="preserve"> нерабочим праздничным днем.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Договор</w:t>
      </w:r>
      <w:r w:rsidR="00AF7558" w:rsidRPr="001834F9">
        <w:rPr>
          <w:rFonts w:ascii="Arial" w:hAnsi="Arial" w:cs="Arial"/>
          <w:color w:val="000000" w:themeColor="text1"/>
        </w:rPr>
        <w:t xml:space="preserve"> – в</w:t>
      </w:r>
      <w:r w:rsidR="0028457F" w:rsidRPr="001834F9">
        <w:rPr>
          <w:rFonts w:ascii="Arial" w:hAnsi="Arial" w:cs="Arial"/>
          <w:color w:val="000000" w:themeColor="text1"/>
        </w:rPr>
        <w:t xml:space="preserve"> соответствии со статьями</w:t>
      </w:r>
      <w:r w:rsidR="004B5504">
        <w:rPr>
          <w:rFonts w:ascii="Arial" w:hAnsi="Arial" w:cs="Arial"/>
          <w:color w:val="000000" w:themeColor="text1"/>
        </w:rPr>
        <w:t xml:space="preserve"> </w:t>
      </w:r>
      <w:r w:rsidRPr="001834F9">
        <w:rPr>
          <w:rFonts w:ascii="Arial" w:hAnsi="Arial" w:cs="Arial"/>
          <w:color w:val="000000" w:themeColor="text1"/>
        </w:rPr>
        <w:t>154</w:t>
      </w:r>
      <w:r w:rsidR="008433AA" w:rsidRPr="001834F9">
        <w:rPr>
          <w:rFonts w:ascii="Arial" w:hAnsi="Arial" w:cs="Arial"/>
          <w:color w:val="000000" w:themeColor="text1"/>
        </w:rPr>
        <w:t xml:space="preserve"> и</w:t>
      </w:r>
      <w:r w:rsidR="0028457F" w:rsidRPr="001834F9">
        <w:rPr>
          <w:rFonts w:ascii="Arial" w:hAnsi="Arial" w:cs="Arial"/>
          <w:color w:val="000000" w:themeColor="text1"/>
        </w:rPr>
        <w:t xml:space="preserve"> 420</w:t>
      </w:r>
      <w:r w:rsidRPr="001834F9">
        <w:rPr>
          <w:rFonts w:ascii="Arial" w:hAnsi="Arial" w:cs="Arial"/>
          <w:color w:val="000000" w:themeColor="text1"/>
        </w:rPr>
        <w:t xml:space="preserve"> Гражданского кодекса Росс</w:t>
      </w:r>
      <w:r w:rsidR="008433AA" w:rsidRPr="001834F9">
        <w:rPr>
          <w:rFonts w:ascii="Arial" w:hAnsi="Arial" w:cs="Arial"/>
          <w:color w:val="000000" w:themeColor="text1"/>
        </w:rPr>
        <w:t>ийской Федерации понимается дву</w:t>
      </w:r>
      <w:r w:rsidR="00AF4EF8" w:rsidRPr="001834F9">
        <w:rPr>
          <w:rFonts w:ascii="Arial" w:hAnsi="Arial" w:cs="Arial"/>
          <w:color w:val="000000" w:themeColor="text1"/>
        </w:rPr>
        <w:t xml:space="preserve">- </w:t>
      </w:r>
      <w:r w:rsidRPr="001834F9">
        <w:rPr>
          <w:rFonts w:ascii="Arial" w:hAnsi="Arial" w:cs="Arial"/>
          <w:color w:val="000000" w:themeColor="text1"/>
        </w:rPr>
        <w:t>или многосторонняя сделка (вне зависимости от того, оформляется ли документ под названием «договор», «контракт», «соглашение»).</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Договор жизненного цикла</w:t>
      </w:r>
      <w:r w:rsidR="00AF4EF8" w:rsidRPr="001834F9">
        <w:rPr>
          <w:rFonts w:ascii="Arial" w:hAnsi="Arial" w:cs="Arial"/>
          <w:color w:val="000000" w:themeColor="text1"/>
        </w:rPr>
        <w:t xml:space="preserve"> – договор поставки товара и /</w:t>
      </w:r>
      <w:r w:rsidRPr="001834F9">
        <w:rPr>
          <w:rFonts w:ascii="Arial" w:hAnsi="Arial" w:cs="Arial"/>
          <w:color w:val="000000" w:themeColor="text1"/>
        </w:rPr>
        <w:t xml:space="preserve">или выполнения работ, предусматривающий техническое обслуживание </w:t>
      </w:r>
      <w:r w:rsidR="00D9659B">
        <w:rPr>
          <w:rFonts w:ascii="Arial" w:hAnsi="Arial" w:cs="Arial"/>
          <w:color w:val="000000" w:themeColor="text1"/>
        </w:rPr>
        <w:br/>
      </w:r>
      <w:r w:rsidRPr="001834F9">
        <w:rPr>
          <w:rFonts w:ascii="Arial" w:hAnsi="Arial" w:cs="Arial"/>
          <w:color w:val="000000" w:themeColor="text1"/>
        </w:rPr>
        <w:t xml:space="preserve">и ремонт в течение всего срока службы поставленного товара или созданного в результате выполнения работы объекта, а также расходы на их утилизацию </w:t>
      </w:r>
      <w:r w:rsidR="008433AA" w:rsidRPr="001834F9">
        <w:rPr>
          <w:rFonts w:ascii="Arial" w:hAnsi="Arial" w:cs="Arial"/>
          <w:color w:val="000000" w:themeColor="text1"/>
        </w:rPr>
        <w:t>силами или за счет п</w:t>
      </w:r>
      <w:r w:rsidRPr="001834F9">
        <w:rPr>
          <w:rFonts w:ascii="Arial" w:hAnsi="Arial" w:cs="Arial"/>
          <w:color w:val="000000" w:themeColor="text1"/>
        </w:rPr>
        <w:t>оставщика</w:t>
      </w:r>
      <w:r w:rsidR="0028457F" w:rsidRPr="001834F9">
        <w:rPr>
          <w:rFonts w:ascii="Arial" w:hAnsi="Arial" w:cs="Arial"/>
          <w:color w:val="000000" w:themeColor="text1"/>
        </w:rPr>
        <w:t xml:space="preserve"> в случае, если предусмотрено условиями договора</w:t>
      </w:r>
      <w:r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Документация о закупке</w:t>
      </w:r>
      <w:r w:rsidR="004B5504">
        <w:rPr>
          <w:rFonts w:ascii="Arial" w:hAnsi="Arial" w:cs="Arial"/>
          <w:b/>
          <w:color w:val="000000" w:themeColor="text1"/>
        </w:rPr>
        <w:t xml:space="preserve"> </w:t>
      </w:r>
      <w:r w:rsidRPr="001834F9">
        <w:rPr>
          <w:rFonts w:ascii="Arial" w:hAnsi="Arial" w:cs="Arial"/>
          <w:color w:val="000000" w:themeColor="text1"/>
        </w:rPr>
        <w:t>– комплект документов,</w:t>
      </w:r>
      <w:r w:rsidR="00522A9D">
        <w:rPr>
          <w:rFonts w:ascii="Arial" w:hAnsi="Arial" w:cs="Arial"/>
          <w:color w:val="000000" w:themeColor="text1"/>
        </w:rPr>
        <w:t xml:space="preserve"> </w:t>
      </w:r>
      <w:r w:rsidR="008433AA" w:rsidRPr="001834F9">
        <w:rPr>
          <w:rFonts w:ascii="Arial" w:hAnsi="Arial" w:cs="Arial"/>
          <w:color w:val="000000" w:themeColor="text1"/>
        </w:rPr>
        <w:t>предназначенный для у</w:t>
      </w:r>
      <w:r w:rsidRPr="001834F9">
        <w:rPr>
          <w:rFonts w:ascii="Arial" w:hAnsi="Arial" w:cs="Arial"/>
          <w:color w:val="000000" w:themeColor="text1"/>
        </w:rPr>
        <w:t>частников закупки и содержащий сведения, опред</w:t>
      </w:r>
      <w:r w:rsidR="001E2CFA" w:rsidRPr="001834F9">
        <w:rPr>
          <w:rFonts w:ascii="Arial" w:hAnsi="Arial" w:cs="Arial"/>
          <w:color w:val="000000" w:themeColor="text1"/>
        </w:rPr>
        <w:t>еленные Положением о закупке и З</w:t>
      </w:r>
      <w:r w:rsidRPr="001834F9">
        <w:rPr>
          <w:rFonts w:ascii="Arial" w:hAnsi="Arial" w:cs="Arial"/>
          <w:color w:val="000000" w:themeColor="text1"/>
        </w:rPr>
        <w:t>аконодательством.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Единая информационная система в сфере закупо</w:t>
      </w:r>
      <w:r w:rsidR="00AF7558" w:rsidRPr="001834F9">
        <w:rPr>
          <w:rFonts w:ascii="Arial" w:hAnsi="Arial" w:cs="Arial"/>
          <w:b/>
          <w:color w:val="000000" w:themeColor="text1"/>
        </w:rPr>
        <w:t>к</w:t>
      </w:r>
      <w:r w:rsidRPr="001834F9">
        <w:rPr>
          <w:rFonts w:ascii="Arial" w:hAnsi="Arial" w:cs="Arial"/>
          <w:color w:val="000000" w:themeColor="text1"/>
        </w:rPr>
        <w:t xml:space="preserve"> – </w:t>
      </w:r>
      <w:r w:rsidR="007750B6" w:rsidRPr="001834F9">
        <w:rPr>
          <w:rFonts w:ascii="Arial" w:hAnsi="Arial" w:cs="Arial"/>
          <w:color w:val="000000" w:themeColor="text1"/>
        </w:rPr>
        <w:t>совокупность инфо</w:t>
      </w:r>
      <w:r w:rsidR="008F5EE5">
        <w:rPr>
          <w:rFonts w:ascii="Arial" w:hAnsi="Arial" w:cs="Arial"/>
          <w:color w:val="000000" w:themeColor="text1"/>
        </w:rPr>
        <w:t>рмации, указанной в Законе 44−</w:t>
      </w:r>
      <w:r w:rsidR="007750B6" w:rsidRPr="001834F9">
        <w:rPr>
          <w:rFonts w:ascii="Arial" w:hAnsi="Arial" w:cs="Arial"/>
          <w:color w:val="000000" w:themeColor="text1"/>
        </w:rPr>
        <w:t xml:space="preserve">ФЗ и содержащейся </w:t>
      </w:r>
      <w:r w:rsidR="00D9659B">
        <w:rPr>
          <w:rFonts w:ascii="Arial" w:hAnsi="Arial" w:cs="Arial"/>
          <w:color w:val="000000" w:themeColor="text1"/>
        </w:rPr>
        <w:br/>
      </w:r>
      <w:r w:rsidR="007750B6" w:rsidRPr="001834F9">
        <w:rPr>
          <w:rFonts w:ascii="Arial" w:hAnsi="Arial" w:cs="Arial"/>
          <w:color w:val="000000" w:themeColor="text1"/>
        </w:rPr>
        <w:t xml:space="preserve">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w:t>
      </w:r>
      <w:r w:rsidR="00D9659B">
        <w:rPr>
          <w:rFonts w:ascii="Arial" w:hAnsi="Arial" w:cs="Arial"/>
          <w:color w:val="000000" w:themeColor="text1"/>
        </w:rPr>
        <w:br/>
      </w:r>
      <w:r w:rsidR="007750B6" w:rsidRPr="001834F9">
        <w:rPr>
          <w:rFonts w:ascii="Arial" w:hAnsi="Arial" w:cs="Arial"/>
          <w:color w:val="000000" w:themeColor="text1"/>
        </w:rPr>
        <w:t xml:space="preserve">в информационно-телекоммуникационной сети «Интернет»; до ввода </w:t>
      </w:r>
      <w:r w:rsidR="00D9659B">
        <w:rPr>
          <w:rFonts w:ascii="Arial" w:hAnsi="Arial" w:cs="Arial"/>
          <w:color w:val="000000" w:themeColor="text1"/>
        </w:rPr>
        <w:br/>
      </w:r>
      <w:r w:rsidR="007750B6" w:rsidRPr="001834F9">
        <w:rPr>
          <w:rFonts w:ascii="Arial" w:hAnsi="Arial" w:cs="Arial"/>
          <w:color w:val="000000" w:themeColor="text1"/>
        </w:rPr>
        <w:t xml:space="preserve">в эксплуатацию ЕИС информация и документы, предусмотренные </w:t>
      </w:r>
      <w:r w:rsidR="008F5EE5">
        <w:rPr>
          <w:rFonts w:ascii="Arial" w:hAnsi="Arial" w:cs="Arial"/>
          <w:color w:val="000000" w:themeColor="text1"/>
        </w:rPr>
        <w:t>Законом 44−ФЗ и Законом 223−</w:t>
      </w:r>
      <w:r w:rsidR="007750B6" w:rsidRPr="001834F9">
        <w:rPr>
          <w:rFonts w:ascii="Arial" w:hAnsi="Arial" w:cs="Arial"/>
          <w:color w:val="000000" w:themeColor="text1"/>
        </w:rPr>
        <w:t>ФЗ, размещаются на официальном сайте Российской Федерации в информаци</w:t>
      </w:r>
      <w:r w:rsidR="008F5EE5">
        <w:rPr>
          <w:rFonts w:ascii="Arial" w:hAnsi="Arial" w:cs="Arial"/>
          <w:color w:val="000000" w:themeColor="text1"/>
        </w:rPr>
        <w:t>онно-телекоммуникационной сети Интернет</w:t>
      </w:r>
      <w:r w:rsidR="007750B6" w:rsidRPr="001834F9">
        <w:rPr>
          <w:rFonts w:ascii="Arial" w:hAnsi="Arial" w:cs="Arial"/>
          <w:color w:val="000000" w:themeColor="text1"/>
        </w:rPr>
        <w:t xml:space="preserve"> для размещения информации о размещении заказовна поставки товаров, выполнение работ, оказание услуг www.zakupki.gov.ru. Порядок функционирования единой информационной системы устанавливается Правительством Российской Федерации.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Единственный поставщик</w:t>
      </w:r>
      <w:r w:rsidRPr="001834F9">
        <w:rPr>
          <w:rFonts w:ascii="Arial" w:hAnsi="Arial" w:cs="Arial"/>
          <w:color w:val="000000" w:themeColor="text1"/>
        </w:rPr>
        <w:t xml:space="preserve"> – поставщик, подрядчик, исполнитель, иное лицо, выступающее стороно</w:t>
      </w:r>
      <w:r w:rsidR="00761D18" w:rsidRPr="001834F9">
        <w:rPr>
          <w:rFonts w:ascii="Arial" w:hAnsi="Arial" w:cs="Arial"/>
          <w:color w:val="000000" w:themeColor="text1"/>
        </w:rPr>
        <w:t xml:space="preserve">й по договору </w:t>
      </w:r>
      <w:r w:rsidR="00D9659B">
        <w:rPr>
          <w:rFonts w:ascii="Arial" w:hAnsi="Arial" w:cs="Arial"/>
          <w:color w:val="000000" w:themeColor="text1"/>
        </w:rPr>
        <w:br/>
      </w:r>
      <w:r w:rsidR="00761D18" w:rsidRPr="001834F9">
        <w:rPr>
          <w:rFonts w:ascii="Arial" w:hAnsi="Arial" w:cs="Arial"/>
          <w:color w:val="000000" w:themeColor="text1"/>
        </w:rPr>
        <w:t>в со</w:t>
      </w:r>
      <w:r w:rsidR="008433AA" w:rsidRPr="001834F9">
        <w:rPr>
          <w:rFonts w:ascii="Arial" w:hAnsi="Arial" w:cs="Arial"/>
          <w:color w:val="000000" w:themeColor="text1"/>
        </w:rPr>
        <w:t>о</w:t>
      </w:r>
      <w:r w:rsidR="001E2CFA" w:rsidRPr="001834F9">
        <w:rPr>
          <w:rFonts w:ascii="Arial" w:hAnsi="Arial" w:cs="Arial"/>
          <w:color w:val="000000" w:themeColor="text1"/>
        </w:rPr>
        <w:t>тветствии с З</w:t>
      </w:r>
      <w:r w:rsidRPr="001834F9">
        <w:rPr>
          <w:rFonts w:ascii="Arial" w:hAnsi="Arial" w:cs="Arial"/>
          <w:color w:val="000000" w:themeColor="text1"/>
        </w:rPr>
        <w:t xml:space="preserve">аконодательством, определенное по результатам </w:t>
      </w:r>
      <w:r w:rsidRPr="001834F9">
        <w:rPr>
          <w:rFonts w:ascii="Arial" w:hAnsi="Arial" w:cs="Arial"/>
          <w:color w:val="000000" w:themeColor="text1"/>
        </w:rPr>
        <w:lastRenderedPageBreak/>
        <w:t>проведения закупки неконкурентным способом у единственного поставщика, подрядчика, исполнителя.</w:t>
      </w:r>
    </w:p>
    <w:p w:rsidR="00565EE3" w:rsidRPr="001834F9" w:rsidRDefault="00565EE3"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 xml:space="preserve">Заказчик – </w:t>
      </w:r>
      <w:r w:rsidR="00DB1B67" w:rsidRPr="001834F9">
        <w:rPr>
          <w:rFonts w:ascii="Arial" w:hAnsi="Arial" w:cs="Arial"/>
          <w:color w:val="000000" w:themeColor="text1"/>
        </w:rPr>
        <w:t>АО «Роскартография»</w:t>
      </w:r>
      <w:r w:rsidRPr="001834F9">
        <w:rPr>
          <w:rFonts w:ascii="Arial" w:hAnsi="Arial" w:cs="Arial"/>
          <w:color w:val="000000" w:themeColor="text1"/>
        </w:rPr>
        <w:t xml:space="preserve">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w:t>
      </w:r>
      <w:r w:rsidR="00D9659B">
        <w:rPr>
          <w:rFonts w:ascii="Arial" w:hAnsi="Arial" w:cs="Arial"/>
          <w:color w:val="000000" w:themeColor="text1"/>
        </w:rPr>
        <w:br/>
      </w:r>
      <w:r w:rsidRPr="001834F9">
        <w:rPr>
          <w:rFonts w:ascii="Arial" w:hAnsi="Arial" w:cs="Arial"/>
          <w:color w:val="000000" w:themeColor="text1"/>
        </w:rPr>
        <w:t>с Положением и от имени которо</w:t>
      </w:r>
      <w:r w:rsidR="00BA7580">
        <w:rPr>
          <w:rFonts w:ascii="Arial" w:hAnsi="Arial" w:cs="Arial"/>
          <w:color w:val="000000" w:themeColor="text1"/>
        </w:rPr>
        <w:t>го</w:t>
      </w:r>
      <w:r w:rsidRPr="001834F9">
        <w:rPr>
          <w:rFonts w:ascii="Arial" w:hAnsi="Arial" w:cs="Arial"/>
          <w:color w:val="000000" w:themeColor="text1"/>
        </w:rPr>
        <w:t xml:space="preserve"> заключается договор по итогам процедуры закупки.</w:t>
      </w:r>
    </w:p>
    <w:p w:rsidR="00842DF5" w:rsidRPr="001834F9" w:rsidRDefault="00842DF5"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Закрытая процедура закупки</w:t>
      </w:r>
      <w:r w:rsidRPr="001834F9">
        <w:rPr>
          <w:rFonts w:ascii="Arial" w:hAnsi="Arial" w:cs="Arial"/>
          <w:color w:val="000000" w:themeColor="text1"/>
        </w:rPr>
        <w:t xml:space="preserve"> –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rsidR="00A746A1" w:rsidRPr="001834F9" w:rsidRDefault="00A746A1" w:rsidP="00F8659E">
      <w:pPr>
        <w:pStyle w:val="a"/>
        <w:numPr>
          <w:ilvl w:val="0"/>
          <w:numId w:val="0"/>
        </w:numPr>
        <w:ind w:firstLine="1134"/>
        <w:rPr>
          <w:rFonts w:ascii="Arial" w:hAnsi="Arial" w:cs="Arial"/>
          <w:b/>
          <w:color w:val="000000" w:themeColor="text1"/>
        </w:rPr>
      </w:pPr>
      <w:r w:rsidRPr="001834F9">
        <w:rPr>
          <w:rFonts w:ascii="Arial" w:hAnsi="Arial" w:cs="Arial"/>
          <w:b/>
          <w:color w:val="000000" w:themeColor="text1"/>
          <w:szCs w:val="30"/>
        </w:rPr>
        <w:t>Закрытая электронная торговая площадка</w:t>
      </w:r>
      <w:r w:rsidRPr="001834F9">
        <w:rPr>
          <w:rFonts w:ascii="Arial" w:hAnsi="Arial" w:cs="Arial"/>
          <w:color w:val="000000" w:themeColor="text1"/>
          <w:szCs w:val="3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w:t>
      </w:r>
      <w:r w:rsidR="004E555D">
        <w:rPr>
          <w:rFonts w:ascii="Arial" w:hAnsi="Arial" w:cs="Arial"/>
          <w:color w:val="000000" w:themeColor="text1"/>
          <w:szCs w:val="30"/>
        </w:rPr>
        <w:t>онно-телекоммуникационной сети Интернет</w:t>
      </w:r>
      <w:r w:rsidRPr="001834F9">
        <w:rPr>
          <w:rFonts w:ascii="Arial" w:hAnsi="Arial" w:cs="Arial"/>
          <w:color w:val="000000" w:themeColor="text1"/>
          <w:szCs w:val="30"/>
        </w:rPr>
        <w:t xml:space="preserve"> при проведении закупок товаров, работ, услуг, сведения о которых не составляют государственную тайну, но не подлежат официальному размещению </w:t>
      </w:r>
      <w:r w:rsidR="00D9659B">
        <w:rPr>
          <w:rFonts w:ascii="Arial" w:hAnsi="Arial" w:cs="Arial"/>
          <w:color w:val="000000" w:themeColor="text1"/>
          <w:szCs w:val="30"/>
        </w:rPr>
        <w:br/>
      </w:r>
      <w:r w:rsidRPr="001834F9">
        <w:rPr>
          <w:rFonts w:ascii="Arial" w:hAnsi="Arial" w:cs="Arial"/>
          <w:color w:val="000000" w:themeColor="text1"/>
          <w:szCs w:val="30"/>
        </w:rPr>
        <w:t>в ЕИС.</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Закупка (процедура закупки, закупочная процедура)</w:t>
      </w:r>
      <w:r w:rsidRPr="001834F9">
        <w:rPr>
          <w:rFonts w:ascii="Arial" w:hAnsi="Arial" w:cs="Arial"/>
          <w:color w:val="000000" w:themeColor="text1"/>
        </w:rPr>
        <w:t xml:space="preserve"> – последовательность действий, о</w:t>
      </w:r>
      <w:r w:rsidR="001E2CFA" w:rsidRPr="001834F9">
        <w:rPr>
          <w:rFonts w:ascii="Arial" w:hAnsi="Arial" w:cs="Arial"/>
          <w:color w:val="000000" w:themeColor="text1"/>
        </w:rPr>
        <w:t xml:space="preserve">существляемых в соответствии </w:t>
      </w:r>
      <w:r w:rsidR="00D9659B">
        <w:rPr>
          <w:rFonts w:ascii="Arial" w:hAnsi="Arial" w:cs="Arial"/>
          <w:color w:val="000000" w:themeColor="text1"/>
        </w:rPr>
        <w:br/>
      </w:r>
      <w:r w:rsidR="001E2CFA" w:rsidRPr="001834F9">
        <w:rPr>
          <w:rFonts w:ascii="Arial" w:hAnsi="Arial" w:cs="Arial"/>
          <w:color w:val="000000" w:themeColor="text1"/>
        </w:rPr>
        <w:t>с П</w:t>
      </w:r>
      <w:r w:rsidRPr="001834F9">
        <w:rPr>
          <w:rFonts w:ascii="Arial" w:hAnsi="Arial" w:cs="Arial"/>
          <w:color w:val="000000" w:themeColor="text1"/>
        </w:rPr>
        <w:t>оложением о закупке и с правилами, установленными документацией о закупке (при ее наличии)</w:t>
      </w:r>
      <w:r w:rsidR="00761D18" w:rsidRPr="001834F9">
        <w:rPr>
          <w:rFonts w:ascii="Arial" w:hAnsi="Arial" w:cs="Arial"/>
          <w:color w:val="000000" w:themeColor="text1"/>
        </w:rPr>
        <w:t>,</w:t>
      </w:r>
      <w:r w:rsidRPr="001834F9">
        <w:rPr>
          <w:rFonts w:ascii="Arial" w:hAnsi="Arial" w:cs="Arial"/>
          <w:color w:val="000000" w:themeColor="text1"/>
        </w:rPr>
        <w:t xml:space="preserve"> с целью удовлетв</w:t>
      </w:r>
      <w:r w:rsidR="008433AA" w:rsidRPr="001834F9">
        <w:rPr>
          <w:rFonts w:ascii="Arial" w:hAnsi="Arial" w:cs="Arial"/>
          <w:color w:val="000000" w:themeColor="text1"/>
        </w:rPr>
        <w:t>орения потребности заказчика в п</w:t>
      </w:r>
      <w:r w:rsidRPr="001834F9">
        <w:rPr>
          <w:rFonts w:ascii="Arial" w:hAnsi="Arial" w:cs="Arial"/>
          <w:color w:val="000000" w:themeColor="text1"/>
        </w:rPr>
        <w:t>родукции.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Закупка у единственного поставщика</w:t>
      </w:r>
      <w:r w:rsidRPr="001834F9">
        <w:rPr>
          <w:rFonts w:ascii="Arial" w:hAnsi="Arial" w:cs="Arial"/>
          <w:color w:val="000000" w:themeColor="text1"/>
        </w:rPr>
        <w:t xml:space="preserve"> – неконкурентный спос</w:t>
      </w:r>
      <w:r w:rsidR="00945F18" w:rsidRPr="001834F9">
        <w:rPr>
          <w:rFonts w:ascii="Arial" w:hAnsi="Arial" w:cs="Arial"/>
          <w:color w:val="000000" w:themeColor="text1"/>
        </w:rPr>
        <w:t>об закупки, в результате которого</w:t>
      </w:r>
      <w:r w:rsidRPr="001834F9">
        <w:rPr>
          <w:rFonts w:ascii="Arial" w:hAnsi="Arial" w:cs="Arial"/>
          <w:color w:val="000000" w:themeColor="text1"/>
        </w:rPr>
        <w:t xml:space="preserve"> договор с определенным поставщиком заключается без получения и сопоставления конкуриру</w:t>
      </w:r>
      <w:r w:rsidR="008433AA" w:rsidRPr="001834F9">
        <w:rPr>
          <w:rFonts w:ascii="Arial" w:hAnsi="Arial" w:cs="Arial"/>
          <w:color w:val="000000" w:themeColor="text1"/>
        </w:rPr>
        <w:t>ющих заявок других п</w:t>
      </w:r>
      <w:r w:rsidRPr="001834F9">
        <w:rPr>
          <w:rFonts w:ascii="Arial" w:hAnsi="Arial" w:cs="Arial"/>
          <w:color w:val="000000" w:themeColor="text1"/>
        </w:rPr>
        <w:t>оставщиков.</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Закупочная деятельность</w:t>
      </w:r>
      <w:r w:rsidRPr="001834F9">
        <w:rPr>
          <w:rFonts w:ascii="Arial" w:hAnsi="Arial" w:cs="Arial"/>
          <w:color w:val="000000" w:themeColor="text1"/>
        </w:rPr>
        <w:t xml:space="preserve"> – о</w:t>
      </w:r>
      <w:r w:rsidR="001E2CFA" w:rsidRPr="001834F9">
        <w:rPr>
          <w:rFonts w:ascii="Arial" w:hAnsi="Arial" w:cs="Arial"/>
          <w:color w:val="000000" w:themeColor="text1"/>
        </w:rPr>
        <w:t xml:space="preserve">существляемая в соответствии </w:t>
      </w:r>
      <w:r w:rsidR="00D9659B">
        <w:rPr>
          <w:rFonts w:ascii="Arial" w:hAnsi="Arial" w:cs="Arial"/>
          <w:color w:val="000000" w:themeColor="text1"/>
        </w:rPr>
        <w:br/>
      </w:r>
      <w:r w:rsidR="001E2CFA" w:rsidRPr="001834F9">
        <w:rPr>
          <w:rFonts w:ascii="Arial" w:hAnsi="Arial" w:cs="Arial"/>
          <w:color w:val="000000" w:themeColor="text1"/>
        </w:rPr>
        <w:t>с П</w:t>
      </w:r>
      <w:r w:rsidRPr="001834F9">
        <w:rPr>
          <w:rFonts w:ascii="Arial" w:hAnsi="Arial" w:cs="Arial"/>
          <w:color w:val="000000" w:themeColor="text1"/>
        </w:rPr>
        <w:t xml:space="preserve">оложением о закупке деятельность </w:t>
      </w:r>
      <w:r w:rsidR="008433AA" w:rsidRPr="001834F9">
        <w:rPr>
          <w:rFonts w:ascii="Arial" w:hAnsi="Arial" w:cs="Arial"/>
          <w:color w:val="000000" w:themeColor="text1"/>
        </w:rPr>
        <w:t>з</w:t>
      </w:r>
      <w:r w:rsidRPr="001834F9">
        <w:rPr>
          <w:rFonts w:ascii="Arial" w:hAnsi="Arial" w:cs="Arial"/>
          <w:color w:val="000000" w:themeColor="text1"/>
        </w:rPr>
        <w:t>аказчика, включающая планирование</w:t>
      </w:r>
      <w:r w:rsidR="00536C87" w:rsidRPr="001834F9">
        <w:rPr>
          <w:rFonts w:ascii="Arial" w:hAnsi="Arial" w:cs="Arial"/>
          <w:color w:val="000000" w:themeColor="text1"/>
        </w:rPr>
        <w:t xml:space="preserve"> закупочной деятельности</w:t>
      </w:r>
      <w:r w:rsidRPr="001834F9">
        <w:rPr>
          <w:rFonts w:ascii="Arial" w:hAnsi="Arial" w:cs="Arial"/>
          <w:color w:val="000000" w:themeColor="text1"/>
        </w:rPr>
        <w:t>, подготовку и проведение за</w:t>
      </w:r>
      <w:r w:rsidR="008433AA" w:rsidRPr="001834F9">
        <w:rPr>
          <w:rFonts w:ascii="Arial" w:hAnsi="Arial" w:cs="Arial"/>
          <w:color w:val="000000" w:themeColor="text1"/>
        </w:rPr>
        <w:t>купок, заключение и исполнение д</w:t>
      </w:r>
      <w:r w:rsidRPr="001834F9">
        <w:rPr>
          <w:rFonts w:ascii="Arial" w:hAnsi="Arial" w:cs="Arial"/>
          <w:color w:val="000000" w:themeColor="text1"/>
        </w:rPr>
        <w:t>оговоров, составление отчетности по результатам такой деятельности.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Закупочная комиссия</w:t>
      </w:r>
      <w:r w:rsidRPr="001834F9">
        <w:rPr>
          <w:rFonts w:ascii="Arial" w:hAnsi="Arial" w:cs="Arial"/>
          <w:color w:val="000000" w:themeColor="text1"/>
        </w:rPr>
        <w:t xml:space="preserve"> – </w:t>
      </w:r>
      <w:r w:rsidR="001A5406" w:rsidRPr="001834F9">
        <w:rPr>
          <w:rFonts w:ascii="Arial" w:hAnsi="Arial" w:cs="Arial"/>
          <w:color w:val="000000" w:themeColor="text1"/>
        </w:rPr>
        <w:t>коллегиальный орган, создаваемый</w:t>
      </w:r>
      <w:r w:rsidR="00216B1A">
        <w:rPr>
          <w:rFonts w:ascii="Arial" w:hAnsi="Arial" w:cs="Arial"/>
          <w:color w:val="000000" w:themeColor="text1"/>
        </w:rPr>
        <w:t xml:space="preserve"> </w:t>
      </w:r>
      <w:r w:rsidR="008433AA" w:rsidRPr="001834F9">
        <w:rPr>
          <w:rFonts w:ascii="Arial" w:hAnsi="Arial" w:cs="Arial"/>
          <w:color w:val="000000" w:themeColor="text1"/>
        </w:rPr>
        <w:t>з</w:t>
      </w:r>
      <w:r w:rsidRPr="001834F9">
        <w:rPr>
          <w:rFonts w:ascii="Arial" w:hAnsi="Arial" w:cs="Arial"/>
          <w:color w:val="000000" w:themeColor="text1"/>
        </w:rPr>
        <w:t>аказчиком</w:t>
      </w:r>
      <w:r w:rsidR="00AF4EF8" w:rsidRPr="001834F9">
        <w:rPr>
          <w:rFonts w:ascii="Arial" w:hAnsi="Arial" w:cs="Arial"/>
          <w:color w:val="000000" w:themeColor="text1"/>
        </w:rPr>
        <w:t xml:space="preserve"> и </w:t>
      </w:r>
      <w:r w:rsidR="008433AA" w:rsidRPr="001834F9">
        <w:rPr>
          <w:rFonts w:ascii="Arial" w:hAnsi="Arial" w:cs="Arial"/>
          <w:color w:val="000000" w:themeColor="text1"/>
        </w:rPr>
        <w:t>(или) о</w:t>
      </w:r>
      <w:r w:rsidRPr="001834F9">
        <w:rPr>
          <w:rFonts w:ascii="Arial" w:hAnsi="Arial" w:cs="Arial"/>
          <w:color w:val="000000" w:themeColor="text1"/>
        </w:rPr>
        <w:t xml:space="preserve">рганизатором закупки для осуществления </w:t>
      </w:r>
      <w:r w:rsidR="00565EE3" w:rsidRPr="001834F9">
        <w:rPr>
          <w:rFonts w:ascii="Arial" w:hAnsi="Arial" w:cs="Arial"/>
          <w:color w:val="000000" w:themeColor="text1"/>
        </w:rPr>
        <w:t>установленных Положением</w:t>
      </w:r>
      <w:r w:rsidR="008433AA" w:rsidRPr="001834F9">
        <w:rPr>
          <w:rFonts w:ascii="Arial" w:hAnsi="Arial" w:cs="Arial"/>
          <w:color w:val="000000" w:themeColor="text1"/>
        </w:rPr>
        <w:t xml:space="preserve"> функций по выбору п</w:t>
      </w:r>
      <w:r w:rsidR="001A5406" w:rsidRPr="001834F9">
        <w:rPr>
          <w:rFonts w:ascii="Arial" w:hAnsi="Arial" w:cs="Arial"/>
          <w:color w:val="000000" w:themeColor="text1"/>
        </w:rPr>
        <w:t>оста</w:t>
      </w:r>
      <w:r w:rsidR="008433AA" w:rsidRPr="001834F9">
        <w:rPr>
          <w:rFonts w:ascii="Arial" w:hAnsi="Arial" w:cs="Arial"/>
          <w:color w:val="000000" w:themeColor="text1"/>
        </w:rPr>
        <w:t>вщика в ходе проведения з</w:t>
      </w:r>
      <w:r w:rsidR="0077303D" w:rsidRPr="001834F9">
        <w:rPr>
          <w:rFonts w:ascii="Arial" w:hAnsi="Arial" w:cs="Arial"/>
          <w:color w:val="000000" w:themeColor="text1"/>
        </w:rPr>
        <w:t>акупки</w:t>
      </w:r>
      <w:r w:rsidR="001A5406"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Закупочное подразделение</w:t>
      </w:r>
      <w:r w:rsidRPr="001834F9">
        <w:rPr>
          <w:rFonts w:ascii="Arial" w:hAnsi="Arial" w:cs="Arial"/>
          <w:color w:val="000000" w:themeColor="text1"/>
        </w:rPr>
        <w:t xml:space="preserve"> – структурное </w:t>
      </w:r>
      <w:r w:rsidR="00812F0D" w:rsidRPr="001834F9">
        <w:rPr>
          <w:rFonts w:ascii="Arial" w:hAnsi="Arial" w:cs="Arial"/>
          <w:color w:val="000000" w:themeColor="text1"/>
        </w:rPr>
        <w:t>подразделение (должностное</w:t>
      </w:r>
      <w:r w:rsidRPr="001834F9">
        <w:rPr>
          <w:rFonts w:ascii="Arial" w:hAnsi="Arial" w:cs="Arial"/>
          <w:color w:val="000000" w:themeColor="text1"/>
        </w:rPr>
        <w:t xml:space="preserve"> лицо</w:t>
      </w:r>
      <w:r w:rsidR="008433AA" w:rsidRPr="001834F9">
        <w:rPr>
          <w:rFonts w:ascii="Arial" w:hAnsi="Arial" w:cs="Arial"/>
          <w:color w:val="000000" w:themeColor="text1"/>
        </w:rPr>
        <w:t>), созданное (уполномоченное) з</w:t>
      </w:r>
      <w:r w:rsidR="00812F0D" w:rsidRPr="001834F9">
        <w:rPr>
          <w:rFonts w:ascii="Arial" w:hAnsi="Arial" w:cs="Arial"/>
          <w:color w:val="000000" w:themeColor="text1"/>
        </w:rPr>
        <w:t xml:space="preserve">аказчиком в целях (для) осуществления </w:t>
      </w:r>
      <w:r w:rsidRPr="001834F9">
        <w:rPr>
          <w:rFonts w:ascii="Arial" w:hAnsi="Arial" w:cs="Arial"/>
          <w:color w:val="000000" w:themeColor="text1"/>
        </w:rPr>
        <w:t xml:space="preserve">закупочной </w:t>
      </w:r>
      <w:r w:rsidR="00812F0D" w:rsidRPr="001834F9">
        <w:rPr>
          <w:rFonts w:ascii="Arial" w:hAnsi="Arial" w:cs="Arial"/>
          <w:color w:val="000000" w:themeColor="text1"/>
        </w:rPr>
        <w:t>деятельности</w:t>
      </w:r>
      <w:r w:rsidRPr="001834F9">
        <w:rPr>
          <w:rFonts w:ascii="Arial" w:hAnsi="Arial" w:cs="Arial"/>
          <w:color w:val="000000" w:themeColor="text1"/>
        </w:rPr>
        <w:t>.</w:t>
      </w:r>
    </w:p>
    <w:p w:rsidR="00BE5F2C" w:rsidRPr="001834F9" w:rsidRDefault="00B67299"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lastRenderedPageBreak/>
        <w:t xml:space="preserve">Задание на </w:t>
      </w:r>
      <w:r w:rsidR="00BE5F2C" w:rsidRPr="001834F9">
        <w:rPr>
          <w:rFonts w:ascii="Arial" w:hAnsi="Arial" w:cs="Arial"/>
          <w:b/>
          <w:color w:val="000000" w:themeColor="text1"/>
        </w:rPr>
        <w:t>закупк</w:t>
      </w:r>
      <w:r w:rsidRPr="001834F9">
        <w:rPr>
          <w:rFonts w:ascii="Arial" w:hAnsi="Arial" w:cs="Arial"/>
          <w:b/>
          <w:color w:val="000000" w:themeColor="text1"/>
        </w:rPr>
        <w:t>у товара</w:t>
      </w:r>
      <w:r w:rsidR="009C4D54">
        <w:rPr>
          <w:rFonts w:ascii="Arial" w:hAnsi="Arial" w:cs="Arial"/>
          <w:b/>
          <w:color w:val="000000" w:themeColor="text1"/>
        </w:rPr>
        <w:t xml:space="preserve"> (</w:t>
      </w:r>
      <w:r w:rsidRPr="001834F9">
        <w:rPr>
          <w:rFonts w:ascii="Arial" w:hAnsi="Arial" w:cs="Arial"/>
          <w:b/>
          <w:color w:val="000000" w:themeColor="text1"/>
        </w:rPr>
        <w:t>работы</w:t>
      </w:r>
      <w:r w:rsidR="009C4D54">
        <w:rPr>
          <w:rFonts w:ascii="Arial" w:hAnsi="Arial" w:cs="Arial"/>
          <w:b/>
          <w:color w:val="000000" w:themeColor="text1"/>
        </w:rPr>
        <w:t>,</w:t>
      </w:r>
      <w:r w:rsidRPr="001834F9">
        <w:rPr>
          <w:rFonts w:ascii="Arial" w:hAnsi="Arial" w:cs="Arial"/>
          <w:b/>
          <w:color w:val="000000" w:themeColor="text1"/>
        </w:rPr>
        <w:t xml:space="preserve"> услуги</w:t>
      </w:r>
      <w:r w:rsidR="009C4D54">
        <w:rPr>
          <w:rFonts w:ascii="Arial" w:hAnsi="Arial" w:cs="Arial"/>
          <w:b/>
          <w:color w:val="000000" w:themeColor="text1"/>
        </w:rPr>
        <w:t>)</w:t>
      </w:r>
      <w:r w:rsidR="00BE5F2C" w:rsidRPr="001834F9">
        <w:rPr>
          <w:rFonts w:ascii="Arial" w:hAnsi="Arial" w:cs="Arial"/>
          <w:color w:val="000000" w:themeColor="text1"/>
        </w:rPr>
        <w:t xml:space="preserve"> – документ, содержащий поручение и</w:t>
      </w:r>
      <w:r w:rsidR="00596642" w:rsidRPr="001834F9">
        <w:rPr>
          <w:rFonts w:ascii="Arial" w:hAnsi="Arial" w:cs="Arial"/>
          <w:color w:val="000000" w:themeColor="text1"/>
        </w:rPr>
        <w:t>нициатора закупки закупочному</w:t>
      </w:r>
      <w:r w:rsidR="00BE5F2C" w:rsidRPr="001834F9">
        <w:rPr>
          <w:rFonts w:ascii="Arial" w:hAnsi="Arial" w:cs="Arial"/>
          <w:color w:val="000000" w:themeColor="text1"/>
        </w:rPr>
        <w:t xml:space="preserve"> подразде</w:t>
      </w:r>
      <w:r w:rsidR="008433AA" w:rsidRPr="001834F9">
        <w:rPr>
          <w:rFonts w:ascii="Arial" w:hAnsi="Arial" w:cs="Arial"/>
          <w:color w:val="000000" w:themeColor="text1"/>
        </w:rPr>
        <w:t>лению з</w:t>
      </w:r>
      <w:r w:rsidR="00BE5F2C" w:rsidRPr="001834F9">
        <w:rPr>
          <w:rFonts w:ascii="Arial" w:hAnsi="Arial" w:cs="Arial"/>
          <w:color w:val="000000" w:themeColor="text1"/>
        </w:rPr>
        <w:t xml:space="preserve">аказчика или </w:t>
      </w:r>
      <w:r w:rsidR="008433AA" w:rsidRPr="001834F9">
        <w:rPr>
          <w:rFonts w:ascii="Arial" w:hAnsi="Arial" w:cs="Arial"/>
          <w:color w:val="000000" w:themeColor="text1"/>
        </w:rPr>
        <w:t>о</w:t>
      </w:r>
      <w:r w:rsidR="00BE5F2C" w:rsidRPr="001834F9">
        <w:rPr>
          <w:rFonts w:ascii="Arial" w:hAnsi="Arial" w:cs="Arial"/>
          <w:color w:val="000000" w:themeColor="text1"/>
        </w:rPr>
        <w:t xml:space="preserve">рганизатору закупки на проведение процедуры закупки в соответствии с планом закупки (планом закупки инновационной продукции), </w:t>
      </w:r>
      <w:r w:rsidR="00596642" w:rsidRPr="001834F9">
        <w:rPr>
          <w:rFonts w:ascii="Arial" w:hAnsi="Arial" w:cs="Arial"/>
          <w:color w:val="000000" w:themeColor="text1"/>
        </w:rPr>
        <w:t>и существенные условия планируемой к заключению сделки (</w:t>
      </w:r>
      <w:r w:rsidR="00BE5F2C" w:rsidRPr="001834F9">
        <w:rPr>
          <w:rFonts w:ascii="Arial" w:hAnsi="Arial" w:cs="Arial"/>
          <w:color w:val="000000" w:themeColor="text1"/>
        </w:rPr>
        <w:t>с приложением комплекта документов, необходимых для подготовки</w:t>
      </w:r>
      <w:r w:rsidR="008F5EE5">
        <w:rPr>
          <w:rFonts w:ascii="Arial" w:hAnsi="Arial" w:cs="Arial"/>
          <w:color w:val="000000" w:themeColor="text1"/>
        </w:rPr>
        <w:t xml:space="preserve"> </w:t>
      </w:r>
      <w:r w:rsidR="00BE5F2C" w:rsidRPr="001834F9">
        <w:rPr>
          <w:rFonts w:ascii="Arial" w:hAnsi="Arial" w:cs="Arial"/>
          <w:color w:val="000000" w:themeColor="text1"/>
        </w:rPr>
        <w:t>и проведения процедуры закупки</w:t>
      </w:r>
      <w:r w:rsidR="00596642" w:rsidRPr="001834F9">
        <w:rPr>
          <w:rFonts w:ascii="Arial" w:hAnsi="Arial" w:cs="Arial"/>
          <w:color w:val="000000" w:themeColor="text1"/>
        </w:rPr>
        <w:t>)</w:t>
      </w:r>
      <w:r w:rsidR="00BE5F2C"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Заявка (заявка на участие в закупке)</w:t>
      </w:r>
      <w:r w:rsidRPr="001834F9">
        <w:rPr>
          <w:rFonts w:ascii="Arial" w:hAnsi="Arial" w:cs="Arial"/>
          <w:color w:val="000000" w:themeColor="text1"/>
        </w:rPr>
        <w:t xml:space="preserve"> – комплект документов, представленный участником закупки для участия в закупке в порядке, установленном документацией о закупке.</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Извещение</w:t>
      </w:r>
      <w:r w:rsidRPr="001834F9">
        <w:rPr>
          <w:rFonts w:ascii="Arial" w:hAnsi="Arial" w:cs="Arial"/>
          <w:color w:val="000000" w:themeColor="text1"/>
        </w:rPr>
        <w:t xml:space="preserve"> – документ, содержащий основные условия закупки и ин</w:t>
      </w:r>
      <w:r w:rsidR="001E2CFA" w:rsidRPr="001834F9">
        <w:rPr>
          <w:rFonts w:ascii="Arial" w:hAnsi="Arial" w:cs="Arial"/>
          <w:color w:val="000000" w:themeColor="text1"/>
        </w:rPr>
        <w:t>ую информацию, предусмотренную П</w:t>
      </w:r>
      <w:r w:rsidRPr="001834F9">
        <w:rPr>
          <w:rFonts w:ascii="Arial" w:hAnsi="Arial" w:cs="Arial"/>
          <w:color w:val="000000" w:themeColor="text1"/>
        </w:rPr>
        <w:t>оложением о закупке.</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Инициатор закупки</w:t>
      </w:r>
      <w:r w:rsidRPr="001834F9">
        <w:rPr>
          <w:rFonts w:ascii="Arial" w:hAnsi="Arial" w:cs="Arial"/>
          <w:color w:val="000000" w:themeColor="text1"/>
        </w:rPr>
        <w:t xml:space="preserve"> – структурное подразделение или должностное лицо з</w:t>
      </w:r>
      <w:r w:rsidR="00596642" w:rsidRPr="001834F9">
        <w:rPr>
          <w:rFonts w:ascii="Arial" w:hAnsi="Arial" w:cs="Arial"/>
          <w:color w:val="000000" w:themeColor="text1"/>
        </w:rPr>
        <w:t>аказчика, формирующее задание на закупку товара (работы, услуги)</w:t>
      </w:r>
      <w:r w:rsidRPr="001834F9">
        <w:rPr>
          <w:rFonts w:ascii="Arial" w:hAnsi="Arial" w:cs="Arial"/>
          <w:color w:val="000000" w:themeColor="text1"/>
        </w:rPr>
        <w:t xml:space="preserve"> и/или осуществляющее иные дейст</w:t>
      </w:r>
      <w:r w:rsidR="001E2CFA" w:rsidRPr="001834F9">
        <w:rPr>
          <w:rFonts w:ascii="Arial" w:hAnsi="Arial" w:cs="Arial"/>
          <w:color w:val="000000" w:themeColor="text1"/>
        </w:rPr>
        <w:t>вия, предусмотренные П</w:t>
      </w:r>
      <w:r w:rsidRPr="001834F9">
        <w:rPr>
          <w:rFonts w:ascii="Arial" w:hAnsi="Arial" w:cs="Arial"/>
          <w:color w:val="000000" w:themeColor="text1"/>
        </w:rPr>
        <w:t>олож</w:t>
      </w:r>
      <w:r w:rsidR="001E2CFA" w:rsidRPr="001834F9">
        <w:rPr>
          <w:rFonts w:ascii="Arial" w:hAnsi="Arial" w:cs="Arial"/>
          <w:color w:val="000000" w:themeColor="text1"/>
        </w:rPr>
        <w:t xml:space="preserve">ением и иными правовыми актами </w:t>
      </w:r>
      <w:r w:rsidR="007471CD">
        <w:rPr>
          <w:rFonts w:ascii="Arial" w:hAnsi="Arial" w:cs="Arial"/>
          <w:color w:val="000000" w:themeColor="text1"/>
        </w:rPr>
        <w:t>заказчика</w:t>
      </w:r>
      <w:r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Коллективный участник</w:t>
      </w:r>
      <w:r w:rsidRPr="001834F9">
        <w:rPr>
          <w:rFonts w:ascii="Arial" w:hAnsi="Arial" w:cs="Arial"/>
          <w:color w:val="000000" w:themeColor="text1"/>
        </w:rPr>
        <w:t xml:space="preserve"> – участник, представленный о</w:t>
      </w:r>
      <w:r w:rsidR="00AF4EF8" w:rsidRPr="001834F9">
        <w:rPr>
          <w:rFonts w:ascii="Arial" w:hAnsi="Arial" w:cs="Arial"/>
          <w:color w:val="000000" w:themeColor="text1"/>
        </w:rPr>
        <w:t>бъединением юридических лиц и (</w:t>
      </w:r>
      <w:r w:rsidRPr="001834F9">
        <w:rPr>
          <w:rFonts w:ascii="Arial" w:hAnsi="Arial" w:cs="Arial"/>
          <w:color w:val="000000" w:themeColor="text1"/>
        </w:rPr>
        <w:t>или</w:t>
      </w:r>
      <w:r w:rsidR="00AF4EF8" w:rsidRPr="001834F9">
        <w:rPr>
          <w:rFonts w:ascii="Arial" w:hAnsi="Arial" w:cs="Arial"/>
          <w:color w:val="000000" w:themeColor="text1"/>
        </w:rPr>
        <w:t>)</w:t>
      </w:r>
      <w:r w:rsidRPr="001834F9">
        <w:rPr>
          <w:rFonts w:ascii="Arial" w:hAnsi="Arial" w:cs="Arial"/>
          <w:color w:val="000000" w:themeColor="text1"/>
        </w:rPr>
        <w:t xml:space="preserve">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Лот</w:t>
      </w:r>
      <w:r w:rsidRPr="001834F9">
        <w:rPr>
          <w:rFonts w:ascii="Arial" w:hAnsi="Arial" w:cs="Arial"/>
          <w:color w:val="000000" w:themeColor="text1"/>
        </w:rPr>
        <w:t xml:space="preserve"> – часть продукции, закупаемой заказчиком в рамках объявленной конкурентной закупочной процедуры, на которую представляется отдельная заявка.</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Начальная (максимальная) цена договора (цена лота)</w:t>
      </w:r>
      <w:r w:rsidR="00464E73" w:rsidRPr="001834F9">
        <w:rPr>
          <w:rFonts w:ascii="Arial" w:hAnsi="Arial" w:cs="Arial"/>
          <w:color w:val="000000" w:themeColor="text1"/>
        </w:rPr>
        <w:t xml:space="preserve"> – предельно допустимая цена договора</w:t>
      </w:r>
      <w:r w:rsidR="00522A9D">
        <w:rPr>
          <w:rFonts w:ascii="Arial" w:hAnsi="Arial" w:cs="Arial"/>
          <w:color w:val="000000" w:themeColor="text1"/>
        </w:rPr>
        <w:t xml:space="preserve"> / контракта</w:t>
      </w:r>
      <w:r w:rsidR="00464E73" w:rsidRPr="001834F9">
        <w:rPr>
          <w:rFonts w:ascii="Arial" w:hAnsi="Arial" w:cs="Arial"/>
          <w:color w:val="000000" w:themeColor="text1"/>
        </w:rPr>
        <w:t xml:space="preserve"> (лота), выше размера которой не может быть заключен договор</w:t>
      </w:r>
      <w:r w:rsidR="00522A9D">
        <w:rPr>
          <w:rFonts w:ascii="Arial" w:hAnsi="Arial" w:cs="Arial"/>
          <w:color w:val="000000" w:themeColor="text1"/>
        </w:rPr>
        <w:t xml:space="preserve"> / контракт</w:t>
      </w:r>
      <w:r w:rsidR="00464E73" w:rsidRPr="001834F9">
        <w:rPr>
          <w:rFonts w:ascii="Arial" w:hAnsi="Arial" w:cs="Arial"/>
          <w:color w:val="000000" w:themeColor="text1"/>
        </w:rPr>
        <w:t xml:space="preserve"> по итогам проведени</w:t>
      </w:r>
      <w:r w:rsidR="00522A9D">
        <w:rPr>
          <w:rFonts w:ascii="Arial" w:hAnsi="Arial" w:cs="Arial"/>
          <w:color w:val="000000" w:themeColor="text1"/>
        </w:rPr>
        <w:t>я закупки конкурентным способом</w:t>
      </w:r>
      <w:r w:rsidRPr="001834F9">
        <w:rPr>
          <w:rFonts w:ascii="Arial" w:hAnsi="Arial" w:cs="Arial"/>
          <w:color w:val="000000" w:themeColor="text1"/>
        </w:rPr>
        <w:t>.</w:t>
      </w:r>
    </w:p>
    <w:p w:rsidR="007750B6" w:rsidRPr="001834F9" w:rsidRDefault="007750B6"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Общий объем закупок, совершенных в течение предыдущего отчетного периода (календарного года)</w:t>
      </w:r>
      <w:r w:rsidRPr="001834F9">
        <w:rPr>
          <w:rFonts w:ascii="Arial" w:hAnsi="Arial" w:cs="Arial"/>
          <w:color w:val="000000" w:themeColor="text1"/>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заказчиком в соответствии с частью 1 статьи 424 Гражданского кодекса Российской Федерации.</w:t>
      </w:r>
    </w:p>
    <w:p w:rsidR="00565EE3" w:rsidRPr="001834F9" w:rsidRDefault="00565EE3"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ОКПД2</w:t>
      </w:r>
      <w:r w:rsidRPr="001834F9">
        <w:rPr>
          <w:rFonts w:ascii="Arial" w:hAnsi="Arial" w:cs="Arial"/>
          <w:color w:val="000000" w:themeColor="text1"/>
        </w:rPr>
        <w:t xml:space="preserve"> </w:t>
      </w:r>
      <w:r w:rsidR="00562D71">
        <w:rPr>
          <w:rFonts w:ascii="Arial" w:hAnsi="Arial" w:cs="Arial"/>
          <w:color w:val="000000" w:themeColor="text1"/>
        </w:rPr>
        <w:t>–</w:t>
      </w:r>
      <w:r w:rsidRPr="001834F9">
        <w:rPr>
          <w:rFonts w:ascii="Arial" w:hAnsi="Arial" w:cs="Arial"/>
          <w:color w:val="000000" w:themeColor="text1"/>
        </w:rPr>
        <w:t xml:space="preserve"> ОК 034-2014 (КПЕС 2008). </w:t>
      </w:r>
      <w:r w:rsidR="00E31B70" w:rsidRPr="001834F9">
        <w:rPr>
          <w:rFonts w:ascii="Arial" w:hAnsi="Arial" w:cs="Arial"/>
          <w:color w:val="000000" w:themeColor="text1"/>
        </w:rPr>
        <w:t xml:space="preserve">9-значный код позиции по Общероссийскому классификатору продукции по видам экономической деятельности </w:t>
      </w:r>
      <w:r w:rsidR="00E31B70" w:rsidRPr="009115D9">
        <w:rPr>
          <w:rFonts w:ascii="Arial" w:hAnsi="Arial" w:cs="Arial"/>
        </w:rPr>
        <w:t>(с указанием классов и подклассов, групп и подгрупп, видов, категории и подкатегории продукции)</w:t>
      </w:r>
      <w:r w:rsidR="009115D9" w:rsidRPr="009115D9">
        <w:rPr>
          <w:rFonts w:ascii="Arial" w:hAnsi="Arial" w:cs="Arial"/>
        </w:rPr>
        <w:t>. У</w:t>
      </w:r>
      <w:r w:rsidR="009115D9">
        <w:rPr>
          <w:rFonts w:ascii="Arial" w:hAnsi="Arial" w:cs="Arial"/>
        </w:rPr>
        <w:t>твержден</w:t>
      </w:r>
      <w:r w:rsidRPr="009115D9">
        <w:rPr>
          <w:rFonts w:ascii="Arial" w:hAnsi="Arial" w:cs="Arial"/>
        </w:rPr>
        <w:t xml:space="preserve"> </w:t>
      </w:r>
      <w:r w:rsidR="005E0173" w:rsidRPr="009115D9">
        <w:rPr>
          <w:rFonts w:ascii="Arial" w:hAnsi="Arial" w:cs="Arial"/>
        </w:rPr>
        <w:t>п</w:t>
      </w:r>
      <w:r w:rsidRPr="009115D9">
        <w:rPr>
          <w:rFonts w:ascii="Arial" w:hAnsi="Arial" w:cs="Arial"/>
        </w:rPr>
        <w:t xml:space="preserve">риказом Росстандарта от 31.01.2014 </w:t>
      </w:r>
      <w:r w:rsidR="005E0173" w:rsidRPr="009115D9">
        <w:rPr>
          <w:rFonts w:ascii="Arial" w:hAnsi="Arial" w:cs="Arial"/>
        </w:rPr>
        <w:t>№</w:t>
      </w:r>
      <w:r w:rsidR="009115D9" w:rsidRPr="009115D9">
        <w:rPr>
          <w:rFonts w:ascii="Arial" w:hAnsi="Arial" w:cs="Arial"/>
        </w:rPr>
        <w:t xml:space="preserve"> 14-ст</w:t>
      </w:r>
      <w:r w:rsidRPr="009115D9">
        <w:rPr>
          <w:rFonts w:ascii="Arial" w:hAnsi="Arial" w:cs="Arial"/>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Оператор электронной торговой площадки</w:t>
      </w:r>
      <w:r w:rsidRPr="001834F9">
        <w:rPr>
          <w:rFonts w:ascii="Arial" w:hAnsi="Arial" w:cs="Arial"/>
          <w:color w:val="000000" w:themeColor="text1"/>
        </w:rPr>
        <w:t xml:space="preserve"> – лицо, которое на законных основаниях осуществляет предпринимательскую </w:t>
      </w:r>
      <w:r w:rsidRPr="001834F9">
        <w:rPr>
          <w:rFonts w:ascii="Arial" w:hAnsi="Arial" w:cs="Arial"/>
          <w:color w:val="000000" w:themeColor="text1"/>
        </w:rPr>
        <w:lastRenderedPageBreak/>
        <w:t>деятельность по обеспечению проведения закупочных процедур в электронной форме на электронной торговой площадке.</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Организатор закупки</w:t>
      </w:r>
      <w:r w:rsidRPr="001834F9">
        <w:rPr>
          <w:rFonts w:ascii="Arial" w:hAnsi="Arial" w:cs="Arial"/>
          <w:color w:val="000000" w:themeColor="text1"/>
        </w:rPr>
        <w:t xml:space="preserve"> – </w:t>
      </w:r>
      <w:r w:rsidR="007471CD">
        <w:rPr>
          <w:rFonts w:ascii="Arial" w:hAnsi="Arial" w:cs="Arial"/>
          <w:color w:val="000000" w:themeColor="text1"/>
        </w:rPr>
        <w:t>Общество</w:t>
      </w:r>
      <w:r w:rsidR="00216B1A">
        <w:rPr>
          <w:rFonts w:ascii="Arial" w:hAnsi="Arial" w:cs="Arial"/>
          <w:color w:val="000000" w:themeColor="text1"/>
        </w:rPr>
        <w:t xml:space="preserve"> </w:t>
      </w:r>
      <w:r w:rsidR="001E2CFA" w:rsidRPr="001834F9">
        <w:rPr>
          <w:rFonts w:ascii="Arial" w:hAnsi="Arial" w:cs="Arial"/>
          <w:color w:val="000000" w:themeColor="text1"/>
        </w:rPr>
        <w:t xml:space="preserve">или </w:t>
      </w:r>
      <w:r w:rsidR="007471CD">
        <w:rPr>
          <w:rFonts w:ascii="Arial" w:hAnsi="Arial" w:cs="Arial"/>
          <w:color w:val="000000" w:themeColor="text1"/>
        </w:rPr>
        <w:t>ДО</w:t>
      </w:r>
      <w:r w:rsidR="00EC7959" w:rsidRPr="001834F9">
        <w:rPr>
          <w:rFonts w:ascii="Arial" w:hAnsi="Arial" w:cs="Arial"/>
          <w:color w:val="000000" w:themeColor="text1"/>
        </w:rPr>
        <w:t xml:space="preserve">, </w:t>
      </w:r>
      <w:r w:rsidR="00216B1A" w:rsidRPr="001834F9">
        <w:rPr>
          <w:rFonts w:ascii="Arial" w:hAnsi="Arial" w:cs="Arial"/>
          <w:color w:val="000000" w:themeColor="text1"/>
        </w:rPr>
        <w:t>котор</w:t>
      </w:r>
      <w:r w:rsidR="00216B1A">
        <w:rPr>
          <w:rFonts w:ascii="Arial" w:hAnsi="Arial" w:cs="Arial"/>
          <w:color w:val="000000" w:themeColor="text1"/>
        </w:rPr>
        <w:t>ое</w:t>
      </w:r>
      <w:r w:rsidR="00216B1A" w:rsidRPr="001834F9">
        <w:rPr>
          <w:rFonts w:ascii="Arial" w:hAnsi="Arial" w:cs="Arial"/>
          <w:color w:val="000000" w:themeColor="text1"/>
        </w:rPr>
        <w:t xml:space="preserve"> </w:t>
      </w:r>
      <w:r w:rsidRPr="001834F9">
        <w:rPr>
          <w:rFonts w:ascii="Arial" w:hAnsi="Arial" w:cs="Arial"/>
          <w:color w:val="000000" w:themeColor="text1"/>
        </w:rPr>
        <w:t xml:space="preserve">на основе договора с заказчиком </w:t>
      </w:r>
      <w:r w:rsidR="004B489E" w:rsidRPr="001834F9">
        <w:rPr>
          <w:rFonts w:ascii="Arial" w:hAnsi="Arial" w:cs="Arial"/>
          <w:color w:val="000000" w:themeColor="text1"/>
        </w:rPr>
        <w:t xml:space="preserve">от своего имени или </w:t>
      </w:r>
      <w:r w:rsidRPr="001834F9">
        <w:rPr>
          <w:rFonts w:ascii="Arial" w:hAnsi="Arial" w:cs="Arial"/>
          <w:color w:val="000000" w:themeColor="text1"/>
        </w:rPr>
        <w:t xml:space="preserve">от имени </w:t>
      </w:r>
      <w:r w:rsidR="004B489E" w:rsidRPr="001834F9">
        <w:rPr>
          <w:rFonts w:ascii="Arial" w:hAnsi="Arial" w:cs="Arial"/>
          <w:color w:val="000000" w:themeColor="text1"/>
        </w:rPr>
        <w:t xml:space="preserve">заказчика </w:t>
      </w:r>
      <w:r w:rsidRPr="001834F9">
        <w:rPr>
          <w:rFonts w:ascii="Arial" w:hAnsi="Arial" w:cs="Arial"/>
          <w:color w:val="000000" w:themeColor="text1"/>
        </w:rPr>
        <w:t xml:space="preserve">и за его счет организует и проводит процедуры закупки в соответствии </w:t>
      </w:r>
      <w:r w:rsidR="00D9659B">
        <w:rPr>
          <w:rFonts w:ascii="Arial" w:hAnsi="Arial" w:cs="Arial"/>
          <w:color w:val="000000" w:themeColor="text1"/>
        </w:rPr>
        <w:br/>
      </w:r>
      <w:r w:rsidRPr="001834F9">
        <w:rPr>
          <w:rFonts w:ascii="Arial" w:hAnsi="Arial" w:cs="Arial"/>
          <w:color w:val="000000" w:themeColor="text1"/>
        </w:rPr>
        <w:t>с</w:t>
      </w:r>
      <w:r w:rsidR="00216B1A">
        <w:rPr>
          <w:rFonts w:ascii="Arial" w:hAnsi="Arial" w:cs="Arial"/>
          <w:color w:val="000000" w:themeColor="text1"/>
        </w:rPr>
        <w:t xml:space="preserve"> </w:t>
      </w:r>
      <w:r w:rsidR="001E2CFA" w:rsidRPr="001834F9">
        <w:rPr>
          <w:rFonts w:ascii="Arial" w:hAnsi="Arial" w:cs="Arial"/>
          <w:color w:val="000000" w:themeColor="text1"/>
        </w:rPr>
        <w:t>П</w:t>
      </w:r>
      <w:r w:rsidR="00EC7959" w:rsidRPr="001834F9">
        <w:rPr>
          <w:rFonts w:ascii="Arial" w:hAnsi="Arial" w:cs="Arial"/>
          <w:color w:val="000000" w:themeColor="text1"/>
        </w:rPr>
        <w:t>оложением</w:t>
      </w:r>
      <w:r w:rsidRPr="001834F9">
        <w:rPr>
          <w:rFonts w:ascii="Arial" w:hAnsi="Arial" w:cs="Arial"/>
          <w:color w:val="000000" w:themeColor="text1"/>
        </w:rPr>
        <w:t>, в том числе утверждает документацию о закупке и состав закупочной комиссии.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Открытая процедура закупки</w:t>
      </w:r>
      <w:r w:rsidRPr="001834F9">
        <w:rPr>
          <w:rFonts w:ascii="Arial" w:hAnsi="Arial" w:cs="Arial"/>
          <w:color w:val="000000" w:themeColor="text1"/>
        </w:rPr>
        <w:t xml:space="preserve"> – процедура закупки, информация о которой размещае</w:t>
      </w:r>
      <w:r w:rsidR="00AF4EF8" w:rsidRPr="001834F9">
        <w:rPr>
          <w:rFonts w:ascii="Arial" w:hAnsi="Arial" w:cs="Arial"/>
          <w:color w:val="000000" w:themeColor="text1"/>
        </w:rPr>
        <w:t>тся в открытом доступе в ЕИС и</w:t>
      </w:r>
      <w:r w:rsidRPr="001834F9">
        <w:rPr>
          <w:rFonts w:ascii="Arial" w:hAnsi="Arial" w:cs="Arial"/>
          <w:color w:val="000000" w:themeColor="text1"/>
        </w:rPr>
        <w:t> </w:t>
      </w:r>
      <w:r w:rsidR="001E2CFA" w:rsidRPr="001834F9">
        <w:rPr>
          <w:rFonts w:ascii="Arial" w:hAnsi="Arial" w:cs="Arial"/>
          <w:color w:val="000000" w:themeColor="text1"/>
        </w:rPr>
        <w:t>(</w:t>
      </w:r>
      <w:r w:rsidRPr="001834F9">
        <w:rPr>
          <w:rFonts w:ascii="Arial" w:hAnsi="Arial" w:cs="Arial"/>
          <w:color w:val="000000" w:themeColor="text1"/>
        </w:rPr>
        <w:t>или</w:t>
      </w:r>
      <w:r w:rsidR="001E2CFA" w:rsidRPr="001834F9">
        <w:rPr>
          <w:rFonts w:ascii="Arial" w:hAnsi="Arial" w:cs="Arial"/>
          <w:color w:val="000000" w:themeColor="text1"/>
        </w:rPr>
        <w:t>)</w:t>
      </w:r>
      <w:r w:rsidRPr="001834F9">
        <w:rPr>
          <w:rFonts w:ascii="Arial" w:hAnsi="Arial" w:cs="Arial"/>
          <w:color w:val="000000" w:themeColor="text1"/>
        </w:rPr>
        <w:t xml:space="preserve"> на официальном сайте заказчика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w:t>
      </w:r>
      <w:r w:rsidR="00BE3765" w:rsidRPr="001834F9">
        <w:rPr>
          <w:rFonts w:ascii="Arial" w:hAnsi="Arial" w:cs="Arial"/>
          <w:color w:val="000000" w:themeColor="text1"/>
        </w:rPr>
        <w:t>ь, а также объединение этих лиц, за исключением случаев, установленных законодательством.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Официальное размещение</w:t>
      </w:r>
      <w:r w:rsidRPr="001834F9">
        <w:rPr>
          <w:rFonts w:ascii="Arial" w:hAnsi="Arial" w:cs="Arial"/>
          <w:color w:val="000000" w:themeColor="text1"/>
        </w:rPr>
        <w:t xml:space="preserve"> – </w:t>
      </w:r>
      <w:r w:rsidR="00565EE3" w:rsidRPr="001834F9">
        <w:rPr>
          <w:rFonts w:ascii="Arial" w:hAnsi="Arial" w:cs="Arial"/>
          <w:color w:val="000000" w:themeColor="text1"/>
        </w:rPr>
        <w:t xml:space="preserve">при проведении закупки </w:t>
      </w:r>
      <w:r w:rsidR="00D9659B">
        <w:rPr>
          <w:rFonts w:ascii="Arial" w:hAnsi="Arial" w:cs="Arial"/>
          <w:color w:val="000000" w:themeColor="text1"/>
        </w:rPr>
        <w:br/>
      </w:r>
      <w:r w:rsidR="00565EE3" w:rsidRPr="001834F9">
        <w:rPr>
          <w:rFonts w:ascii="Arial" w:hAnsi="Arial" w:cs="Arial"/>
          <w:color w:val="000000" w:themeColor="text1"/>
        </w:rPr>
        <w:t>в открытой форме – публикация информации о закупке в ЕИС и (или) на официальном сайте заказчика; при проведении в закрытой форме – направление либо передача такой информации участникам.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Официальный сайт заказчика</w:t>
      </w:r>
      <w:r w:rsidRPr="001834F9">
        <w:rPr>
          <w:rFonts w:ascii="Arial" w:hAnsi="Arial" w:cs="Arial"/>
          <w:color w:val="000000" w:themeColor="text1"/>
        </w:rPr>
        <w:t xml:space="preserve"> – официальный сайт заказчика в информаци</w:t>
      </w:r>
      <w:r w:rsidR="004E555D">
        <w:rPr>
          <w:rFonts w:ascii="Arial" w:hAnsi="Arial" w:cs="Arial"/>
          <w:color w:val="000000" w:themeColor="text1"/>
        </w:rPr>
        <w:t>онно-телекоммуникационной сети Интернет</w:t>
      </w:r>
      <w:r w:rsidRPr="001834F9">
        <w:rPr>
          <w:rFonts w:ascii="Arial" w:hAnsi="Arial" w:cs="Arial"/>
          <w:color w:val="000000" w:themeColor="text1"/>
        </w:rPr>
        <w:t>, где содержится специальный раздел для размещения информации об осуществлении закупочной деятельности.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План закупки</w:t>
      </w:r>
      <w:r w:rsidR="00BE3765" w:rsidRPr="001834F9">
        <w:rPr>
          <w:rFonts w:ascii="Arial" w:hAnsi="Arial" w:cs="Arial"/>
          <w:b/>
          <w:color w:val="000000" w:themeColor="text1"/>
        </w:rPr>
        <w:t xml:space="preserve"> товаров, работ, услуг</w:t>
      </w:r>
      <w:r w:rsidRPr="001834F9">
        <w:rPr>
          <w:rFonts w:ascii="Arial" w:hAnsi="Arial" w:cs="Arial"/>
          <w:color w:val="000000" w:themeColor="text1"/>
        </w:rPr>
        <w:t xml:space="preserve"> – план приобретения продукции и проведения соответствующих процедур закупок, формируемый согласно требованиям </w:t>
      </w:r>
      <w:r w:rsidR="001E2CFA" w:rsidRPr="001834F9">
        <w:rPr>
          <w:rFonts w:ascii="Arial" w:hAnsi="Arial" w:cs="Arial"/>
          <w:color w:val="000000" w:themeColor="text1"/>
        </w:rPr>
        <w:t>законодательства и П</w:t>
      </w:r>
      <w:r w:rsidRPr="001834F9">
        <w:rPr>
          <w:rFonts w:ascii="Arial" w:hAnsi="Arial" w:cs="Arial"/>
          <w:color w:val="000000" w:themeColor="text1"/>
        </w:rPr>
        <w:t>оложения.</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План закупки инновационной продукции, высокотехнологичной продукции, лекарственных средств</w:t>
      </w:r>
      <w:r w:rsidRPr="001834F9">
        <w:rPr>
          <w:rFonts w:ascii="Arial" w:hAnsi="Arial" w:cs="Arial"/>
          <w:color w:val="000000" w:themeColor="text1"/>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w:t>
      </w:r>
      <w:r w:rsidR="001E2CFA" w:rsidRPr="001834F9">
        <w:rPr>
          <w:rFonts w:ascii="Arial" w:hAnsi="Arial" w:cs="Arial"/>
          <w:color w:val="000000" w:themeColor="text1"/>
        </w:rPr>
        <w:t>З</w:t>
      </w:r>
      <w:r w:rsidR="00BE3765" w:rsidRPr="001834F9">
        <w:rPr>
          <w:rFonts w:ascii="Arial" w:hAnsi="Arial" w:cs="Arial"/>
          <w:color w:val="000000" w:themeColor="text1"/>
        </w:rPr>
        <w:t xml:space="preserve">аконодательства и </w:t>
      </w:r>
      <w:r w:rsidRPr="001834F9">
        <w:rPr>
          <w:rFonts w:ascii="Arial" w:hAnsi="Arial" w:cs="Arial"/>
          <w:color w:val="000000" w:themeColor="text1"/>
        </w:rPr>
        <w:t>Положения.</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Победитель закупки</w:t>
      </w:r>
      <w:r w:rsidRPr="001834F9">
        <w:rPr>
          <w:rFonts w:ascii="Arial" w:hAnsi="Arial" w:cs="Arial"/>
          <w:color w:val="000000" w:themeColor="text1"/>
        </w:rPr>
        <w:t xml:space="preserve"> – участник закупки, который </w:t>
      </w:r>
      <w:r w:rsidRPr="001834F9" w:rsidDel="00A71E83">
        <w:rPr>
          <w:rFonts w:ascii="Arial" w:hAnsi="Arial" w:cs="Arial"/>
          <w:color w:val="000000" w:themeColor="text1"/>
        </w:rPr>
        <w:t>по решению закупочной комиссии</w:t>
      </w:r>
      <w:r w:rsidRPr="001834F9">
        <w:rPr>
          <w:rFonts w:ascii="Arial" w:hAnsi="Arial" w:cs="Arial"/>
          <w:color w:val="000000" w:themeColor="text1"/>
        </w:rPr>
        <w:t xml:space="preserve"> предложил лучшие условия исполнения договора на основании </w:t>
      </w:r>
      <w:r w:rsidR="00522A9D">
        <w:rPr>
          <w:rFonts w:ascii="Arial" w:hAnsi="Arial" w:cs="Arial"/>
          <w:color w:val="000000" w:themeColor="text1"/>
        </w:rPr>
        <w:t xml:space="preserve">извещения и </w:t>
      </w:r>
      <w:r w:rsidRPr="001834F9">
        <w:rPr>
          <w:rFonts w:ascii="Arial" w:hAnsi="Arial" w:cs="Arial"/>
          <w:color w:val="000000" w:themeColor="text1"/>
        </w:rPr>
        <w:t>документации о закупке.</w:t>
      </w:r>
    </w:p>
    <w:p w:rsidR="008849D9" w:rsidRPr="001834F9" w:rsidRDefault="008849D9"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 xml:space="preserve">Положение о закупке </w:t>
      </w:r>
      <w:r w:rsidR="001834F9" w:rsidRPr="001834F9">
        <w:rPr>
          <w:rFonts w:ascii="Arial" w:hAnsi="Arial" w:cs="Arial"/>
          <w:b/>
          <w:color w:val="000000" w:themeColor="text1"/>
        </w:rPr>
        <w:t>АО «Роскартография»</w:t>
      </w:r>
      <w:r w:rsidR="009959C9">
        <w:rPr>
          <w:rFonts w:ascii="Arial" w:hAnsi="Arial" w:cs="Arial"/>
          <w:b/>
          <w:color w:val="000000" w:themeColor="text1"/>
        </w:rPr>
        <w:t>/Положение</w:t>
      </w:r>
      <w:r w:rsidRPr="001834F9">
        <w:rPr>
          <w:rFonts w:ascii="Arial" w:hAnsi="Arial" w:cs="Arial"/>
          <w:color w:val="000000" w:themeColor="text1"/>
        </w:rPr>
        <w:t xml:space="preserve"> – настоящий правовой акт, регламенти</w:t>
      </w:r>
      <w:r w:rsidR="006E366D" w:rsidRPr="001834F9">
        <w:rPr>
          <w:rFonts w:ascii="Arial" w:hAnsi="Arial" w:cs="Arial"/>
          <w:color w:val="000000" w:themeColor="text1"/>
        </w:rPr>
        <w:t>рующий закупочную деятельность з</w:t>
      </w:r>
      <w:r w:rsidRPr="001834F9">
        <w:rPr>
          <w:rFonts w:ascii="Arial" w:hAnsi="Arial" w:cs="Arial"/>
          <w:color w:val="000000" w:themeColor="text1"/>
        </w:rPr>
        <w:t xml:space="preserve">аказчика и содержащий требования к закупке, в том числе порядок подготовки и проведения процедур закупки (включая способы закупки) </w:t>
      </w:r>
      <w:r w:rsidR="00D9659B">
        <w:rPr>
          <w:rFonts w:ascii="Arial" w:hAnsi="Arial" w:cs="Arial"/>
          <w:color w:val="000000" w:themeColor="text1"/>
        </w:rPr>
        <w:br/>
      </w:r>
      <w:r w:rsidRPr="001834F9">
        <w:rPr>
          <w:rFonts w:ascii="Arial" w:hAnsi="Arial" w:cs="Arial"/>
          <w:color w:val="000000" w:themeColor="text1"/>
        </w:rPr>
        <w:t xml:space="preserve">и условия их применения, порядок заключения и исполнения договоров, </w:t>
      </w:r>
      <w:r w:rsidR="00D9659B">
        <w:rPr>
          <w:rFonts w:ascii="Arial" w:hAnsi="Arial" w:cs="Arial"/>
          <w:color w:val="000000" w:themeColor="text1"/>
        </w:rPr>
        <w:br/>
      </w:r>
      <w:r w:rsidRPr="001834F9">
        <w:rPr>
          <w:rFonts w:ascii="Arial" w:hAnsi="Arial" w:cs="Arial"/>
          <w:color w:val="000000" w:themeColor="text1"/>
        </w:rPr>
        <w:t>а также иные связанные с осуществлением закупки положения.</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lastRenderedPageBreak/>
        <w:t>Поставщик</w:t>
      </w:r>
      <w:r w:rsidRPr="001834F9">
        <w:rPr>
          <w:rFonts w:ascii="Arial" w:hAnsi="Arial" w:cs="Arial"/>
          <w:color w:val="000000" w:themeColor="text1"/>
        </w:rPr>
        <w:t xml:space="preserve"> – </w:t>
      </w:r>
      <w:r w:rsidR="00945F18" w:rsidRPr="001834F9">
        <w:rPr>
          <w:rFonts w:ascii="Arial" w:hAnsi="Arial" w:cs="Arial"/>
          <w:color w:val="000000" w:themeColor="text1"/>
        </w:rPr>
        <w:t>поставщик</w:t>
      </w:r>
      <w:r w:rsidR="00C00C79" w:rsidRPr="001834F9">
        <w:rPr>
          <w:rFonts w:ascii="Arial" w:hAnsi="Arial" w:cs="Arial"/>
          <w:color w:val="000000" w:themeColor="text1"/>
        </w:rPr>
        <w:t xml:space="preserve"> (</w:t>
      </w:r>
      <w:r w:rsidR="00945F18" w:rsidRPr="001834F9">
        <w:rPr>
          <w:rFonts w:ascii="Arial" w:hAnsi="Arial" w:cs="Arial"/>
          <w:color w:val="000000" w:themeColor="text1"/>
        </w:rPr>
        <w:t>подрядчик, исполнитель</w:t>
      </w:r>
      <w:r w:rsidR="00C00C79" w:rsidRPr="001834F9">
        <w:rPr>
          <w:rFonts w:ascii="Arial" w:hAnsi="Arial" w:cs="Arial"/>
          <w:color w:val="000000" w:themeColor="text1"/>
        </w:rPr>
        <w:t>)</w:t>
      </w:r>
      <w:r w:rsidR="00945F18" w:rsidRPr="001834F9">
        <w:rPr>
          <w:rFonts w:ascii="Arial" w:hAnsi="Arial" w:cs="Arial"/>
          <w:color w:val="000000" w:themeColor="text1"/>
        </w:rPr>
        <w:t xml:space="preserve">, которым может являться </w:t>
      </w:r>
      <w:r w:rsidRPr="001834F9">
        <w:rPr>
          <w:rFonts w:ascii="Arial" w:hAnsi="Arial" w:cs="Arial"/>
          <w:color w:val="000000" w:themeColor="text1"/>
        </w:rPr>
        <w:t>любое юридическое или физическое лицо, в том числе индивидуальный предприниматель</w:t>
      </w:r>
      <w:r w:rsidR="00945F18" w:rsidRPr="001834F9">
        <w:rPr>
          <w:rFonts w:ascii="Arial" w:hAnsi="Arial" w:cs="Arial"/>
          <w:color w:val="000000" w:themeColor="text1"/>
        </w:rPr>
        <w:t xml:space="preserve">, за исключением случаев, установленных </w:t>
      </w:r>
      <w:r w:rsidR="00C00C79" w:rsidRPr="001834F9">
        <w:rPr>
          <w:rFonts w:ascii="Arial" w:hAnsi="Arial" w:cs="Arial"/>
          <w:color w:val="000000" w:themeColor="text1"/>
        </w:rPr>
        <w:t>з</w:t>
      </w:r>
      <w:r w:rsidR="00945F18" w:rsidRPr="001834F9">
        <w:rPr>
          <w:rFonts w:ascii="Arial" w:hAnsi="Arial" w:cs="Arial"/>
          <w:color w:val="000000" w:themeColor="text1"/>
        </w:rPr>
        <w:t>аконодательством.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Продукция</w:t>
      </w:r>
      <w:r w:rsidRPr="001834F9">
        <w:rPr>
          <w:rFonts w:ascii="Arial" w:hAnsi="Arial" w:cs="Arial"/>
          <w:color w:val="000000" w:themeColor="text1"/>
        </w:rPr>
        <w:t xml:space="preserve"> – товары, работы, услуги и иные объекты гражданских прав, приобретаемые заказчиком на возмездной основе.</w:t>
      </w:r>
    </w:p>
    <w:p w:rsidR="00BE5F2C"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Расширенный план закупки</w:t>
      </w:r>
      <w:r w:rsidRPr="001834F9">
        <w:rPr>
          <w:rFonts w:ascii="Arial" w:hAnsi="Arial" w:cs="Arial"/>
          <w:color w:val="000000" w:themeColor="text1"/>
        </w:rPr>
        <w:t xml:space="preserve"> – план закупки, который содержит дополнительную к плану закупки (форма котор</w:t>
      </w:r>
      <w:r w:rsidR="001E2CFA" w:rsidRPr="001834F9">
        <w:rPr>
          <w:rFonts w:ascii="Arial" w:hAnsi="Arial" w:cs="Arial"/>
          <w:color w:val="000000" w:themeColor="text1"/>
        </w:rPr>
        <w:t>ого предусмотрена требованиями З</w:t>
      </w:r>
      <w:r w:rsidRPr="001834F9">
        <w:rPr>
          <w:rFonts w:ascii="Arial" w:hAnsi="Arial" w:cs="Arial"/>
          <w:color w:val="000000" w:themeColor="text1"/>
        </w:rPr>
        <w:t>аконодательства при провед</w:t>
      </w:r>
      <w:r w:rsidR="00AF4EF8" w:rsidRPr="001834F9">
        <w:rPr>
          <w:rFonts w:ascii="Arial" w:hAnsi="Arial" w:cs="Arial"/>
          <w:color w:val="000000" w:themeColor="text1"/>
        </w:rPr>
        <w:t>ении закупок по правилам</w:t>
      </w:r>
      <w:r w:rsidR="00216B1A">
        <w:rPr>
          <w:rFonts w:ascii="Arial" w:hAnsi="Arial" w:cs="Arial"/>
          <w:color w:val="000000" w:themeColor="text1"/>
        </w:rPr>
        <w:t xml:space="preserve"> </w:t>
      </w:r>
      <w:r w:rsidR="004E555D">
        <w:rPr>
          <w:rFonts w:ascii="Arial" w:hAnsi="Arial" w:cs="Arial"/>
          <w:color w:val="000000" w:themeColor="text1"/>
        </w:rPr>
        <w:t>Закона 223−</w:t>
      </w:r>
      <w:r w:rsidRPr="001834F9">
        <w:rPr>
          <w:rFonts w:ascii="Arial" w:hAnsi="Arial" w:cs="Arial"/>
          <w:color w:val="000000" w:themeColor="text1"/>
        </w:rPr>
        <w:t>ФЗ) информацию о предстоящих закупках согласно требованиям, установленным в</w:t>
      </w:r>
      <w:r w:rsidR="00216B1A">
        <w:rPr>
          <w:rFonts w:ascii="Arial" w:hAnsi="Arial" w:cs="Arial"/>
          <w:color w:val="000000" w:themeColor="text1"/>
        </w:rPr>
        <w:t xml:space="preserve"> </w:t>
      </w:r>
      <w:r w:rsidR="001E2CFA" w:rsidRPr="001834F9">
        <w:rPr>
          <w:rFonts w:ascii="Arial" w:hAnsi="Arial" w:cs="Arial"/>
          <w:color w:val="000000" w:themeColor="text1"/>
        </w:rPr>
        <w:t>соответствии с П</w:t>
      </w:r>
      <w:r w:rsidRPr="001834F9">
        <w:rPr>
          <w:rFonts w:ascii="Arial" w:hAnsi="Arial" w:cs="Arial"/>
          <w:color w:val="000000" w:themeColor="text1"/>
        </w:rPr>
        <w:t>оложением, и не подлежит размещению в открытых источниках.</w:t>
      </w:r>
    </w:p>
    <w:p w:rsidR="00EB1A58" w:rsidRPr="001834F9" w:rsidRDefault="00EB1A58" w:rsidP="00F8659E">
      <w:pPr>
        <w:pStyle w:val="a"/>
        <w:numPr>
          <w:ilvl w:val="0"/>
          <w:numId w:val="0"/>
        </w:numPr>
        <w:ind w:firstLine="1134"/>
        <w:rPr>
          <w:rFonts w:ascii="Arial" w:hAnsi="Arial" w:cs="Arial"/>
          <w:color w:val="000000" w:themeColor="text1"/>
        </w:rPr>
      </w:pPr>
      <w:r w:rsidRPr="00F23B38">
        <w:rPr>
          <w:rFonts w:ascii="Arial" w:hAnsi="Arial" w:cs="Arial"/>
          <w:b/>
          <w:bCs/>
          <w:color w:val="000000" w:themeColor="text1"/>
        </w:rPr>
        <w:t>Реестр российских программ</w:t>
      </w:r>
      <w:r>
        <w:rPr>
          <w:rFonts w:ascii="Arial" w:hAnsi="Arial" w:cs="Arial"/>
          <w:color w:val="000000" w:themeColor="text1"/>
        </w:rPr>
        <w:t xml:space="preserve"> </w:t>
      </w:r>
      <w:r w:rsidRPr="001834F9">
        <w:rPr>
          <w:rFonts w:ascii="Arial" w:hAnsi="Arial" w:cs="Arial"/>
          <w:color w:val="000000" w:themeColor="text1"/>
        </w:rPr>
        <w:t>–</w:t>
      </w:r>
      <w:r>
        <w:rPr>
          <w:rFonts w:ascii="Arial" w:hAnsi="Arial" w:cs="Arial"/>
          <w:color w:val="000000" w:themeColor="text1"/>
        </w:rPr>
        <w:t xml:space="preserve"> </w:t>
      </w:r>
      <w:r w:rsidRPr="00EB1A58">
        <w:rPr>
          <w:rFonts w:ascii="Arial" w:hAnsi="Arial" w:cs="Arial"/>
          <w:color w:val="000000" w:themeColor="text1"/>
        </w:rPr>
        <w:t xml:space="preserve">единый реестр российских программ для электронных вычислительных машин и баз данных, созданный в соответствии со статьей 12.1 Федерального закона </w:t>
      </w:r>
      <w:r>
        <w:rPr>
          <w:rFonts w:ascii="Arial" w:hAnsi="Arial" w:cs="Arial"/>
          <w:color w:val="000000" w:themeColor="text1"/>
        </w:rPr>
        <w:br/>
      </w:r>
      <w:r w:rsidRPr="00EB1A58">
        <w:rPr>
          <w:rFonts w:ascii="Arial" w:hAnsi="Arial" w:cs="Arial"/>
          <w:color w:val="000000" w:themeColor="text1"/>
        </w:rPr>
        <w:t>от 27.07.2006 № 149-ФЗ «Об информации, информационных технологиях и о защите информации»</w:t>
      </w:r>
      <w:r>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Руководитель заказчика</w:t>
      </w:r>
      <w:r w:rsidRPr="001834F9">
        <w:rPr>
          <w:rFonts w:ascii="Arial" w:hAnsi="Arial" w:cs="Arial"/>
          <w:color w:val="000000" w:themeColor="text1"/>
        </w:rPr>
        <w:t xml:space="preserve"> – ед</w:t>
      </w:r>
      <w:r w:rsidR="001E2CFA" w:rsidRPr="001834F9">
        <w:rPr>
          <w:rFonts w:ascii="Arial" w:hAnsi="Arial" w:cs="Arial"/>
          <w:color w:val="000000" w:themeColor="text1"/>
        </w:rPr>
        <w:t xml:space="preserve">иноличный исполнительный орган </w:t>
      </w:r>
      <w:r w:rsidR="007471CD">
        <w:rPr>
          <w:rFonts w:ascii="Arial" w:hAnsi="Arial" w:cs="Arial"/>
          <w:color w:val="000000" w:themeColor="text1"/>
        </w:rPr>
        <w:t>заказчика</w:t>
      </w:r>
      <w:r w:rsidRPr="001834F9">
        <w:rPr>
          <w:rFonts w:ascii="Arial" w:hAnsi="Arial" w:cs="Arial"/>
          <w:color w:val="000000" w:themeColor="text1"/>
        </w:rPr>
        <w:t xml:space="preserve"> либо лицо, уполномоченное им на выполнение соответствующих функций.</w:t>
      </w:r>
    </w:p>
    <w:p w:rsidR="007750B6" w:rsidRPr="001834F9" w:rsidRDefault="007750B6"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Совокупный годовой объем закупок</w:t>
      </w:r>
      <w:r w:rsidRPr="001834F9">
        <w:rPr>
          <w:rFonts w:ascii="Arial" w:hAnsi="Arial" w:cs="Arial"/>
          <w:color w:val="000000" w:themeColor="text1"/>
        </w:rPr>
        <w:t xml:space="preserve"> </w:t>
      </w:r>
      <w:r w:rsidR="004E555D" w:rsidRPr="001834F9">
        <w:rPr>
          <w:rFonts w:ascii="Arial" w:hAnsi="Arial" w:cs="Arial"/>
          <w:color w:val="000000" w:themeColor="text1"/>
        </w:rPr>
        <w:t>–</w:t>
      </w:r>
      <w:r w:rsidRPr="001834F9">
        <w:rPr>
          <w:rFonts w:ascii="Arial" w:hAnsi="Arial" w:cs="Arial"/>
          <w:color w:val="000000" w:themeColor="text1"/>
        </w:rPr>
        <w:t xml:space="preserve"> утвержденный </w:t>
      </w:r>
      <w:r w:rsidR="00D9659B">
        <w:rPr>
          <w:rFonts w:ascii="Arial" w:hAnsi="Arial" w:cs="Arial"/>
          <w:color w:val="000000" w:themeColor="text1"/>
        </w:rPr>
        <w:br/>
      </w:r>
      <w:r w:rsidRPr="001834F9">
        <w:rPr>
          <w:rFonts w:ascii="Arial" w:hAnsi="Arial" w:cs="Arial"/>
          <w:color w:val="000000" w:themeColor="text1"/>
        </w:rPr>
        <w:t xml:space="preserve">на соответствующий финансовый год общий объем финансового обеспечения для осуществления заказчиком закупок в соответствии </w:t>
      </w:r>
      <w:r w:rsidR="00D9659B">
        <w:rPr>
          <w:rFonts w:ascii="Arial" w:hAnsi="Arial" w:cs="Arial"/>
          <w:color w:val="000000" w:themeColor="text1"/>
        </w:rPr>
        <w:br/>
      </w:r>
      <w:r w:rsidRPr="001834F9">
        <w:rPr>
          <w:rFonts w:ascii="Arial" w:hAnsi="Arial" w:cs="Arial"/>
          <w:color w:val="000000" w:themeColor="text1"/>
        </w:rPr>
        <w:t>с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3843F6" w:rsidRPr="001834F9" w:rsidRDefault="003843F6"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 xml:space="preserve">Торги – </w:t>
      </w:r>
      <w:r w:rsidRPr="001834F9">
        <w:rPr>
          <w:rFonts w:ascii="Arial" w:hAnsi="Arial" w:cs="Arial"/>
          <w:color w:val="000000" w:themeColor="text1"/>
        </w:rPr>
        <w:t>закупка, проводимая конкурентными способами: конкурс, аукцион, запрос предложений, запрос котировок.</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Участник</w:t>
      </w:r>
      <w:r w:rsidRPr="001834F9">
        <w:rPr>
          <w:rFonts w:ascii="Arial" w:hAnsi="Arial" w:cs="Arial"/>
          <w:color w:val="000000" w:themeColor="text1"/>
        </w:rPr>
        <w:t xml:space="preserve"> – участник процедуры закупки и</w:t>
      </w:r>
      <w:r w:rsidR="00BF4606" w:rsidRPr="001834F9">
        <w:rPr>
          <w:rFonts w:ascii="Arial" w:hAnsi="Arial" w:cs="Arial"/>
          <w:color w:val="000000" w:themeColor="text1"/>
        </w:rPr>
        <w:t> (</w:t>
      </w:r>
      <w:r w:rsidRPr="001834F9">
        <w:rPr>
          <w:rFonts w:ascii="Arial" w:hAnsi="Arial" w:cs="Arial"/>
          <w:color w:val="000000" w:themeColor="text1"/>
        </w:rPr>
        <w:t>или</w:t>
      </w:r>
      <w:r w:rsidR="00BF4606" w:rsidRPr="001834F9">
        <w:rPr>
          <w:rFonts w:ascii="Arial" w:hAnsi="Arial" w:cs="Arial"/>
          <w:color w:val="000000" w:themeColor="text1"/>
        </w:rPr>
        <w:t>)</w:t>
      </w:r>
      <w:r w:rsidRPr="001834F9">
        <w:rPr>
          <w:rFonts w:ascii="Arial" w:hAnsi="Arial" w:cs="Arial"/>
          <w:color w:val="000000" w:themeColor="text1"/>
        </w:rPr>
        <w:t xml:space="preserve"> участник закупки.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Участник процедуры закупки</w:t>
      </w:r>
      <w:r w:rsidRPr="001834F9">
        <w:rPr>
          <w:rFonts w:ascii="Arial" w:hAnsi="Arial" w:cs="Arial"/>
          <w:color w:val="000000" w:themeColor="text1"/>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r w:rsidR="001D7717" w:rsidRPr="001834F9">
        <w:rPr>
          <w:rFonts w:ascii="Arial" w:hAnsi="Arial" w:cs="Arial"/>
          <w:color w:val="000000" w:themeColor="text1"/>
        </w:rPr>
        <w:t>за искл</w:t>
      </w:r>
      <w:r w:rsidR="00543465" w:rsidRPr="001834F9">
        <w:rPr>
          <w:rFonts w:ascii="Arial" w:hAnsi="Arial" w:cs="Arial"/>
          <w:color w:val="000000" w:themeColor="text1"/>
        </w:rPr>
        <w:t>ючением случаев, установленных З</w:t>
      </w:r>
      <w:r w:rsidR="001D7717" w:rsidRPr="001834F9">
        <w:rPr>
          <w:rFonts w:ascii="Arial" w:hAnsi="Arial" w:cs="Arial"/>
          <w:color w:val="000000" w:themeColor="text1"/>
        </w:rPr>
        <w:t xml:space="preserve">аконодательством, </w:t>
      </w:r>
      <w:r w:rsidRPr="001834F9">
        <w:rPr>
          <w:rFonts w:ascii="Arial" w:hAnsi="Arial" w:cs="Arial"/>
          <w:color w:val="000000" w:themeColor="text1"/>
        </w:rPr>
        <w:t>выразившее заинтере</w:t>
      </w:r>
      <w:r w:rsidR="001D7717" w:rsidRPr="001834F9">
        <w:rPr>
          <w:rFonts w:ascii="Arial" w:hAnsi="Arial" w:cs="Arial"/>
          <w:color w:val="000000" w:themeColor="text1"/>
        </w:rPr>
        <w:t>сованность в участии</w:t>
      </w:r>
      <w:r w:rsidR="008F5EE5">
        <w:rPr>
          <w:rFonts w:ascii="Arial" w:hAnsi="Arial" w:cs="Arial"/>
          <w:color w:val="000000" w:themeColor="text1"/>
        </w:rPr>
        <w:t xml:space="preserve"> </w:t>
      </w:r>
      <w:r w:rsidR="001D7717" w:rsidRPr="001834F9">
        <w:rPr>
          <w:rFonts w:ascii="Arial" w:hAnsi="Arial" w:cs="Arial"/>
          <w:color w:val="000000" w:themeColor="text1"/>
        </w:rPr>
        <w:t xml:space="preserve">в закупке. При этом </w:t>
      </w:r>
      <w:r w:rsidRPr="001834F9">
        <w:rPr>
          <w:rFonts w:ascii="Arial" w:hAnsi="Arial" w:cs="Arial"/>
          <w:color w:val="000000" w:themeColor="text1"/>
        </w:rPr>
        <w:t xml:space="preserve">выражением заинтересованности является направление запроса о разъяснении </w:t>
      </w:r>
      <w:r w:rsidRPr="001834F9">
        <w:rPr>
          <w:rFonts w:ascii="Arial" w:hAnsi="Arial" w:cs="Arial"/>
          <w:color w:val="000000" w:themeColor="text1"/>
        </w:rPr>
        <w:lastRenderedPageBreak/>
        <w:t>документации о закупке, или предоставление обеспечения заявки, или подача заявки на участие</w:t>
      </w:r>
      <w:r w:rsidR="008F5EE5">
        <w:rPr>
          <w:rFonts w:ascii="Arial" w:hAnsi="Arial" w:cs="Arial"/>
          <w:color w:val="000000" w:themeColor="text1"/>
        </w:rPr>
        <w:t xml:space="preserve"> </w:t>
      </w:r>
      <w:r w:rsidRPr="001834F9">
        <w:rPr>
          <w:rFonts w:ascii="Arial" w:hAnsi="Arial" w:cs="Arial"/>
          <w:color w:val="000000" w:themeColor="text1"/>
        </w:rPr>
        <w:t>в процедуре закупки.</w:t>
      </w:r>
    </w:p>
    <w:p w:rsidR="00A4409D"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Участник закупки</w:t>
      </w:r>
      <w:r w:rsidRPr="001834F9">
        <w:rPr>
          <w:rFonts w:ascii="Arial" w:hAnsi="Arial" w:cs="Arial"/>
          <w:color w:val="000000" w:themeColor="text1"/>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w:t>
      </w:r>
      <w:r w:rsidR="00D9659B">
        <w:rPr>
          <w:rFonts w:ascii="Arial" w:hAnsi="Arial" w:cs="Arial"/>
          <w:color w:val="000000" w:themeColor="text1"/>
        </w:rPr>
        <w:br/>
      </w:r>
      <w:r w:rsidRPr="001834F9">
        <w:rPr>
          <w:rFonts w:ascii="Arial" w:hAnsi="Arial" w:cs="Arial"/>
          <w:color w:val="000000" w:themeColor="text1"/>
        </w:rPr>
        <w:t>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r w:rsidR="00A4409D"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Финансовые услуги</w:t>
      </w:r>
      <w:r w:rsidR="0077303D" w:rsidRPr="001834F9">
        <w:rPr>
          <w:rFonts w:ascii="Arial" w:hAnsi="Arial" w:cs="Arial"/>
          <w:color w:val="000000" w:themeColor="text1"/>
        </w:rPr>
        <w:t xml:space="preserve"> – услуги банков и иных</w:t>
      </w:r>
      <w:r w:rsidR="00216B1A">
        <w:rPr>
          <w:rFonts w:ascii="Arial" w:hAnsi="Arial" w:cs="Arial"/>
          <w:color w:val="000000" w:themeColor="text1"/>
        </w:rPr>
        <w:t xml:space="preserve"> </w:t>
      </w:r>
      <w:r w:rsidR="00AF4EF8" w:rsidRPr="001834F9">
        <w:rPr>
          <w:rFonts w:ascii="Arial" w:hAnsi="Arial" w:cs="Arial"/>
          <w:color w:val="000000" w:themeColor="text1"/>
        </w:rPr>
        <w:t>небанковских и </w:t>
      </w:r>
      <w:r w:rsidR="00E52A9A" w:rsidRPr="001834F9">
        <w:rPr>
          <w:rFonts w:ascii="Arial" w:hAnsi="Arial" w:cs="Arial"/>
          <w:color w:val="000000" w:themeColor="text1"/>
        </w:rPr>
        <w:t xml:space="preserve">(или) </w:t>
      </w:r>
      <w:r w:rsidRPr="001834F9">
        <w:rPr>
          <w:rFonts w:ascii="Arial" w:hAnsi="Arial" w:cs="Arial"/>
          <w:color w:val="000000" w:themeColor="text1"/>
        </w:rPr>
        <w:t xml:space="preserve">кредитных организаций, услуги на рынке ценных бумаг, </w:t>
      </w:r>
      <w:r w:rsidR="0077303D" w:rsidRPr="001834F9">
        <w:rPr>
          <w:rFonts w:ascii="Arial" w:hAnsi="Arial" w:cs="Arial"/>
          <w:color w:val="000000" w:themeColor="text1"/>
        </w:rPr>
        <w:t xml:space="preserve">валютообменные (конверсионные) операции, </w:t>
      </w:r>
      <w:r w:rsidRPr="001834F9">
        <w:rPr>
          <w:rFonts w:ascii="Arial" w:hAnsi="Arial" w:cs="Arial"/>
          <w:color w:val="000000" w:themeColor="text1"/>
        </w:rPr>
        <w:t>а также услуги, связанные с привлечением денежных средств юридических и физических лиц</w:t>
      </w:r>
      <w:r w:rsidR="00B4057A" w:rsidRPr="001834F9">
        <w:rPr>
          <w:rFonts w:ascii="Arial" w:hAnsi="Arial" w:cs="Arial"/>
          <w:color w:val="000000" w:themeColor="text1"/>
        </w:rPr>
        <w:t>,</w:t>
      </w:r>
      <w:r w:rsidR="007E7791" w:rsidRPr="001834F9">
        <w:rPr>
          <w:rFonts w:ascii="Arial" w:hAnsi="Arial" w:cs="Arial"/>
          <w:color w:val="000000" w:themeColor="text1"/>
        </w:rPr>
        <w:t xml:space="preserve"> в том числе </w:t>
      </w:r>
      <w:r w:rsidR="00B4057A" w:rsidRPr="001834F9">
        <w:rPr>
          <w:rFonts w:ascii="Arial" w:hAnsi="Arial" w:cs="Arial"/>
          <w:color w:val="000000" w:themeColor="text1"/>
        </w:rPr>
        <w:t xml:space="preserve">услуги по </w:t>
      </w:r>
      <w:r w:rsidR="007E7791" w:rsidRPr="001834F9">
        <w:rPr>
          <w:rFonts w:ascii="Arial" w:hAnsi="Arial" w:cs="Arial"/>
          <w:color w:val="000000" w:themeColor="text1"/>
        </w:rPr>
        <w:t>страховани</w:t>
      </w:r>
      <w:r w:rsidR="00B4057A" w:rsidRPr="001834F9">
        <w:rPr>
          <w:rFonts w:ascii="Arial" w:hAnsi="Arial" w:cs="Arial"/>
          <w:color w:val="000000" w:themeColor="text1"/>
        </w:rPr>
        <w:t>ю</w:t>
      </w:r>
      <w:r w:rsidR="00522A9D">
        <w:rPr>
          <w:rFonts w:ascii="Arial" w:hAnsi="Arial" w:cs="Arial"/>
          <w:color w:val="000000" w:themeColor="text1"/>
        </w:rPr>
        <w:t xml:space="preserve"> </w:t>
      </w:r>
      <w:r w:rsidRPr="001834F9">
        <w:rPr>
          <w:rFonts w:ascii="Arial" w:hAnsi="Arial" w:cs="Arial"/>
          <w:color w:val="000000" w:themeColor="text1"/>
        </w:rPr>
        <w:t>(за исключением лизинга), оказываемые организациями в соответствии с законодательством.</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Электронная торговая площадка</w:t>
      </w:r>
      <w:r w:rsidRPr="001834F9">
        <w:rPr>
          <w:rFonts w:ascii="Arial" w:hAnsi="Arial" w:cs="Arial"/>
          <w:color w:val="000000" w:themeColor="text1"/>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w:t>
      </w:r>
      <w:r w:rsidR="00D9659B">
        <w:rPr>
          <w:rFonts w:ascii="Arial" w:hAnsi="Arial" w:cs="Arial"/>
          <w:color w:val="000000" w:themeColor="text1"/>
        </w:rPr>
        <w:br/>
      </w:r>
      <w:r w:rsidRPr="001834F9">
        <w:rPr>
          <w:rFonts w:ascii="Arial" w:hAnsi="Arial" w:cs="Arial"/>
          <w:color w:val="000000" w:themeColor="text1"/>
        </w:rPr>
        <w:t>и участниками</w:t>
      </w:r>
      <w:r w:rsidR="00216B1A">
        <w:rPr>
          <w:rFonts w:ascii="Arial" w:hAnsi="Arial" w:cs="Arial"/>
          <w:color w:val="000000" w:themeColor="text1"/>
        </w:rPr>
        <w:t xml:space="preserve"> </w:t>
      </w:r>
      <w:r w:rsidRPr="001834F9">
        <w:rPr>
          <w:rFonts w:ascii="Arial" w:hAnsi="Arial" w:cs="Arial"/>
          <w:color w:val="000000" w:themeColor="text1"/>
        </w:rPr>
        <w:t>через электронные каналы связи, а также проведение процедур закупок в электронной форме с использованием инфор</w:t>
      </w:r>
      <w:r w:rsidR="004E555D">
        <w:rPr>
          <w:rFonts w:ascii="Arial" w:hAnsi="Arial" w:cs="Arial"/>
          <w:color w:val="000000" w:themeColor="text1"/>
        </w:rPr>
        <w:t>мационно-коммуникационной сети Интернет</w:t>
      </w:r>
      <w:r w:rsidRPr="001834F9">
        <w:rPr>
          <w:rFonts w:ascii="Arial" w:hAnsi="Arial" w:cs="Arial"/>
          <w:color w:val="000000" w:themeColor="text1"/>
        </w:rPr>
        <w:t>.</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Электронная форма закупки</w:t>
      </w:r>
      <w:r w:rsidRPr="001834F9">
        <w:rPr>
          <w:rFonts w:ascii="Arial" w:hAnsi="Arial" w:cs="Arial"/>
          <w:color w:val="000000" w:themeColor="text1"/>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w:t>
      </w:r>
      <w:r w:rsidR="006E366D" w:rsidRPr="001834F9">
        <w:rPr>
          <w:rFonts w:ascii="Arial" w:hAnsi="Arial" w:cs="Arial"/>
          <w:color w:val="000000" w:themeColor="text1"/>
        </w:rPr>
        <w:t xml:space="preserve">ствии с Федеральным законом от 6 апреля </w:t>
      </w:r>
      <w:r w:rsidR="004E555D">
        <w:rPr>
          <w:rFonts w:ascii="Arial" w:hAnsi="Arial" w:cs="Arial"/>
          <w:color w:val="000000" w:themeColor="text1"/>
        </w:rPr>
        <w:t>2011 г. № 63−</w:t>
      </w:r>
      <w:r w:rsidR="00547F6D" w:rsidRPr="001834F9">
        <w:rPr>
          <w:rFonts w:ascii="Arial" w:hAnsi="Arial" w:cs="Arial"/>
          <w:color w:val="000000" w:themeColor="text1"/>
        </w:rPr>
        <w:t xml:space="preserve">ФЗ «Об </w:t>
      </w:r>
      <w:r w:rsidRPr="001834F9">
        <w:rPr>
          <w:rFonts w:ascii="Arial" w:hAnsi="Arial" w:cs="Arial"/>
          <w:color w:val="000000" w:themeColor="text1"/>
        </w:rPr>
        <w:t>электронной подписи».</w:t>
      </w:r>
    </w:p>
    <w:p w:rsidR="00BE5F2C" w:rsidRPr="001834F9" w:rsidRDefault="00BE5F2C" w:rsidP="00F8659E">
      <w:pPr>
        <w:pStyle w:val="a"/>
        <w:numPr>
          <w:ilvl w:val="0"/>
          <w:numId w:val="0"/>
        </w:numPr>
        <w:ind w:firstLine="1134"/>
        <w:rPr>
          <w:rFonts w:ascii="Arial" w:hAnsi="Arial" w:cs="Arial"/>
          <w:color w:val="000000" w:themeColor="text1"/>
        </w:rPr>
      </w:pPr>
      <w:r w:rsidRPr="001834F9">
        <w:rPr>
          <w:rFonts w:ascii="Arial" w:hAnsi="Arial" w:cs="Arial"/>
          <w:b/>
          <w:color w:val="000000" w:themeColor="text1"/>
        </w:rPr>
        <w:t>Эксперт</w:t>
      </w:r>
      <w:r w:rsidRPr="001834F9">
        <w:rPr>
          <w:rFonts w:ascii="Arial" w:hAnsi="Arial" w:cs="Arial"/>
          <w:color w:val="000000" w:themeColor="text1"/>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BE5F2C" w:rsidRPr="001834F9" w:rsidRDefault="00BE5F2C" w:rsidP="00F8659E">
      <w:pPr>
        <w:pStyle w:val="12"/>
        <w:ind w:left="360"/>
        <w:rPr>
          <w:rFonts w:ascii="Arial" w:hAnsi="Arial" w:cs="Arial"/>
          <w:color w:val="000000" w:themeColor="text1"/>
        </w:rPr>
      </w:pPr>
      <w:bookmarkStart w:id="132" w:name="_Toc408775884"/>
      <w:bookmarkStart w:id="133" w:name="_Toc408779069"/>
      <w:bookmarkStart w:id="134" w:name="_Toc408780676"/>
      <w:bookmarkStart w:id="135" w:name="_Toc408840677"/>
      <w:bookmarkStart w:id="136" w:name="_Toc408842102"/>
      <w:bookmarkStart w:id="137" w:name="_Toc282982182"/>
      <w:bookmarkStart w:id="138" w:name="_Toc409088618"/>
      <w:bookmarkStart w:id="139" w:name="_Toc409088578"/>
      <w:bookmarkStart w:id="140" w:name="_Toc409089503"/>
      <w:bookmarkStart w:id="141" w:name="_Toc409089478"/>
      <w:bookmarkStart w:id="142" w:name="_Toc409090392"/>
      <w:bookmarkStart w:id="143" w:name="_Toc409113186"/>
      <w:bookmarkStart w:id="144" w:name="_Toc409173969"/>
      <w:bookmarkStart w:id="145" w:name="_Toc409174661"/>
      <w:bookmarkStart w:id="146" w:name="_Toc409189060"/>
      <w:bookmarkStart w:id="147" w:name="_Toc409198797"/>
      <w:bookmarkStart w:id="148" w:name="_Toc283058496"/>
      <w:bookmarkStart w:id="149" w:name="_Toc409204286"/>
      <w:bookmarkStart w:id="150" w:name="_Toc409474689"/>
      <w:bookmarkStart w:id="151" w:name="_Toc409528399"/>
      <w:bookmarkStart w:id="152" w:name="_Toc409630102"/>
      <w:bookmarkStart w:id="153" w:name="_Toc409703548"/>
      <w:bookmarkStart w:id="154" w:name="_Toc409711712"/>
      <w:bookmarkStart w:id="155" w:name="_Toc409715430"/>
      <w:bookmarkStart w:id="156" w:name="_Toc409721449"/>
      <w:bookmarkStart w:id="157" w:name="_Toc409720578"/>
      <w:bookmarkStart w:id="158" w:name="_Toc409721665"/>
      <w:bookmarkStart w:id="159" w:name="_Toc409807383"/>
      <w:bookmarkStart w:id="160" w:name="_Toc409812104"/>
      <w:bookmarkStart w:id="161" w:name="_Toc283764329"/>
      <w:bookmarkStart w:id="162" w:name="_Toc409908662"/>
      <w:bookmarkStart w:id="163" w:name="_Toc410902832"/>
      <w:bookmarkStart w:id="164" w:name="_Toc410907832"/>
      <w:bookmarkStart w:id="165" w:name="_Toc410908020"/>
      <w:bookmarkStart w:id="166" w:name="_Toc410910814"/>
      <w:bookmarkStart w:id="167" w:name="_Toc410911087"/>
      <w:bookmarkStart w:id="168" w:name="_Toc410920196"/>
      <w:bookmarkStart w:id="169" w:name="_Toc411279834"/>
      <w:bookmarkStart w:id="170" w:name="_Toc411626560"/>
      <w:bookmarkStart w:id="171" w:name="_Toc411632103"/>
      <w:bookmarkStart w:id="172" w:name="_Toc411882008"/>
      <w:bookmarkStart w:id="173" w:name="_Toc411940994"/>
      <w:bookmarkStart w:id="174" w:name="_Toc285801472"/>
      <w:bookmarkStart w:id="175" w:name="_Toc411949469"/>
      <w:bookmarkStart w:id="176" w:name="_Toc412111139"/>
      <w:bookmarkStart w:id="177" w:name="_Toc285977743"/>
      <w:bookmarkStart w:id="178" w:name="_Toc412127906"/>
      <w:bookmarkStart w:id="179" w:name="_Toc285999872"/>
      <w:bookmarkStart w:id="180" w:name="_Toc412218355"/>
      <w:bookmarkStart w:id="181" w:name="_Toc412543639"/>
      <w:bookmarkStart w:id="182" w:name="_Toc412551384"/>
      <w:bookmarkStart w:id="183" w:name="_Ref412558035"/>
      <w:bookmarkStart w:id="184" w:name="_Ref412558039"/>
      <w:bookmarkStart w:id="185" w:name="_Ref412558042"/>
      <w:bookmarkStart w:id="186" w:name="_Toc525031237"/>
      <w:bookmarkStart w:id="187" w:name="_Toc7170876"/>
      <w:bookmarkStart w:id="188" w:name="_Toc247716088"/>
      <w:bookmarkStart w:id="189" w:name="_Ref270014544"/>
      <w:bookmarkStart w:id="190" w:name="_Ref307332785"/>
      <w:bookmarkStart w:id="191" w:name="_Toc368984106"/>
      <w:bookmarkStart w:id="192" w:name="_Ref381815041"/>
      <w:bookmarkStart w:id="193" w:name="_Toc247716091"/>
      <w:r w:rsidRPr="001834F9">
        <w:rPr>
          <w:rFonts w:ascii="Arial" w:hAnsi="Arial" w:cs="Arial"/>
          <w:color w:val="000000" w:themeColor="text1"/>
        </w:rPr>
        <w:lastRenderedPageBreak/>
        <w:t>Общие положения</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BE5F2C" w:rsidRPr="001834F9" w:rsidRDefault="00BE5F2C" w:rsidP="00D8151D">
      <w:pPr>
        <w:pStyle w:val="2"/>
        <w:ind w:left="993" w:hanging="993"/>
        <w:rPr>
          <w:rFonts w:ascii="Arial" w:hAnsi="Arial" w:cs="Arial"/>
          <w:color w:val="000000" w:themeColor="text1"/>
        </w:rPr>
      </w:pPr>
      <w:bookmarkStart w:id="194" w:name="_Toc407284627"/>
      <w:bookmarkStart w:id="195" w:name="_Toc407291355"/>
      <w:bookmarkStart w:id="196" w:name="_Toc407300155"/>
      <w:bookmarkStart w:id="197" w:name="_Toc407296705"/>
      <w:bookmarkStart w:id="198" w:name="_Toc407714485"/>
      <w:bookmarkStart w:id="199" w:name="_Toc407716650"/>
      <w:bookmarkStart w:id="200" w:name="_Toc407722902"/>
      <w:bookmarkStart w:id="201" w:name="_Toc407720332"/>
      <w:bookmarkStart w:id="202" w:name="_Toc407992561"/>
      <w:bookmarkStart w:id="203" w:name="_Toc407998989"/>
      <w:bookmarkStart w:id="204" w:name="_Toc408003229"/>
      <w:bookmarkStart w:id="205" w:name="_Toc408003472"/>
      <w:bookmarkStart w:id="206" w:name="_Toc408004228"/>
      <w:bookmarkStart w:id="207" w:name="_Toc408161467"/>
      <w:bookmarkStart w:id="208" w:name="_Toc408439686"/>
      <w:bookmarkStart w:id="209" w:name="_Toc408446794"/>
      <w:bookmarkStart w:id="210" w:name="_Toc408447059"/>
      <w:bookmarkStart w:id="211" w:name="_Toc408775885"/>
      <w:bookmarkStart w:id="212" w:name="_Toc408779070"/>
      <w:bookmarkStart w:id="213" w:name="_Toc408780677"/>
      <w:bookmarkStart w:id="214" w:name="_Toc408840678"/>
      <w:bookmarkStart w:id="215" w:name="_Toc408842103"/>
      <w:bookmarkStart w:id="216" w:name="_Toc282982183"/>
      <w:bookmarkStart w:id="217" w:name="_Toc409088619"/>
      <w:bookmarkStart w:id="218" w:name="_Toc409088579"/>
      <w:bookmarkStart w:id="219" w:name="_Toc409089504"/>
      <w:bookmarkStart w:id="220" w:name="_Toc409089479"/>
      <w:bookmarkStart w:id="221" w:name="_Toc409090393"/>
      <w:bookmarkStart w:id="222" w:name="_Toc409113187"/>
      <w:bookmarkStart w:id="223" w:name="_Toc409173970"/>
      <w:bookmarkStart w:id="224" w:name="_Toc409174662"/>
      <w:bookmarkStart w:id="225" w:name="_Toc409189061"/>
      <w:bookmarkStart w:id="226" w:name="_Toc409198798"/>
      <w:bookmarkStart w:id="227" w:name="_Toc283058497"/>
      <w:bookmarkStart w:id="228" w:name="_Toc409204287"/>
      <w:bookmarkStart w:id="229" w:name="_Toc409474690"/>
      <w:bookmarkStart w:id="230" w:name="_Toc409528400"/>
      <w:bookmarkStart w:id="231" w:name="_Toc409630103"/>
      <w:bookmarkStart w:id="232" w:name="_Toc409703549"/>
      <w:bookmarkStart w:id="233" w:name="_Toc409711713"/>
      <w:bookmarkStart w:id="234" w:name="_Toc409715431"/>
      <w:bookmarkStart w:id="235" w:name="_Toc409721450"/>
      <w:bookmarkStart w:id="236" w:name="_Toc409720579"/>
      <w:bookmarkStart w:id="237" w:name="_Toc409721666"/>
      <w:bookmarkStart w:id="238" w:name="_Toc409807384"/>
      <w:bookmarkStart w:id="239" w:name="_Toc409812105"/>
      <w:bookmarkStart w:id="240" w:name="_Toc283764330"/>
      <w:bookmarkStart w:id="241" w:name="_Toc409908663"/>
      <w:bookmarkStart w:id="242" w:name="_Toc410902833"/>
      <w:bookmarkStart w:id="243" w:name="_Toc410907833"/>
      <w:bookmarkStart w:id="244" w:name="_Toc410908021"/>
      <w:bookmarkStart w:id="245" w:name="_Toc410910815"/>
      <w:bookmarkStart w:id="246" w:name="_Toc410911088"/>
      <w:bookmarkStart w:id="247" w:name="_Toc410920197"/>
      <w:bookmarkStart w:id="248" w:name="_Toc411279835"/>
      <w:bookmarkStart w:id="249" w:name="_Toc411626561"/>
      <w:bookmarkStart w:id="250" w:name="_Toc411632104"/>
      <w:bookmarkStart w:id="251" w:name="_Toc411882009"/>
      <w:bookmarkStart w:id="252" w:name="_Toc411940995"/>
      <w:bookmarkStart w:id="253" w:name="_Toc285801473"/>
      <w:bookmarkStart w:id="254" w:name="_Toc411949470"/>
      <w:bookmarkStart w:id="255" w:name="_Toc412111140"/>
      <w:bookmarkStart w:id="256" w:name="_Toc285977744"/>
      <w:bookmarkStart w:id="257" w:name="_Toc412127907"/>
      <w:bookmarkStart w:id="258" w:name="_Toc285999873"/>
      <w:bookmarkStart w:id="259" w:name="_Toc412218356"/>
      <w:bookmarkStart w:id="260" w:name="_Toc412543640"/>
      <w:bookmarkStart w:id="261" w:name="_Toc412551385"/>
      <w:bookmarkStart w:id="262" w:name="_Toc525031238"/>
      <w:bookmarkStart w:id="263" w:name="_Toc7170877"/>
      <w:r w:rsidRPr="001834F9">
        <w:rPr>
          <w:rFonts w:ascii="Arial" w:hAnsi="Arial" w:cs="Arial"/>
          <w:color w:val="000000" w:themeColor="text1"/>
        </w:rPr>
        <w:t xml:space="preserve">Правовая </w:t>
      </w:r>
      <w:r w:rsidR="006E366D" w:rsidRPr="001834F9">
        <w:rPr>
          <w:rFonts w:ascii="Arial" w:hAnsi="Arial" w:cs="Arial"/>
          <w:color w:val="000000" w:themeColor="text1"/>
        </w:rPr>
        <w:t>основа закупочной</w:t>
      </w:r>
      <w:r w:rsidR="00543465" w:rsidRPr="001834F9">
        <w:rPr>
          <w:rFonts w:ascii="Arial" w:hAnsi="Arial" w:cs="Arial"/>
          <w:color w:val="000000" w:themeColor="text1"/>
        </w:rPr>
        <w:t xml:space="preserve"> деятельности</w:t>
      </w:r>
      <w:bookmarkStart w:id="264" w:name="_Toc247716089"/>
      <w:bookmarkStart w:id="265" w:name="_Ref263881644"/>
      <w:bookmarkEnd w:id="188"/>
      <w:bookmarkEnd w:id="189"/>
      <w:bookmarkEnd w:id="190"/>
      <w:bookmarkEnd w:id="191"/>
      <w:bookmarkEnd w:id="1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E5F2C" w:rsidRPr="001834F9" w:rsidRDefault="00BE5F2C" w:rsidP="00F8659E">
      <w:pPr>
        <w:pStyle w:val="3"/>
        <w:ind w:left="2268"/>
        <w:rPr>
          <w:rFonts w:ascii="Arial" w:hAnsi="Arial" w:cs="Arial"/>
          <w:color w:val="000000" w:themeColor="text1"/>
        </w:rPr>
      </w:pPr>
      <w:bookmarkStart w:id="266" w:name="_Toc408840679"/>
      <w:bookmarkStart w:id="267" w:name="_Toc408842104"/>
      <w:bookmarkStart w:id="268" w:name="_Toc282982184"/>
      <w:bookmarkStart w:id="269" w:name="_Toc409088620"/>
      <w:bookmarkStart w:id="270" w:name="_Toc409088580"/>
      <w:bookmarkStart w:id="271" w:name="_Toc409089505"/>
      <w:bookmarkStart w:id="272" w:name="_Toc409089480"/>
      <w:bookmarkStart w:id="273" w:name="_Toc409090394"/>
      <w:bookmarkStart w:id="274" w:name="_Toc409113188"/>
      <w:bookmarkStart w:id="275" w:name="_Toc409173971"/>
      <w:bookmarkStart w:id="276" w:name="_Toc409174663"/>
      <w:bookmarkStart w:id="277" w:name="_Toc409189062"/>
      <w:bookmarkStart w:id="278" w:name="_Toc409198799"/>
      <w:bookmarkStart w:id="279" w:name="_Toc283058498"/>
      <w:bookmarkStart w:id="280" w:name="_Toc409204288"/>
      <w:bookmarkStart w:id="281" w:name="_Toc409474691"/>
      <w:bookmarkStart w:id="282" w:name="_Toc409528401"/>
      <w:bookmarkStart w:id="283" w:name="_Toc409630104"/>
      <w:bookmarkStart w:id="284" w:name="_Toc409703550"/>
      <w:bookmarkStart w:id="285" w:name="_Toc409711714"/>
      <w:bookmarkStart w:id="286" w:name="_Toc409715432"/>
      <w:bookmarkStart w:id="287" w:name="_Toc409721451"/>
      <w:bookmarkStart w:id="288" w:name="_Toc409720580"/>
      <w:bookmarkStart w:id="289" w:name="_Toc409721667"/>
      <w:bookmarkStart w:id="290" w:name="_Toc409807385"/>
      <w:bookmarkStart w:id="291" w:name="_Toc409812106"/>
      <w:bookmarkStart w:id="292" w:name="_Toc283764331"/>
      <w:bookmarkStart w:id="293" w:name="_Toc409908664"/>
      <w:bookmarkStart w:id="294" w:name="_Toc410902834"/>
      <w:bookmarkStart w:id="295" w:name="_Toc410907834"/>
      <w:bookmarkStart w:id="296" w:name="_Toc410908022"/>
      <w:bookmarkStart w:id="297" w:name="_Toc410910816"/>
      <w:bookmarkStart w:id="298" w:name="_Toc410911089"/>
      <w:bookmarkStart w:id="299" w:name="_Toc410920198"/>
      <w:bookmarkStart w:id="300" w:name="_Toc411279836"/>
      <w:bookmarkStart w:id="301" w:name="_Toc411626562"/>
      <w:bookmarkStart w:id="302" w:name="_Toc411632105"/>
      <w:bookmarkStart w:id="303" w:name="_Toc411882010"/>
      <w:bookmarkStart w:id="304" w:name="_Toc411940996"/>
      <w:bookmarkStart w:id="305" w:name="_Toc285801474"/>
      <w:bookmarkStart w:id="306" w:name="_Toc411949471"/>
      <w:bookmarkStart w:id="307" w:name="_Toc412111141"/>
      <w:bookmarkStart w:id="308" w:name="_Toc285977745"/>
      <w:bookmarkStart w:id="309" w:name="_Toc412127908"/>
      <w:bookmarkStart w:id="310" w:name="_Toc285999874"/>
      <w:bookmarkStart w:id="311" w:name="_Toc412218357"/>
      <w:bookmarkStart w:id="312" w:name="_Toc412543641"/>
      <w:bookmarkStart w:id="313" w:name="_Toc412551386"/>
      <w:bookmarkStart w:id="314" w:name="_Toc525031239"/>
      <w:bookmarkStart w:id="315" w:name="_Toc7170878"/>
      <w:bookmarkEnd w:id="264"/>
      <w:bookmarkEnd w:id="265"/>
      <w:r w:rsidRPr="001834F9">
        <w:rPr>
          <w:rFonts w:ascii="Arial" w:hAnsi="Arial" w:cs="Arial"/>
          <w:color w:val="000000" w:themeColor="text1"/>
        </w:rPr>
        <w:t>Сфера действия Положения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565EE3" w:rsidRPr="001834F9" w:rsidRDefault="00565EE3"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Положение определяет единые правила осуществления закупочной деятельности и подлежит обязательному применению в </w:t>
      </w:r>
      <w:r w:rsidR="007471CD">
        <w:rPr>
          <w:rFonts w:ascii="Arial" w:hAnsi="Arial" w:cs="Arial"/>
          <w:color w:val="000000" w:themeColor="text1"/>
        </w:rPr>
        <w:t>Обществе</w:t>
      </w:r>
      <w:r w:rsidR="00522A9D">
        <w:rPr>
          <w:rFonts w:ascii="Arial" w:hAnsi="Arial" w:cs="Arial"/>
          <w:color w:val="000000" w:themeColor="text1"/>
        </w:rPr>
        <w:t xml:space="preserve"> </w:t>
      </w:r>
      <w:r w:rsidRPr="001834F9">
        <w:rPr>
          <w:rFonts w:ascii="Arial" w:hAnsi="Arial" w:cs="Arial"/>
          <w:color w:val="000000" w:themeColor="text1"/>
        </w:rPr>
        <w:t>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w:t>
      </w:r>
      <w:r w:rsidR="008F5EE5">
        <w:rPr>
          <w:rFonts w:ascii="Arial" w:hAnsi="Arial" w:cs="Arial"/>
          <w:color w:val="000000" w:themeColor="text1"/>
        </w:rPr>
        <w:t xml:space="preserve"> </w:t>
      </w:r>
      <w:r w:rsidRPr="001834F9">
        <w:rPr>
          <w:rFonts w:ascii="Arial" w:hAnsi="Arial" w:cs="Arial"/>
          <w:color w:val="000000" w:themeColor="text1"/>
        </w:rPr>
        <w:t xml:space="preserve">и уровня подчинения </w:t>
      </w:r>
      <w:r w:rsidR="007471CD">
        <w:rPr>
          <w:rFonts w:ascii="Arial" w:hAnsi="Arial" w:cs="Arial"/>
          <w:color w:val="000000" w:themeColor="text1"/>
        </w:rPr>
        <w:t>Обществу</w:t>
      </w:r>
      <w:r w:rsidRPr="001834F9">
        <w:rPr>
          <w:rFonts w:ascii="Arial" w:hAnsi="Arial" w:cs="Arial"/>
          <w:color w:val="000000" w:themeColor="text1"/>
        </w:rPr>
        <w:t>.</w:t>
      </w:r>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Положение разработано в соответствии с Конституцией Российской Федерации, Гражданским кодексом Российской Федерации, Закон</w:t>
      </w:r>
      <w:r w:rsidR="004E555D">
        <w:rPr>
          <w:rFonts w:ascii="Arial" w:hAnsi="Arial" w:cs="Arial"/>
          <w:color w:val="000000" w:themeColor="text1"/>
        </w:rPr>
        <w:t>ом 223−ФЗ, Законом 135−</w:t>
      </w:r>
      <w:r w:rsidR="00547F6D" w:rsidRPr="001834F9">
        <w:rPr>
          <w:rFonts w:ascii="Arial" w:hAnsi="Arial" w:cs="Arial"/>
          <w:color w:val="000000" w:themeColor="text1"/>
        </w:rPr>
        <w:t xml:space="preserve">ФЗ, </w:t>
      </w:r>
      <w:r w:rsidR="007471CD">
        <w:rPr>
          <w:rFonts w:ascii="Arial" w:hAnsi="Arial" w:cs="Arial"/>
          <w:color w:val="000000" w:themeColor="text1"/>
        </w:rPr>
        <w:br/>
      </w:r>
      <w:r w:rsidR="004E555D">
        <w:rPr>
          <w:rFonts w:ascii="Arial" w:hAnsi="Arial" w:cs="Arial"/>
          <w:color w:val="000000" w:themeColor="text1"/>
        </w:rPr>
        <w:t>Законом 275−</w:t>
      </w:r>
      <w:r w:rsidRPr="001834F9">
        <w:rPr>
          <w:rFonts w:ascii="Arial" w:hAnsi="Arial" w:cs="Arial"/>
          <w:color w:val="000000" w:themeColor="text1"/>
        </w:rPr>
        <w:t>ФЗ, другими федеральными законами и иными нормативными правовыми актами Российской Федерации.</w:t>
      </w:r>
    </w:p>
    <w:p w:rsidR="00BE5F2C" w:rsidRPr="001834F9" w:rsidRDefault="003C29F3"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Действ</w:t>
      </w:r>
      <w:r w:rsidR="00543465" w:rsidRPr="001834F9">
        <w:rPr>
          <w:rFonts w:ascii="Arial" w:hAnsi="Arial" w:cs="Arial"/>
          <w:color w:val="000000" w:themeColor="text1"/>
        </w:rPr>
        <w:t>ие П</w:t>
      </w:r>
      <w:r w:rsidR="00BE5F2C" w:rsidRPr="001834F9">
        <w:rPr>
          <w:rFonts w:ascii="Arial" w:hAnsi="Arial" w:cs="Arial"/>
          <w:color w:val="000000" w:themeColor="text1"/>
        </w:rPr>
        <w:t xml:space="preserve">оложения распространяется на закупки всех видов продукции, приобретаемой </w:t>
      </w:r>
      <w:r w:rsidR="00C267C8">
        <w:rPr>
          <w:rFonts w:ascii="Arial" w:hAnsi="Arial" w:cs="Arial"/>
          <w:color w:val="000000" w:themeColor="text1"/>
        </w:rPr>
        <w:t>з</w:t>
      </w:r>
      <w:r w:rsidR="00C7405B" w:rsidRPr="001834F9">
        <w:rPr>
          <w:rFonts w:ascii="Arial" w:hAnsi="Arial" w:cs="Arial"/>
          <w:color w:val="000000" w:themeColor="text1"/>
        </w:rPr>
        <w:t xml:space="preserve">аказчиком </w:t>
      </w:r>
      <w:r w:rsidR="00BE5F2C" w:rsidRPr="001834F9">
        <w:rPr>
          <w:rFonts w:ascii="Arial" w:hAnsi="Arial" w:cs="Arial"/>
          <w:color w:val="000000" w:themeColor="text1"/>
        </w:rPr>
        <w:t>на возмездной основе путем заключения соответствующего</w:t>
      </w:r>
      <w:r w:rsidR="00543465" w:rsidRPr="001834F9">
        <w:rPr>
          <w:rFonts w:ascii="Arial" w:hAnsi="Arial" w:cs="Arial"/>
          <w:color w:val="000000" w:themeColor="text1"/>
        </w:rPr>
        <w:t xml:space="preserve"> договора согласно требованиям З</w:t>
      </w:r>
      <w:r w:rsidR="00BE5F2C" w:rsidRPr="001834F9">
        <w:rPr>
          <w:rFonts w:ascii="Arial" w:hAnsi="Arial" w:cs="Arial"/>
          <w:color w:val="000000" w:themeColor="text1"/>
        </w:rPr>
        <w:t>аконодательства, за исключением случаев, указанных в подразделе</w:t>
      </w:r>
      <w:r w:rsidR="00547F6D" w:rsidRPr="001834F9">
        <w:rPr>
          <w:rFonts w:ascii="Arial" w:hAnsi="Arial" w:cs="Arial"/>
          <w:color w:val="000000" w:themeColor="text1"/>
        </w:rPr>
        <w:t> </w:t>
      </w:r>
      <w:r w:rsidR="00437230" w:rsidRPr="00301ED0">
        <w:rPr>
          <w:rFonts w:ascii="Arial" w:hAnsi="Arial" w:cs="Arial"/>
          <w:color w:val="000000" w:themeColor="text1"/>
        </w:rPr>
        <w:fldChar w:fldCharType="begin"/>
      </w:r>
      <w:r w:rsidR="00437230" w:rsidRPr="00301ED0">
        <w:rPr>
          <w:rFonts w:ascii="Arial" w:hAnsi="Arial" w:cs="Arial"/>
          <w:color w:val="000000" w:themeColor="text1"/>
        </w:rPr>
        <w:instrText xml:space="preserve"> REF _Ref408268595 \r \h  \* MERGEFORMAT </w:instrText>
      </w:r>
      <w:r w:rsidR="00437230" w:rsidRPr="00301ED0">
        <w:rPr>
          <w:rFonts w:ascii="Arial" w:hAnsi="Arial" w:cs="Arial"/>
          <w:color w:val="000000" w:themeColor="text1"/>
        </w:rPr>
      </w:r>
      <w:r w:rsidR="00437230" w:rsidRPr="00301ED0">
        <w:rPr>
          <w:rFonts w:ascii="Arial" w:hAnsi="Arial" w:cs="Arial"/>
          <w:color w:val="000000" w:themeColor="text1"/>
        </w:rPr>
        <w:fldChar w:fldCharType="separate"/>
      </w:r>
      <w:r w:rsidR="00295813">
        <w:rPr>
          <w:rFonts w:ascii="Arial" w:hAnsi="Arial" w:cs="Arial"/>
          <w:color w:val="000000" w:themeColor="text1"/>
        </w:rPr>
        <w:t>1.2</w:t>
      </w:r>
      <w:r w:rsidR="00437230" w:rsidRPr="00301ED0">
        <w:rPr>
          <w:rFonts w:ascii="Arial" w:hAnsi="Arial" w:cs="Arial"/>
          <w:color w:val="000000" w:themeColor="text1"/>
        </w:rPr>
        <w:fldChar w:fldCharType="end"/>
      </w:r>
      <w:r w:rsidR="00543465" w:rsidRPr="001834F9">
        <w:rPr>
          <w:rFonts w:ascii="Arial" w:hAnsi="Arial" w:cs="Arial"/>
          <w:color w:val="000000" w:themeColor="text1"/>
        </w:rPr>
        <w:t xml:space="preserve"> П</w:t>
      </w:r>
      <w:r w:rsidR="00BE5F2C" w:rsidRPr="001834F9">
        <w:rPr>
          <w:rFonts w:ascii="Arial" w:hAnsi="Arial" w:cs="Arial"/>
          <w:color w:val="000000" w:themeColor="text1"/>
        </w:rPr>
        <w:t>оложения.</w:t>
      </w:r>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Положение регламентирует закупки продукции любой стоимости и в любой валюте, осуществляемые </w:t>
      </w:r>
      <w:r w:rsidR="00C267C8">
        <w:rPr>
          <w:rFonts w:ascii="Arial" w:hAnsi="Arial" w:cs="Arial"/>
          <w:color w:val="000000" w:themeColor="text1"/>
        </w:rPr>
        <w:t>з</w:t>
      </w:r>
      <w:r w:rsidR="003D6258" w:rsidRPr="001834F9">
        <w:rPr>
          <w:rFonts w:ascii="Arial" w:hAnsi="Arial" w:cs="Arial"/>
          <w:color w:val="000000" w:themeColor="text1"/>
        </w:rPr>
        <w:t>аказчиками</w:t>
      </w:r>
      <w:r w:rsidRPr="001834F9">
        <w:rPr>
          <w:rFonts w:ascii="Arial" w:hAnsi="Arial" w:cs="Arial"/>
          <w:color w:val="000000" w:themeColor="text1"/>
        </w:rPr>
        <w:t>, находящимися в российской юрисдикции, вне зав</w:t>
      </w:r>
      <w:r w:rsidR="00547F6D" w:rsidRPr="001834F9">
        <w:rPr>
          <w:rFonts w:ascii="Arial" w:hAnsi="Arial" w:cs="Arial"/>
          <w:color w:val="000000" w:themeColor="text1"/>
        </w:rPr>
        <w:t>исимости от страны заключения /</w:t>
      </w:r>
      <w:r w:rsidRPr="001834F9">
        <w:rPr>
          <w:rFonts w:ascii="Arial" w:hAnsi="Arial" w:cs="Arial"/>
          <w:color w:val="000000" w:themeColor="text1"/>
        </w:rPr>
        <w:t>исполнения договора.</w:t>
      </w:r>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При закупке продукции </w:t>
      </w:r>
      <w:r w:rsidR="00C267C8">
        <w:rPr>
          <w:rFonts w:ascii="Arial" w:hAnsi="Arial" w:cs="Arial"/>
          <w:color w:val="000000" w:themeColor="text1"/>
        </w:rPr>
        <w:t>з</w:t>
      </w:r>
      <w:r w:rsidR="003D6258" w:rsidRPr="001834F9">
        <w:rPr>
          <w:rFonts w:ascii="Arial" w:hAnsi="Arial" w:cs="Arial"/>
          <w:color w:val="000000" w:themeColor="text1"/>
        </w:rPr>
        <w:t xml:space="preserve">аказчики </w:t>
      </w:r>
      <w:r w:rsidRPr="001834F9">
        <w:rPr>
          <w:rFonts w:ascii="Arial" w:hAnsi="Arial" w:cs="Arial"/>
          <w:color w:val="000000" w:themeColor="text1"/>
        </w:rPr>
        <w:t>руководствуются Конституцией Российской Федерации, Гражданским кодексом Российск</w:t>
      </w:r>
      <w:r w:rsidR="00547F6D" w:rsidRPr="001834F9">
        <w:rPr>
          <w:rFonts w:ascii="Arial" w:hAnsi="Arial" w:cs="Arial"/>
          <w:color w:val="000000" w:themeColor="text1"/>
        </w:rPr>
        <w:t xml:space="preserve">ой Федерации, </w:t>
      </w:r>
      <w:r w:rsidR="004E555D">
        <w:rPr>
          <w:rFonts w:ascii="Arial" w:hAnsi="Arial" w:cs="Arial"/>
          <w:color w:val="000000" w:themeColor="text1"/>
        </w:rPr>
        <w:t>Законом 223−ФЗ, Законом 275−</w:t>
      </w:r>
      <w:r w:rsidRPr="001834F9">
        <w:rPr>
          <w:rFonts w:ascii="Arial" w:hAnsi="Arial" w:cs="Arial"/>
          <w:color w:val="000000" w:themeColor="text1"/>
        </w:rPr>
        <w:t>ФЗ, другими федеральными законами и иными нормативными правовыми актами Российской Федерации, норма</w:t>
      </w:r>
      <w:r w:rsidR="003C29F3" w:rsidRPr="001834F9">
        <w:rPr>
          <w:rFonts w:ascii="Arial" w:hAnsi="Arial" w:cs="Arial"/>
          <w:color w:val="000000" w:themeColor="text1"/>
        </w:rPr>
        <w:t>ми</w:t>
      </w:r>
      <w:r w:rsidR="00522A9D">
        <w:rPr>
          <w:rFonts w:ascii="Arial" w:hAnsi="Arial" w:cs="Arial"/>
          <w:color w:val="000000" w:themeColor="text1"/>
        </w:rPr>
        <w:t xml:space="preserve"> П</w:t>
      </w:r>
      <w:r w:rsidRPr="001834F9">
        <w:rPr>
          <w:rFonts w:ascii="Arial" w:hAnsi="Arial" w:cs="Arial"/>
          <w:color w:val="000000" w:themeColor="text1"/>
        </w:rPr>
        <w:t>олож</w:t>
      </w:r>
      <w:r w:rsidR="003C29F3" w:rsidRPr="001834F9">
        <w:rPr>
          <w:rFonts w:ascii="Arial" w:hAnsi="Arial" w:cs="Arial"/>
          <w:color w:val="000000" w:themeColor="text1"/>
        </w:rPr>
        <w:t xml:space="preserve">ения, </w:t>
      </w:r>
      <w:r w:rsidR="00543465" w:rsidRPr="001834F9">
        <w:rPr>
          <w:rFonts w:ascii="Arial" w:hAnsi="Arial" w:cs="Arial"/>
          <w:color w:val="000000" w:themeColor="text1"/>
        </w:rPr>
        <w:t xml:space="preserve">а также правовыми актами </w:t>
      </w:r>
      <w:r w:rsidR="007471CD">
        <w:rPr>
          <w:rFonts w:ascii="Arial" w:hAnsi="Arial" w:cs="Arial"/>
          <w:color w:val="000000" w:themeColor="text1"/>
        </w:rPr>
        <w:t>Общества</w:t>
      </w:r>
      <w:r w:rsidRPr="001834F9">
        <w:rPr>
          <w:rFonts w:ascii="Arial" w:hAnsi="Arial" w:cs="Arial"/>
          <w:color w:val="000000" w:themeColor="text1"/>
        </w:rPr>
        <w:t>, регламентирующими вопросы закупочной деятельности, в том числе разрабатываем</w:t>
      </w:r>
      <w:r w:rsidR="00543465" w:rsidRPr="001834F9">
        <w:rPr>
          <w:rFonts w:ascii="Arial" w:hAnsi="Arial" w:cs="Arial"/>
          <w:color w:val="000000" w:themeColor="text1"/>
        </w:rPr>
        <w:t>ыми</w:t>
      </w:r>
      <w:r w:rsidR="004E555D" w:rsidRPr="004E555D">
        <w:rPr>
          <w:rFonts w:ascii="Arial" w:hAnsi="Arial" w:cs="Arial"/>
          <w:color w:val="000000" w:themeColor="text1"/>
        </w:rPr>
        <w:t xml:space="preserve"> </w:t>
      </w:r>
      <w:r w:rsidR="00543465" w:rsidRPr="001834F9">
        <w:rPr>
          <w:rFonts w:ascii="Arial" w:hAnsi="Arial" w:cs="Arial"/>
          <w:color w:val="000000" w:themeColor="text1"/>
        </w:rPr>
        <w:t>в соответствии с П</w:t>
      </w:r>
      <w:r w:rsidRPr="001834F9">
        <w:rPr>
          <w:rFonts w:ascii="Arial" w:hAnsi="Arial" w:cs="Arial"/>
          <w:color w:val="000000" w:themeColor="text1"/>
        </w:rPr>
        <w:t>оложением и в его развитие.</w:t>
      </w:r>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В целях</w:t>
      </w:r>
      <w:r w:rsidR="00543465" w:rsidRPr="001834F9">
        <w:rPr>
          <w:rFonts w:ascii="Arial" w:hAnsi="Arial" w:cs="Arial"/>
          <w:color w:val="000000" w:themeColor="text1"/>
        </w:rPr>
        <w:t xml:space="preserve"> развития норм, закрепленных в П</w:t>
      </w:r>
      <w:r w:rsidRPr="001834F9">
        <w:rPr>
          <w:rFonts w:ascii="Arial" w:hAnsi="Arial" w:cs="Arial"/>
          <w:color w:val="000000" w:themeColor="text1"/>
        </w:rPr>
        <w:t>оложении, а также урегулирования отношений, не подлежащих отражению в Положении в силу тр</w:t>
      </w:r>
      <w:r w:rsidR="00547F6D" w:rsidRPr="001834F9">
        <w:rPr>
          <w:rFonts w:ascii="Arial" w:hAnsi="Arial" w:cs="Arial"/>
          <w:color w:val="000000" w:themeColor="text1"/>
        </w:rPr>
        <w:t>ебов</w:t>
      </w:r>
      <w:r w:rsidR="004E555D">
        <w:rPr>
          <w:rFonts w:ascii="Arial" w:hAnsi="Arial" w:cs="Arial"/>
          <w:color w:val="000000" w:themeColor="text1"/>
        </w:rPr>
        <w:t>аний, установленных Законом 223</w:t>
      </w:r>
      <w:r w:rsidR="00547F6D" w:rsidRPr="001834F9">
        <w:rPr>
          <w:rFonts w:ascii="Arial" w:hAnsi="Arial" w:cs="Arial"/>
          <w:color w:val="000000" w:themeColor="text1"/>
        </w:rPr>
        <w:t>−</w:t>
      </w:r>
      <w:r w:rsidRPr="001834F9">
        <w:rPr>
          <w:rFonts w:ascii="Arial" w:hAnsi="Arial" w:cs="Arial"/>
          <w:color w:val="000000" w:themeColor="text1"/>
        </w:rPr>
        <w:t xml:space="preserve">ФЗ, </w:t>
      </w:r>
      <w:r w:rsidR="007471CD">
        <w:rPr>
          <w:rFonts w:ascii="Arial" w:hAnsi="Arial" w:cs="Arial"/>
          <w:color w:val="000000" w:themeColor="text1"/>
        </w:rPr>
        <w:t>Общество</w:t>
      </w:r>
      <w:r w:rsidR="00216B1A">
        <w:rPr>
          <w:rFonts w:ascii="Arial" w:hAnsi="Arial" w:cs="Arial"/>
          <w:color w:val="000000" w:themeColor="text1"/>
        </w:rPr>
        <w:t xml:space="preserve"> </w:t>
      </w:r>
      <w:r w:rsidR="00A746A1" w:rsidRPr="001834F9">
        <w:rPr>
          <w:rFonts w:ascii="Arial" w:hAnsi="Arial" w:cs="Arial"/>
          <w:color w:val="000000" w:themeColor="text1"/>
        </w:rPr>
        <w:t>вправе принимать правовые акты, направленные на совершенствование единого</w:t>
      </w:r>
      <w:r w:rsidR="004E555D" w:rsidRPr="004E555D">
        <w:rPr>
          <w:rFonts w:ascii="Arial" w:hAnsi="Arial" w:cs="Arial"/>
          <w:color w:val="000000" w:themeColor="text1"/>
        </w:rPr>
        <w:t xml:space="preserve"> </w:t>
      </w:r>
      <w:r w:rsidR="00A746A1" w:rsidRPr="001834F9">
        <w:rPr>
          <w:rFonts w:ascii="Arial" w:hAnsi="Arial" w:cs="Arial"/>
          <w:color w:val="000000" w:themeColor="text1"/>
        </w:rPr>
        <w:t>методологического подхода к порядку реализации закупочной деятельности.</w:t>
      </w:r>
    </w:p>
    <w:p w:rsidR="00BE5F2C" w:rsidRPr="001834F9" w:rsidRDefault="00E33BE6"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До принятия правовых актов </w:t>
      </w:r>
      <w:r w:rsidR="007471CD">
        <w:rPr>
          <w:rFonts w:ascii="Arial" w:hAnsi="Arial" w:cs="Arial"/>
          <w:color w:val="000000" w:themeColor="text1"/>
        </w:rPr>
        <w:t>Общества</w:t>
      </w:r>
      <w:r w:rsidRPr="001834F9">
        <w:rPr>
          <w:rFonts w:ascii="Arial" w:hAnsi="Arial" w:cs="Arial"/>
          <w:color w:val="000000" w:themeColor="text1"/>
        </w:rPr>
        <w:t xml:space="preserve">, указанных в </w:t>
      </w:r>
      <w:r w:rsidR="007471CD">
        <w:rPr>
          <w:rFonts w:ascii="Arial" w:hAnsi="Arial" w:cs="Arial"/>
          <w:color w:val="000000" w:themeColor="text1"/>
        </w:rPr>
        <w:t>П</w:t>
      </w:r>
      <w:r w:rsidR="007471CD" w:rsidRPr="001834F9">
        <w:rPr>
          <w:rFonts w:ascii="Arial" w:hAnsi="Arial" w:cs="Arial"/>
          <w:color w:val="000000" w:themeColor="text1"/>
        </w:rPr>
        <w:t xml:space="preserve">оложении </w:t>
      </w:r>
      <w:r w:rsidRPr="001834F9">
        <w:rPr>
          <w:rFonts w:ascii="Arial" w:hAnsi="Arial" w:cs="Arial"/>
          <w:color w:val="000000" w:themeColor="text1"/>
        </w:rPr>
        <w:t xml:space="preserve">и регламентирующих вопросы закупочной деятельности, соответствующие правоотношения регламентируются </w:t>
      </w:r>
      <w:r w:rsidRPr="001834F9">
        <w:rPr>
          <w:rFonts w:ascii="Arial" w:hAnsi="Arial" w:cs="Arial"/>
          <w:color w:val="000000" w:themeColor="text1"/>
        </w:rPr>
        <w:lastRenderedPageBreak/>
        <w:t xml:space="preserve">действующими нормами </w:t>
      </w:r>
      <w:r w:rsidR="00216B1A">
        <w:rPr>
          <w:rFonts w:ascii="Arial" w:hAnsi="Arial" w:cs="Arial"/>
          <w:color w:val="000000" w:themeColor="text1"/>
        </w:rPr>
        <w:t>П</w:t>
      </w:r>
      <w:r w:rsidR="00216B1A" w:rsidRPr="001834F9">
        <w:rPr>
          <w:rFonts w:ascii="Arial" w:hAnsi="Arial" w:cs="Arial"/>
          <w:color w:val="000000" w:themeColor="text1"/>
        </w:rPr>
        <w:t>оложения</w:t>
      </w:r>
      <w:r w:rsidRPr="001834F9">
        <w:rPr>
          <w:rFonts w:ascii="Arial" w:hAnsi="Arial" w:cs="Arial"/>
          <w:color w:val="000000" w:themeColor="text1"/>
        </w:rPr>
        <w:t xml:space="preserve">, законодательства, нормативных актов </w:t>
      </w:r>
      <w:r w:rsidR="00C267C8">
        <w:rPr>
          <w:rFonts w:ascii="Arial" w:hAnsi="Arial" w:cs="Arial"/>
          <w:color w:val="000000" w:themeColor="text1"/>
        </w:rPr>
        <w:t>з</w:t>
      </w:r>
      <w:r w:rsidRPr="001834F9">
        <w:rPr>
          <w:rFonts w:ascii="Arial" w:hAnsi="Arial" w:cs="Arial"/>
          <w:color w:val="000000" w:themeColor="text1"/>
        </w:rPr>
        <w:t>аказчика, не противоречащих настоящему Положению, и (или) извещением, документацией о закупке (при проведении закупки)</w:t>
      </w:r>
      <w:r w:rsidR="00BE5F2C" w:rsidRPr="001834F9">
        <w:rPr>
          <w:rFonts w:ascii="Arial" w:hAnsi="Arial" w:cs="Arial"/>
          <w:color w:val="000000" w:themeColor="text1"/>
        </w:rPr>
        <w:t>.</w:t>
      </w:r>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В слу</w:t>
      </w:r>
      <w:r w:rsidR="00543465" w:rsidRPr="001834F9">
        <w:rPr>
          <w:rFonts w:ascii="Arial" w:hAnsi="Arial" w:cs="Arial"/>
          <w:color w:val="000000" w:themeColor="text1"/>
        </w:rPr>
        <w:t>чае противоречия норм П</w:t>
      </w:r>
      <w:r w:rsidRPr="001834F9">
        <w:rPr>
          <w:rFonts w:ascii="Arial" w:hAnsi="Arial" w:cs="Arial"/>
          <w:color w:val="000000" w:themeColor="text1"/>
        </w:rPr>
        <w:t>оложения и</w:t>
      </w:r>
      <w:r w:rsidR="00547F6D" w:rsidRPr="001834F9">
        <w:rPr>
          <w:rFonts w:ascii="Arial" w:hAnsi="Arial" w:cs="Arial"/>
          <w:color w:val="000000" w:themeColor="text1"/>
        </w:rPr>
        <w:t> </w:t>
      </w:r>
      <w:r w:rsidR="00513FE2" w:rsidRPr="001834F9">
        <w:rPr>
          <w:rFonts w:ascii="Arial" w:hAnsi="Arial" w:cs="Arial"/>
          <w:color w:val="000000" w:themeColor="text1"/>
        </w:rPr>
        <w:t>(</w:t>
      </w:r>
      <w:r w:rsidRPr="001834F9">
        <w:rPr>
          <w:rFonts w:ascii="Arial" w:hAnsi="Arial" w:cs="Arial"/>
          <w:color w:val="000000" w:themeColor="text1"/>
        </w:rPr>
        <w:t>или</w:t>
      </w:r>
      <w:r w:rsidR="00513FE2" w:rsidRPr="001834F9">
        <w:rPr>
          <w:rFonts w:ascii="Arial" w:hAnsi="Arial" w:cs="Arial"/>
          <w:color w:val="000000" w:themeColor="text1"/>
        </w:rPr>
        <w:t>)</w:t>
      </w:r>
      <w:r w:rsidR="00543465" w:rsidRPr="001834F9">
        <w:rPr>
          <w:rFonts w:ascii="Arial" w:hAnsi="Arial" w:cs="Arial"/>
          <w:color w:val="000000" w:themeColor="text1"/>
        </w:rPr>
        <w:t xml:space="preserve"> правовых актов </w:t>
      </w:r>
      <w:r w:rsidR="007471CD">
        <w:rPr>
          <w:rFonts w:ascii="Arial" w:hAnsi="Arial" w:cs="Arial"/>
          <w:color w:val="000000" w:themeColor="text1"/>
        </w:rPr>
        <w:t>Общества</w:t>
      </w:r>
      <w:r w:rsidRPr="001834F9">
        <w:rPr>
          <w:rFonts w:ascii="Arial" w:hAnsi="Arial" w:cs="Arial"/>
          <w:color w:val="000000" w:themeColor="text1"/>
        </w:rPr>
        <w:t>, регламентирующих вопросы закупочной деятельности, Конституции Российской Федерации, федеральным законам и иным нормативным правовым актам Российской Федерации, в том числе приня</w:t>
      </w:r>
      <w:r w:rsidR="00543465" w:rsidRPr="001834F9">
        <w:rPr>
          <w:rFonts w:ascii="Arial" w:hAnsi="Arial" w:cs="Arial"/>
          <w:color w:val="000000" w:themeColor="text1"/>
        </w:rPr>
        <w:t>тым после утверждения П</w:t>
      </w:r>
      <w:r w:rsidRPr="001834F9">
        <w:rPr>
          <w:rFonts w:ascii="Arial" w:hAnsi="Arial" w:cs="Arial"/>
          <w:color w:val="000000" w:themeColor="text1"/>
        </w:rPr>
        <w:t>оложения, действуют положения Конституции Российской Федерации, федеральных законов и иных нормативных правовых актов Росси</w:t>
      </w:r>
      <w:r w:rsidR="003C29F3" w:rsidRPr="001834F9">
        <w:rPr>
          <w:rFonts w:ascii="Arial" w:hAnsi="Arial" w:cs="Arial"/>
          <w:color w:val="000000" w:themeColor="text1"/>
        </w:rPr>
        <w:t>йской Федерации, а та</w:t>
      </w:r>
      <w:r w:rsidR="00D97750" w:rsidRPr="001834F9">
        <w:rPr>
          <w:rFonts w:ascii="Arial" w:hAnsi="Arial" w:cs="Arial"/>
          <w:color w:val="000000" w:themeColor="text1"/>
        </w:rPr>
        <w:t xml:space="preserve">кже нормы Положения и иных правовых актов </w:t>
      </w:r>
      <w:r w:rsidR="007471CD">
        <w:rPr>
          <w:rFonts w:ascii="Arial" w:hAnsi="Arial" w:cs="Arial"/>
          <w:color w:val="000000" w:themeColor="text1"/>
        </w:rPr>
        <w:t>Общества</w:t>
      </w:r>
      <w:r w:rsidR="00522A9D">
        <w:rPr>
          <w:rFonts w:ascii="Arial" w:hAnsi="Arial" w:cs="Arial"/>
          <w:color w:val="000000" w:themeColor="text1"/>
        </w:rPr>
        <w:t xml:space="preserve"> </w:t>
      </w:r>
      <w:r w:rsidR="00D97750" w:rsidRPr="001834F9">
        <w:rPr>
          <w:rFonts w:ascii="Arial" w:hAnsi="Arial" w:cs="Arial"/>
          <w:color w:val="000000" w:themeColor="text1"/>
        </w:rPr>
        <w:t>в части, не противоречащей З</w:t>
      </w:r>
      <w:r w:rsidRPr="001834F9">
        <w:rPr>
          <w:rFonts w:ascii="Arial" w:hAnsi="Arial" w:cs="Arial"/>
          <w:color w:val="000000" w:themeColor="text1"/>
        </w:rPr>
        <w:t>аконодательству. При возникнове</w:t>
      </w:r>
      <w:r w:rsidR="003C29F3" w:rsidRPr="001834F9">
        <w:rPr>
          <w:rFonts w:ascii="Arial" w:hAnsi="Arial" w:cs="Arial"/>
          <w:color w:val="000000" w:themeColor="text1"/>
        </w:rPr>
        <w:t xml:space="preserve">нии противоречий между </w:t>
      </w:r>
      <w:r w:rsidR="00522A9D">
        <w:rPr>
          <w:rFonts w:ascii="Arial" w:hAnsi="Arial" w:cs="Arial"/>
          <w:color w:val="000000" w:themeColor="text1"/>
        </w:rPr>
        <w:t>П</w:t>
      </w:r>
      <w:r w:rsidRPr="001834F9">
        <w:rPr>
          <w:rFonts w:ascii="Arial" w:hAnsi="Arial" w:cs="Arial"/>
          <w:color w:val="000000" w:themeColor="text1"/>
        </w:rPr>
        <w:t>олож</w:t>
      </w:r>
      <w:r w:rsidR="00D97750" w:rsidRPr="001834F9">
        <w:rPr>
          <w:rFonts w:ascii="Arial" w:hAnsi="Arial" w:cs="Arial"/>
          <w:color w:val="000000" w:themeColor="text1"/>
        </w:rPr>
        <w:t xml:space="preserve">ением и иными правовыми актами </w:t>
      </w:r>
      <w:r w:rsidR="007471CD">
        <w:rPr>
          <w:rFonts w:ascii="Arial" w:hAnsi="Arial" w:cs="Arial"/>
          <w:color w:val="000000" w:themeColor="text1"/>
        </w:rPr>
        <w:t>Общества</w:t>
      </w:r>
      <w:r w:rsidRPr="001834F9">
        <w:rPr>
          <w:rFonts w:ascii="Arial" w:hAnsi="Arial" w:cs="Arial"/>
          <w:color w:val="000000" w:themeColor="text1"/>
        </w:rPr>
        <w:t>, регламентирующими вопросы закупочной деятельнос</w:t>
      </w:r>
      <w:r w:rsidR="00D97750" w:rsidRPr="001834F9">
        <w:rPr>
          <w:rFonts w:ascii="Arial" w:hAnsi="Arial" w:cs="Arial"/>
          <w:color w:val="000000" w:themeColor="text1"/>
        </w:rPr>
        <w:t>ти, преимущество имеет</w:t>
      </w:r>
      <w:r w:rsidR="00522A9D">
        <w:rPr>
          <w:rFonts w:ascii="Arial" w:hAnsi="Arial" w:cs="Arial"/>
          <w:color w:val="000000" w:themeColor="text1"/>
        </w:rPr>
        <w:t xml:space="preserve"> </w:t>
      </w:r>
      <w:r w:rsidR="00D97750" w:rsidRPr="001834F9">
        <w:rPr>
          <w:rFonts w:ascii="Arial" w:hAnsi="Arial" w:cs="Arial"/>
          <w:color w:val="000000" w:themeColor="text1"/>
        </w:rPr>
        <w:t>П</w:t>
      </w:r>
      <w:r w:rsidRPr="001834F9">
        <w:rPr>
          <w:rFonts w:ascii="Arial" w:hAnsi="Arial" w:cs="Arial"/>
          <w:color w:val="000000" w:themeColor="text1"/>
        </w:rPr>
        <w:t>оложение.</w:t>
      </w:r>
    </w:p>
    <w:p w:rsidR="00BE5F2C" w:rsidRPr="001834F9" w:rsidRDefault="00D97750" w:rsidP="00301ED0">
      <w:pPr>
        <w:pStyle w:val="4"/>
        <w:tabs>
          <w:tab w:val="left" w:pos="851"/>
        </w:tabs>
        <w:ind w:left="1134"/>
        <w:rPr>
          <w:rFonts w:ascii="Arial" w:hAnsi="Arial" w:cs="Arial"/>
          <w:color w:val="000000" w:themeColor="text1"/>
        </w:rPr>
      </w:pPr>
      <w:r w:rsidRPr="001834F9">
        <w:rPr>
          <w:rFonts w:ascii="Arial" w:hAnsi="Arial" w:cs="Arial"/>
          <w:color w:val="000000" w:themeColor="text1"/>
        </w:rPr>
        <w:t xml:space="preserve">Положение утверждается </w:t>
      </w:r>
      <w:r w:rsidR="007471CD">
        <w:rPr>
          <w:rFonts w:ascii="Arial" w:hAnsi="Arial" w:cs="Arial"/>
          <w:color w:val="000000" w:themeColor="text1"/>
        </w:rPr>
        <w:t>Советом директоров Общества</w:t>
      </w:r>
      <w:r w:rsidR="00BE5F2C" w:rsidRPr="001834F9">
        <w:rPr>
          <w:rFonts w:ascii="Arial" w:hAnsi="Arial" w:cs="Arial"/>
          <w:color w:val="000000" w:themeColor="text1"/>
        </w:rPr>
        <w:t>.</w:t>
      </w:r>
    </w:p>
    <w:p w:rsidR="00BE5F2C" w:rsidRPr="001834F9" w:rsidRDefault="00BE5F2C" w:rsidP="00301ED0">
      <w:pPr>
        <w:pStyle w:val="4"/>
        <w:tabs>
          <w:tab w:val="left" w:pos="709"/>
        </w:tabs>
        <w:ind w:left="851" w:hanging="993"/>
        <w:rPr>
          <w:rFonts w:ascii="Arial" w:hAnsi="Arial" w:cs="Arial"/>
          <w:color w:val="000000" w:themeColor="text1"/>
        </w:rPr>
      </w:pPr>
      <w:r w:rsidRPr="001834F9">
        <w:rPr>
          <w:rFonts w:ascii="Arial" w:hAnsi="Arial" w:cs="Arial"/>
          <w:color w:val="000000" w:themeColor="text1"/>
        </w:rPr>
        <w:t>В</w:t>
      </w:r>
      <w:r w:rsidR="00522A9D">
        <w:rPr>
          <w:rFonts w:ascii="Arial" w:hAnsi="Arial" w:cs="Arial"/>
          <w:color w:val="000000" w:themeColor="text1"/>
        </w:rPr>
        <w:t xml:space="preserve"> </w:t>
      </w:r>
      <w:r w:rsidRPr="001834F9">
        <w:rPr>
          <w:rFonts w:ascii="Arial" w:hAnsi="Arial" w:cs="Arial"/>
          <w:color w:val="000000" w:themeColor="text1"/>
        </w:rPr>
        <w:t>документации о закупке указываются реквизиты</w:t>
      </w:r>
      <w:r w:rsidR="00D97750" w:rsidRPr="001834F9">
        <w:rPr>
          <w:rFonts w:ascii="Arial" w:hAnsi="Arial" w:cs="Arial"/>
          <w:color w:val="000000" w:themeColor="text1"/>
        </w:rPr>
        <w:t xml:space="preserve"> примененной редакции</w:t>
      </w:r>
      <w:r w:rsidR="00522A9D">
        <w:rPr>
          <w:rFonts w:ascii="Arial" w:hAnsi="Arial" w:cs="Arial"/>
          <w:color w:val="000000" w:themeColor="text1"/>
        </w:rPr>
        <w:t xml:space="preserve"> </w:t>
      </w:r>
      <w:r w:rsidR="00D97750" w:rsidRPr="001834F9">
        <w:rPr>
          <w:rFonts w:ascii="Arial" w:hAnsi="Arial" w:cs="Arial"/>
          <w:color w:val="000000" w:themeColor="text1"/>
        </w:rPr>
        <w:t>П</w:t>
      </w:r>
      <w:r w:rsidRPr="001834F9">
        <w:rPr>
          <w:rFonts w:ascii="Arial" w:hAnsi="Arial" w:cs="Arial"/>
          <w:color w:val="000000" w:themeColor="text1"/>
        </w:rPr>
        <w:t>оложения. В случае если извещение о закупке размещено до д</w:t>
      </w:r>
      <w:r w:rsidR="00D97750" w:rsidRPr="001834F9">
        <w:rPr>
          <w:rFonts w:ascii="Arial" w:hAnsi="Arial" w:cs="Arial"/>
          <w:color w:val="000000" w:themeColor="text1"/>
        </w:rPr>
        <w:t>аты вступления в силу П</w:t>
      </w:r>
      <w:r w:rsidRPr="001834F9">
        <w:rPr>
          <w:rFonts w:ascii="Arial" w:hAnsi="Arial" w:cs="Arial"/>
          <w:color w:val="000000" w:themeColor="text1"/>
        </w:rPr>
        <w:t>оложения или изменений к нему, проведение такой закупки и подведение ее итогов осуществляются в порядке, действовавшем на дату официального размещения извещения.</w:t>
      </w:r>
    </w:p>
    <w:p w:rsidR="00BE5F2C" w:rsidRPr="001834F9" w:rsidRDefault="00BE5F2C" w:rsidP="00301ED0">
      <w:pPr>
        <w:pStyle w:val="4"/>
        <w:tabs>
          <w:tab w:val="left" w:pos="709"/>
        </w:tabs>
        <w:ind w:left="851" w:hanging="993"/>
        <w:rPr>
          <w:rFonts w:ascii="Arial" w:hAnsi="Arial" w:cs="Arial"/>
          <w:color w:val="000000" w:themeColor="text1"/>
        </w:rPr>
      </w:pPr>
      <w:r w:rsidRPr="001834F9">
        <w:rPr>
          <w:rFonts w:ascii="Arial" w:hAnsi="Arial" w:cs="Arial"/>
          <w:color w:val="000000" w:themeColor="text1"/>
        </w:rPr>
        <w:t xml:space="preserve">Если в документации о закупке не урегулированы отдельные положения, </w:t>
      </w:r>
      <w:r w:rsidR="00C267C8">
        <w:rPr>
          <w:rFonts w:ascii="Arial" w:hAnsi="Arial" w:cs="Arial"/>
          <w:color w:val="000000" w:themeColor="text1"/>
        </w:rPr>
        <w:t>з</w:t>
      </w:r>
      <w:r w:rsidR="003D6258" w:rsidRPr="001834F9">
        <w:rPr>
          <w:rFonts w:ascii="Arial" w:hAnsi="Arial" w:cs="Arial"/>
          <w:color w:val="000000" w:themeColor="text1"/>
        </w:rPr>
        <w:t>аказчик</w:t>
      </w:r>
      <w:r w:rsidRPr="001834F9">
        <w:rPr>
          <w:rFonts w:ascii="Arial" w:hAnsi="Arial" w:cs="Arial"/>
          <w:color w:val="000000" w:themeColor="text1"/>
        </w:rPr>
        <w:t>, организатор закупки, уча</w:t>
      </w:r>
      <w:r w:rsidR="00806FD7" w:rsidRPr="001834F9">
        <w:rPr>
          <w:rFonts w:ascii="Arial" w:hAnsi="Arial" w:cs="Arial"/>
          <w:color w:val="000000" w:themeColor="text1"/>
        </w:rPr>
        <w:t>стники р</w:t>
      </w:r>
      <w:r w:rsidR="00D97750" w:rsidRPr="001834F9">
        <w:rPr>
          <w:rFonts w:ascii="Arial" w:hAnsi="Arial" w:cs="Arial"/>
          <w:color w:val="000000" w:themeColor="text1"/>
        </w:rPr>
        <w:t>уководствуются П</w:t>
      </w:r>
      <w:r w:rsidRPr="001834F9">
        <w:rPr>
          <w:rFonts w:ascii="Arial" w:hAnsi="Arial" w:cs="Arial"/>
          <w:color w:val="000000" w:themeColor="text1"/>
        </w:rPr>
        <w:t xml:space="preserve">оложением, а </w:t>
      </w:r>
      <w:r w:rsidR="00E33BE6" w:rsidRPr="001834F9">
        <w:rPr>
          <w:rFonts w:ascii="Arial" w:hAnsi="Arial" w:cs="Arial"/>
          <w:color w:val="000000" w:themeColor="text1"/>
        </w:rPr>
        <w:t xml:space="preserve">при отсутствии нормы в </w:t>
      </w:r>
      <w:r w:rsidR="00D97750" w:rsidRPr="001834F9">
        <w:rPr>
          <w:rFonts w:ascii="Arial" w:hAnsi="Arial" w:cs="Arial"/>
          <w:color w:val="000000" w:themeColor="text1"/>
        </w:rPr>
        <w:t>Положении – З</w:t>
      </w:r>
      <w:r w:rsidRPr="001834F9">
        <w:rPr>
          <w:rFonts w:ascii="Arial" w:hAnsi="Arial" w:cs="Arial"/>
          <w:color w:val="000000" w:themeColor="text1"/>
        </w:rPr>
        <w:t>аконодательством.</w:t>
      </w:r>
    </w:p>
    <w:p w:rsidR="00BE5F2C" w:rsidRPr="001834F9" w:rsidRDefault="00D97750" w:rsidP="00F8659E">
      <w:pPr>
        <w:pStyle w:val="3"/>
        <w:ind w:left="2268"/>
        <w:rPr>
          <w:rFonts w:ascii="Arial" w:hAnsi="Arial" w:cs="Arial"/>
          <w:color w:val="000000" w:themeColor="text1"/>
          <w:lang w:eastAsia="en-US"/>
        </w:rPr>
      </w:pPr>
      <w:bookmarkStart w:id="316" w:name="_Ref408268595"/>
      <w:bookmarkStart w:id="317" w:name="_Toc408840680"/>
      <w:bookmarkStart w:id="318" w:name="_Toc408842105"/>
      <w:bookmarkStart w:id="319" w:name="_Toc282982185"/>
      <w:bookmarkStart w:id="320" w:name="_Toc409088621"/>
      <w:bookmarkStart w:id="321" w:name="_Toc409088581"/>
      <w:bookmarkStart w:id="322" w:name="_Toc409089506"/>
      <w:bookmarkStart w:id="323" w:name="_Toc409089481"/>
      <w:bookmarkStart w:id="324" w:name="_Toc409090395"/>
      <w:bookmarkStart w:id="325" w:name="_Toc409113189"/>
      <w:bookmarkStart w:id="326" w:name="_Toc409173972"/>
      <w:bookmarkStart w:id="327" w:name="_Toc409174664"/>
      <w:bookmarkStart w:id="328" w:name="_Toc409189063"/>
      <w:bookmarkStart w:id="329" w:name="_Toc409198800"/>
      <w:bookmarkStart w:id="330" w:name="_Toc283058499"/>
      <w:bookmarkStart w:id="331" w:name="_Toc409204289"/>
      <w:bookmarkStart w:id="332" w:name="_Toc409474692"/>
      <w:bookmarkStart w:id="333" w:name="_Toc409528402"/>
      <w:bookmarkStart w:id="334" w:name="_Toc409630105"/>
      <w:bookmarkStart w:id="335" w:name="_Toc409703551"/>
      <w:bookmarkStart w:id="336" w:name="_Toc409711715"/>
      <w:bookmarkStart w:id="337" w:name="_Toc409715433"/>
      <w:bookmarkStart w:id="338" w:name="_Toc409721452"/>
      <w:bookmarkStart w:id="339" w:name="_Toc409720581"/>
      <w:bookmarkStart w:id="340" w:name="_Toc409721668"/>
      <w:bookmarkStart w:id="341" w:name="_Toc409807386"/>
      <w:bookmarkStart w:id="342" w:name="_Toc409812107"/>
      <w:bookmarkStart w:id="343" w:name="_Toc283764332"/>
      <w:bookmarkStart w:id="344" w:name="_Toc409908665"/>
      <w:bookmarkStart w:id="345" w:name="_Toc410902835"/>
      <w:bookmarkStart w:id="346" w:name="_Toc410907835"/>
      <w:bookmarkStart w:id="347" w:name="_Toc410908023"/>
      <w:bookmarkStart w:id="348" w:name="_Toc410910817"/>
      <w:bookmarkStart w:id="349" w:name="_Toc410911090"/>
      <w:bookmarkStart w:id="350" w:name="_Toc410920199"/>
      <w:bookmarkStart w:id="351" w:name="_Toc411279837"/>
      <w:bookmarkStart w:id="352" w:name="_Toc411626563"/>
      <w:bookmarkStart w:id="353" w:name="_Toc411632106"/>
      <w:bookmarkStart w:id="354" w:name="_Toc411882011"/>
      <w:bookmarkStart w:id="355" w:name="_Toc411940997"/>
      <w:bookmarkStart w:id="356" w:name="_Toc285801475"/>
      <w:bookmarkStart w:id="357" w:name="_Toc411949472"/>
      <w:bookmarkStart w:id="358" w:name="_Toc412111142"/>
      <w:bookmarkStart w:id="359" w:name="_Toc285977746"/>
      <w:bookmarkStart w:id="360" w:name="_Toc412127909"/>
      <w:bookmarkStart w:id="361" w:name="_Toc285999875"/>
      <w:bookmarkStart w:id="362" w:name="_Toc412218358"/>
      <w:bookmarkStart w:id="363" w:name="_Toc412543642"/>
      <w:bookmarkStart w:id="364" w:name="_Toc412551387"/>
      <w:bookmarkStart w:id="365" w:name="_Toc525031240"/>
      <w:bookmarkStart w:id="366" w:name="_Toc7170879"/>
      <w:bookmarkStart w:id="367" w:name="_Ref408268547"/>
      <w:r w:rsidRPr="001834F9">
        <w:rPr>
          <w:rFonts w:ascii="Arial" w:hAnsi="Arial" w:cs="Arial"/>
          <w:color w:val="000000" w:themeColor="text1"/>
        </w:rPr>
        <w:t>Исключения из сферы действия П</w:t>
      </w:r>
      <w:r w:rsidR="00BE5F2C" w:rsidRPr="001834F9">
        <w:rPr>
          <w:rFonts w:ascii="Arial" w:hAnsi="Arial" w:cs="Arial"/>
          <w:color w:val="000000" w:themeColor="text1"/>
        </w:rPr>
        <w:t>оложения</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BE5F2C" w:rsidRPr="001834F9"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Положение является обязательным для применения </w:t>
      </w:r>
      <w:r w:rsidR="00C267C8">
        <w:rPr>
          <w:rFonts w:ascii="Arial" w:hAnsi="Arial" w:cs="Arial"/>
          <w:color w:val="000000" w:themeColor="text1"/>
        </w:rPr>
        <w:t>з</w:t>
      </w:r>
      <w:r w:rsidR="003D6258" w:rsidRPr="001834F9">
        <w:rPr>
          <w:rFonts w:ascii="Arial" w:hAnsi="Arial" w:cs="Arial"/>
          <w:color w:val="000000" w:themeColor="text1"/>
        </w:rPr>
        <w:t>аказчиками</w:t>
      </w:r>
      <w:r w:rsidRPr="001834F9">
        <w:rPr>
          <w:rFonts w:ascii="Arial" w:hAnsi="Arial" w:cs="Arial"/>
          <w:color w:val="000000" w:themeColor="text1"/>
        </w:rPr>
        <w:t>, которые присоединились к нему в порядке, установленном в подразделе</w:t>
      </w:r>
      <w:r w:rsidR="00C267C8">
        <w:rPr>
          <w:rFonts w:ascii="Arial" w:hAnsi="Arial" w:cs="Arial"/>
          <w:color w:val="000000" w:themeColor="text1"/>
        </w:rPr>
        <w:t xml:space="preserve"> </w:t>
      </w:r>
      <w:r w:rsidR="00437230" w:rsidRPr="00301ED0">
        <w:rPr>
          <w:rFonts w:ascii="Arial" w:hAnsi="Arial" w:cs="Arial"/>
          <w:color w:val="000000" w:themeColor="text1"/>
        </w:rPr>
        <w:fldChar w:fldCharType="begin"/>
      </w:r>
      <w:r w:rsidR="00437230" w:rsidRPr="00301ED0">
        <w:rPr>
          <w:rFonts w:ascii="Arial" w:hAnsi="Arial" w:cs="Arial"/>
          <w:color w:val="000000" w:themeColor="text1"/>
        </w:rPr>
        <w:instrText xml:space="preserve"> REF _Ref408269165 \r \h  \* MERGEFORMAT </w:instrText>
      </w:r>
      <w:r w:rsidR="00437230" w:rsidRPr="00301ED0">
        <w:rPr>
          <w:rFonts w:ascii="Arial" w:hAnsi="Arial" w:cs="Arial"/>
          <w:color w:val="000000" w:themeColor="text1"/>
        </w:rPr>
      </w:r>
      <w:r w:rsidR="00437230" w:rsidRPr="00301ED0">
        <w:rPr>
          <w:rFonts w:ascii="Arial" w:hAnsi="Arial" w:cs="Arial"/>
          <w:color w:val="000000" w:themeColor="text1"/>
        </w:rPr>
        <w:fldChar w:fldCharType="separate"/>
      </w:r>
      <w:r w:rsidR="00295813">
        <w:rPr>
          <w:rFonts w:ascii="Arial" w:hAnsi="Arial" w:cs="Arial"/>
          <w:color w:val="000000" w:themeColor="text1"/>
        </w:rPr>
        <w:t>1.3</w:t>
      </w:r>
      <w:r w:rsidR="00437230" w:rsidRPr="00301ED0">
        <w:rPr>
          <w:rFonts w:ascii="Arial" w:hAnsi="Arial" w:cs="Arial"/>
          <w:color w:val="000000" w:themeColor="text1"/>
        </w:rPr>
        <w:fldChar w:fldCharType="end"/>
      </w:r>
      <w:r w:rsidR="00C463F0" w:rsidRPr="001834F9">
        <w:rPr>
          <w:rFonts w:ascii="Arial" w:hAnsi="Arial" w:cs="Arial"/>
          <w:color w:val="000000" w:themeColor="text1"/>
        </w:rPr>
        <w:t>.</w:t>
      </w:r>
      <w:r w:rsidR="00D97750"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301ED0">
      <w:pPr>
        <w:pStyle w:val="4"/>
        <w:tabs>
          <w:tab w:val="left" w:pos="851"/>
        </w:tabs>
        <w:ind w:left="851" w:hanging="851"/>
        <w:rPr>
          <w:rFonts w:ascii="Arial" w:hAnsi="Arial" w:cs="Arial"/>
          <w:color w:val="000000" w:themeColor="text1"/>
        </w:rPr>
      </w:pPr>
      <w:bookmarkStart w:id="368" w:name="_Ref408334669"/>
      <w:r w:rsidRPr="001834F9">
        <w:rPr>
          <w:rFonts w:ascii="Arial" w:hAnsi="Arial" w:cs="Arial"/>
          <w:color w:val="000000" w:themeColor="text1"/>
        </w:rPr>
        <w:t xml:space="preserve">Положение не применяется </w:t>
      </w:r>
      <w:r w:rsidR="00C267C8">
        <w:rPr>
          <w:rFonts w:ascii="Arial" w:hAnsi="Arial" w:cs="Arial"/>
          <w:color w:val="000000" w:themeColor="text1"/>
        </w:rPr>
        <w:t>з</w:t>
      </w:r>
      <w:r w:rsidR="003D6258" w:rsidRPr="001834F9">
        <w:rPr>
          <w:rFonts w:ascii="Arial" w:hAnsi="Arial" w:cs="Arial"/>
          <w:color w:val="000000" w:themeColor="text1"/>
        </w:rPr>
        <w:t xml:space="preserve">аказчиками </w:t>
      </w:r>
      <w:r w:rsidR="00806FD7" w:rsidRPr="001834F9">
        <w:rPr>
          <w:rFonts w:ascii="Arial" w:hAnsi="Arial" w:cs="Arial"/>
          <w:color w:val="000000" w:themeColor="text1"/>
        </w:rPr>
        <w:t>в случаях, прямо у</w:t>
      </w:r>
      <w:r w:rsidR="00547F6D" w:rsidRPr="001834F9">
        <w:rPr>
          <w:rFonts w:ascii="Arial" w:hAnsi="Arial" w:cs="Arial"/>
          <w:color w:val="000000" w:themeColor="text1"/>
        </w:rPr>
        <w:t xml:space="preserve">казанных в части </w:t>
      </w:r>
      <w:r w:rsidR="00806FD7" w:rsidRPr="001834F9">
        <w:rPr>
          <w:rFonts w:ascii="Arial" w:hAnsi="Arial" w:cs="Arial"/>
          <w:color w:val="000000" w:themeColor="text1"/>
        </w:rPr>
        <w:t xml:space="preserve">4 статьи </w:t>
      </w:r>
      <w:r w:rsidRPr="001834F9">
        <w:rPr>
          <w:rFonts w:ascii="Arial" w:hAnsi="Arial" w:cs="Arial"/>
          <w:color w:val="000000" w:themeColor="text1"/>
        </w:rPr>
        <w:t>1</w:t>
      </w:r>
      <w:r w:rsidR="00C267C8">
        <w:rPr>
          <w:rFonts w:ascii="Arial" w:hAnsi="Arial" w:cs="Arial"/>
          <w:color w:val="000000" w:themeColor="text1"/>
        </w:rPr>
        <w:t xml:space="preserve"> </w:t>
      </w:r>
      <w:r w:rsidR="004E555D">
        <w:rPr>
          <w:rFonts w:ascii="Arial" w:hAnsi="Arial" w:cs="Arial"/>
          <w:color w:val="000000" w:themeColor="text1"/>
        </w:rPr>
        <w:t>Закона 223−</w:t>
      </w:r>
      <w:r w:rsidRPr="001834F9">
        <w:rPr>
          <w:rFonts w:ascii="Arial" w:hAnsi="Arial" w:cs="Arial"/>
          <w:color w:val="000000" w:themeColor="text1"/>
        </w:rPr>
        <w:t>ФЗ.</w:t>
      </w:r>
      <w:bookmarkEnd w:id="368"/>
    </w:p>
    <w:p w:rsidR="00BE5F2C" w:rsidRDefault="00BE5F2C"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Особые закупочные ситуации, в</w:t>
      </w:r>
      <w:r w:rsidR="009236E8" w:rsidRPr="001834F9">
        <w:rPr>
          <w:rFonts w:ascii="Arial" w:hAnsi="Arial" w:cs="Arial"/>
          <w:color w:val="000000" w:themeColor="text1"/>
        </w:rPr>
        <w:t xml:space="preserve"> отношении</w:t>
      </w:r>
      <w:r w:rsidR="00D97750" w:rsidRPr="001834F9">
        <w:rPr>
          <w:rFonts w:ascii="Arial" w:hAnsi="Arial" w:cs="Arial"/>
          <w:color w:val="000000" w:themeColor="text1"/>
        </w:rPr>
        <w:t xml:space="preserve"> которых нормы</w:t>
      </w:r>
      <w:r w:rsidR="00522A9D">
        <w:rPr>
          <w:rFonts w:ascii="Arial" w:hAnsi="Arial" w:cs="Arial"/>
          <w:color w:val="000000" w:themeColor="text1"/>
        </w:rPr>
        <w:t xml:space="preserve"> </w:t>
      </w:r>
      <w:r w:rsidR="00D97750" w:rsidRPr="001834F9">
        <w:rPr>
          <w:rFonts w:ascii="Arial" w:hAnsi="Arial" w:cs="Arial"/>
          <w:color w:val="000000" w:themeColor="text1"/>
        </w:rPr>
        <w:t>П</w:t>
      </w:r>
      <w:r w:rsidRPr="001834F9">
        <w:rPr>
          <w:rFonts w:ascii="Arial" w:hAnsi="Arial" w:cs="Arial"/>
          <w:color w:val="000000" w:themeColor="text1"/>
        </w:rPr>
        <w:t>оложени</w:t>
      </w:r>
      <w:r w:rsidR="009236E8" w:rsidRPr="001834F9">
        <w:rPr>
          <w:rFonts w:ascii="Arial" w:hAnsi="Arial" w:cs="Arial"/>
          <w:color w:val="000000" w:themeColor="text1"/>
        </w:rPr>
        <w:t>я могут применяться ограниченн</w:t>
      </w:r>
      <w:r w:rsidRPr="001834F9">
        <w:rPr>
          <w:rFonts w:ascii="Arial" w:hAnsi="Arial" w:cs="Arial"/>
          <w:color w:val="000000" w:themeColor="text1"/>
        </w:rPr>
        <w:t>о, установлены</w:t>
      </w:r>
      <w:r w:rsidR="0003178C">
        <w:rPr>
          <w:rFonts w:ascii="Arial" w:hAnsi="Arial" w:cs="Arial"/>
          <w:color w:val="000000" w:themeColor="text1"/>
        </w:rPr>
        <w:t xml:space="preserve"> </w:t>
      </w:r>
      <w:r w:rsidR="00D9659B">
        <w:rPr>
          <w:rFonts w:ascii="Arial" w:hAnsi="Arial" w:cs="Arial"/>
          <w:color w:val="000000" w:themeColor="text1"/>
        </w:rPr>
        <w:br/>
      </w:r>
      <w:r w:rsidR="00216B1A">
        <w:rPr>
          <w:rFonts w:ascii="Arial" w:hAnsi="Arial" w:cs="Arial"/>
          <w:color w:val="000000" w:themeColor="text1"/>
        </w:rPr>
        <w:t xml:space="preserve">в </w:t>
      </w:r>
      <w:r w:rsidR="004E555D">
        <w:rPr>
          <w:rFonts w:ascii="Arial" w:hAnsi="Arial" w:cs="Arial"/>
          <w:color w:val="000000" w:themeColor="text1"/>
        </w:rPr>
        <w:t>П</w:t>
      </w:r>
      <w:r w:rsidR="00216B1A">
        <w:rPr>
          <w:rFonts w:ascii="Arial" w:hAnsi="Arial" w:cs="Arial"/>
          <w:color w:val="000000" w:themeColor="text1"/>
        </w:rPr>
        <w:t xml:space="preserve">риложении № </w:t>
      </w:r>
      <w:r w:rsidR="00DF3E00">
        <w:rPr>
          <w:rFonts w:ascii="Arial" w:hAnsi="Arial" w:cs="Arial"/>
          <w:color w:val="000000" w:themeColor="text1"/>
        </w:rPr>
        <w:t xml:space="preserve">8 </w:t>
      </w:r>
      <w:r w:rsidR="00216B1A">
        <w:rPr>
          <w:rFonts w:ascii="Arial" w:hAnsi="Arial" w:cs="Arial"/>
          <w:color w:val="000000" w:themeColor="text1"/>
        </w:rPr>
        <w:t>к</w:t>
      </w:r>
      <w:r w:rsidR="00D97750" w:rsidRPr="001834F9">
        <w:rPr>
          <w:rFonts w:ascii="Arial" w:hAnsi="Arial" w:cs="Arial"/>
          <w:color w:val="000000" w:themeColor="text1"/>
        </w:rPr>
        <w:t xml:space="preserve"> </w:t>
      </w:r>
      <w:r w:rsidR="00216B1A" w:rsidRPr="001834F9">
        <w:rPr>
          <w:rFonts w:ascii="Arial" w:hAnsi="Arial" w:cs="Arial"/>
          <w:color w:val="000000" w:themeColor="text1"/>
        </w:rPr>
        <w:t>Положени</w:t>
      </w:r>
      <w:r w:rsidR="00216B1A">
        <w:rPr>
          <w:rFonts w:ascii="Arial" w:hAnsi="Arial" w:cs="Arial"/>
          <w:color w:val="000000" w:themeColor="text1"/>
        </w:rPr>
        <w:t>ю</w:t>
      </w:r>
      <w:r w:rsidRPr="001834F9">
        <w:rPr>
          <w:rFonts w:ascii="Arial" w:hAnsi="Arial" w:cs="Arial"/>
          <w:color w:val="000000" w:themeColor="text1"/>
        </w:rPr>
        <w:t>.</w:t>
      </w:r>
    </w:p>
    <w:p w:rsidR="00B0587B" w:rsidRPr="001834F9" w:rsidRDefault="00B0587B" w:rsidP="00B0587B">
      <w:pPr>
        <w:pStyle w:val="4"/>
        <w:numPr>
          <w:ilvl w:val="0"/>
          <w:numId w:val="0"/>
        </w:numPr>
        <w:tabs>
          <w:tab w:val="left" w:pos="851"/>
        </w:tabs>
        <w:ind w:left="851"/>
        <w:rPr>
          <w:rFonts w:ascii="Arial" w:hAnsi="Arial" w:cs="Arial"/>
          <w:color w:val="000000" w:themeColor="text1"/>
        </w:rPr>
      </w:pPr>
    </w:p>
    <w:p w:rsidR="00BE5F2C" w:rsidRPr="001834F9" w:rsidRDefault="00D97750" w:rsidP="00F8659E">
      <w:pPr>
        <w:pStyle w:val="3"/>
        <w:ind w:left="2268"/>
        <w:rPr>
          <w:rFonts w:ascii="Arial" w:hAnsi="Arial" w:cs="Arial"/>
          <w:color w:val="000000" w:themeColor="text1"/>
          <w:lang w:eastAsia="en-US"/>
        </w:rPr>
      </w:pPr>
      <w:bookmarkStart w:id="369" w:name="_Ref408269165"/>
      <w:bookmarkStart w:id="370" w:name="_Toc408840681"/>
      <w:bookmarkStart w:id="371" w:name="_Toc408842106"/>
      <w:bookmarkStart w:id="372" w:name="_Toc282982186"/>
      <w:bookmarkStart w:id="373" w:name="_Toc409088622"/>
      <w:bookmarkStart w:id="374" w:name="_Toc409088582"/>
      <w:bookmarkStart w:id="375" w:name="_Toc409089507"/>
      <w:bookmarkStart w:id="376" w:name="_Toc409089482"/>
      <w:bookmarkStart w:id="377" w:name="_Toc409090396"/>
      <w:bookmarkStart w:id="378" w:name="_Toc409113190"/>
      <w:bookmarkStart w:id="379" w:name="_Toc409173973"/>
      <w:bookmarkStart w:id="380" w:name="_Toc409174665"/>
      <w:bookmarkStart w:id="381" w:name="_Toc409189064"/>
      <w:bookmarkStart w:id="382" w:name="_Toc409198801"/>
      <w:bookmarkStart w:id="383" w:name="_Toc283058500"/>
      <w:bookmarkStart w:id="384" w:name="_Toc409204290"/>
      <w:bookmarkStart w:id="385" w:name="_Toc409474693"/>
      <w:bookmarkStart w:id="386" w:name="_Toc409528403"/>
      <w:bookmarkStart w:id="387" w:name="_Toc409630106"/>
      <w:bookmarkStart w:id="388" w:name="_Toc409703552"/>
      <w:bookmarkStart w:id="389" w:name="_Toc409711716"/>
      <w:bookmarkStart w:id="390" w:name="_Toc409715434"/>
      <w:bookmarkStart w:id="391" w:name="_Toc409721453"/>
      <w:bookmarkStart w:id="392" w:name="_Toc409720582"/>
      <w:bookmarkStart w:id="393" w:name="_Toc409721669"/>
      <w:bookmarkStart w:id="394" w:name="_Toc409807387"/>
      <w:bookmarkStart w:id="395" w:name="_Toc409812108"/>
      <w:bookmarkStart w:id="396" w:name="_Toc283764333"/>
      <w:bookmarkStart w:id="397" w:name="_Toc409908666"/>
      <w:bookmarkStart w:id="398" w:name="_Toc410902836"/>
      <w:bookmarkStart w:id="399" w:name="_Toc410907836"/>
      <w:bookmarkStart w:id="400" w:name="_Toc410908024"/>
      <w:bookmarkStart w:id="401" w:name="_Toc410910818"/>
      <w:bookmarkStart w:id="402" w:name="_Toc410911091"/>
      <w:bookmarkStart w:id="403" w:name="_Toc410920200"/>
      <w:bookmarkStart w:id="404" w:name="_Toc411279838"/>
      <w:bookmarkStart w:id="405" w:name="_Toc411626564"/>
      <w:bookmarkStart w:id="406" w:name="_Toc411632107"/>
      <w:bookmarkStart w:id="407" w:name="_Toc411882012"/>
      <w:bookmarkStart w:id="408" w:name="_Toc411940998"/>
      <w:bookmarkStart w:id="409" w:name="_Toc285801476"/>
      <w:bookmarkStart w:id="410" w:name="_Toc411949473"/>
      <w:bookmarkStart w:id="411" w:name="_Toc412111143"/>
      <w:bookmarkStart w:id="412" w:name="_Toc285977747"/>
      <w:bookmarkStart w:id="413" w:name="_Toc412127910"/>
      <w:bookmarkStart w:id="414" w:name="_Toc285999876"/>
      <w:bookmarkStart w:id="415" w:name="_Toc412218359"/>
      <w:bookmarkStart w:id="416" w:name="_Toc412543643"/>
      <w:bookmarkStart w:id="417" w:name="_Toc412551388"/>
      <w:bookmarkStart w:id="418" w:name="_Toc525031241"/>
      <w:bookmarkStart w:id="419" w:name="_Toc7170880"/>
      <w:r w:rsidRPr="001834F9">
        <w:rPr>
          <w:rFonts w:ascii="Arial" w:hAnsi="Arial" w:cs="Arial"/>
          <w:color w:val="000000" w:themeColor="text1"/>
        </w:rPr>
        <w:lastRenderedPageBreak/>
        <w:t>Порядок</w:t>
      </w:r>
      <w:r w:rsidRPr="001834F9">
        <w:rPr>
          <w:rFonts w:ascii="Arial" w:hAnsi="Arial" w:cs="Arial"/>
          <w:color w:val="000000" w:themeColor="text1"/>
          <w:lang w:eastAsia="en-US"/>
        </w:rPr>
        <w:t xml:space="preserve"> присоединения к П</w:t>
      </w:r>
      <w:r w:rsidR="00BE5F2C" w:rsidRPr="001834F9">
        <w:rPr>
          <w:rFonts w:ascii="Arial" w:hAnsi="Arial" w:cs="Arial"/>
          <w:color w:val="000000" w:themeColor="text1"/>
          <w:lang w:eastAsia="en-US"/>
        </w:rPr>
        <w:t>оложению</w:t>
      </w:r>
      <w:bookmarkEnd w:id="367"/>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A64DC6" w:rsidRPr="001834F9" w:rsidRDefault="00A64DC6" w:rsidP="00301ED0">
      <w:pPr>
        <w:pStyle w:val="4"/>
        <w:tabs>
          <w:tab w:val="left" w:pos="851"/>
        </w:tabs>
        <w:ind w:left="851" w:hanging="851"/>
        <w:rPr>
          <w:rFonts w:ascii="Arial" w:hAnsi="Arial" w:cs="Arial"/>
          <w:color w:val="000000" w:themeColor="text1"/>
        </w:rPr>
      </w:pPr>
      <w:bookmarkStart w:id="420" w:name="_Ref408446406"/>
      <w:r w:rsidRPr="001834F9">
        <w:rPr>
          <w:rFonts w:ascii="Arial" w:hAnsi="Arial" w:cs="Arial"/>
          <w:color w:val="000000" w:themeColor="text1"/>
        </w:rPr>
        <w:t xml:space="preserve">Присоединение </w:t>
      </w:r>
      <w:r w:rsidR="00D9659B">
        <w:rPr>
          <w:rFonts w:ascii="Arial" w:hAnsi="Arial" w:cs="Arial"/>
          <w:color w:val="000000" w:themeColor="text1"/>
        </w:rPr>
        <w:t>ДО</w:t>
      </w:r>
      <w:r w:rsidRPr="001834F9">
        <w:rPr>
          <w:rFonts w:ascii="Arial" w:hAnsi="Arial" w:cs="Arial"/>
          <w:color w:val="000000" w:themeColor="text1"/>
        </w:rPr>
        <w:t xml:space="preserve"> или иного юридического лица к Положению осуществляется путем принятия соответствующего решения органом управления </w:t>
      </w:r>
      <w:r w:rsidR="00D9659B">
        <w:rPr>
          <w:rFonts w:ascii="Arial" w:hAnsi="Arial" w:cs="Arial"/>
          <w:color w:val="000000" w:themeColor="text1"/>
        </w:rPr>
        <w:t>ДО</w:t>
      </w:r>
      <w:r w:rsidRPr="001834F9">
        <w:rPr>
          <w:rFonts w:ascii="Arial" w:hAnsi="Arial" w:cs="Arial"/>
          <w:color w:val="000000" w:themeColor="text1"/>
        </w:rPr>
        <w:t xml:space="preserve"> или иного юридического лица, имеющим необходимые полномочия согласно законодательству Российской Федерации и учредительных документов,</w:t>
      </w:r>
      <w:r w:rsidR="005E1571">
        <w:rPr>
          <w:rFonts w:ascii="Arial" w:hAnsi="Arial" w:cs="Arial"/>
          <w:color w:val="000000" w:themeColor="text1"/>
        </w:rPr>
        <w:t xml:space="preserve"> оформленного</w:t>
      </w:r>
      <w:r w:rsidRPr="001834F9">
        <w:rPr>
          <w:rFonts w:ascii="Arial" w:hAnsi="Arial" w:cs="Arial"/>
          <w:color w:val="000000" w:themeColor="text1"/>
        </w:rPr>
        <w:t xml:space="preserve"> правов</w:t>
      </w:r>
      <w:r w:rsidR="005E1571">
        <w:rPr>
          <w:rFonts w:ascii="Arial" w:hAnsi="Arial" w:cs="Arial"/>
          <w:color w:val="000000" w:themeColor="text1"/>
        </w:rPr>
        <w:t>ым</w:t>
      </w:r>
      <w:r w:rsidRPr="001834F9">
        <w:rPr>
          <w:rFonts w:ascii="Arial" w:hAnsi="Arial" w:cs="Arial"/>
          <w:color w:val="000000" w:themeColor="text1"/>
        </w:rPr>
        <w:t xml:space="preserve"> акт</w:t>
      </w:r>
      <w:r w:rsidR="005E1571">
        <w:rPr>
          <w:rFonts w:ascii="Arial" w:hAnsi="Arial" w:cs="Arial"/>
          <w:color w:val="000000" w:themeColor="text1"/>
        </w:rPr>
        <w:t>ом.</w:t>
      </w:r>
    </w:p>
    <w:p w:rsidR="00BE5F2C" w:rsidRPr="001834F9" w:rsidRDefault="00D97750"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Правовой акт </w:t>
      </w:r>
      <w:r w:rsidR="00D9659B">
        <w:rPr>
          <w:rFonts w:ascii="Arial" w:hAnsi="Arial" w:cs="Arial"/>
          <w:color w:val="000000" w:themeColor="text1"/>
        </w:rPr>
        <w:t>ДО</w:t>
      </w:r>
      <w:r w:rsidR="00310459" w:rsidRPr="001834F9">
        <w:rPr>
          <w:rFonts w:ascii="Arial" w:hAnsi="Arial" w:cs="Arial"/>
          <w:color w:val="000000" w:themeColor="text1"/>
        </w:rPr>
        <w:t xml:space="preserve"> или иного юридического лица</w:t>
      </w:r>
      <w:r w:rsidR="00BE5F2C" w:rsidRPr="001834F9">
        <w:rPr>
          <w:rFonts w:ascii="Arial" w:hAnsi="Arial" w:cs="Arial"/>
          <w:color w:val="000000" w:themeColor="text1"/>
        </w:rPr>
        <w:t>, содержащий решени</w:t>
      </w:r>
      <w:r w:rsidRPr="001834F9">
        <w:rPr>
          <w:rFonts w:ascii="Arial" w:hAnsi="Arial" w:cs="Arial"/>
          <w:color w:val="000000" w:themeColor="text1"/>
        </w:rPr>
        <w:t>е о присоединении к П</w:t>
      </w:r>
      <w:r w:rsidR="00BE5F2C" w:rsidRPr="001834F9">
        <w:rPr>
          <w:rFonts w:ascii="Arial" w:hAnsi="Arial" w:cs="Arial"/>
          <w:color w:val="000000" w:themeColor="text1"/>
        </w:rPr>
        <w:t>олож</w:t>
      </w:r>
      <w:r w:rsidR="00547F6D" w:rsidRPr="001834F9">
        <w:rPr>
          <w:rFonts w:ascii="Arial" w:hAnsi="Arial" w:cs="Arial"/>
          <w:color w:val="000000" w:themeColor="text1"/>
        </w:rPr>
        <w:t xml:space="preserve">ению, размещается </w:t>
      </w:r>
      <w:r w:rsidR="00D9659B">
        <w:rPr>
          <w:rFonts w:ascii="Arial" w:hAnsi="Arial" w:cs="Arial"/>
          <w:color w:val="000000" w:themeColor="text1"/>
        </w:rPr>
        <w:br/>
      </w:r>
      <w:r w:rsidR="00547F6D" w:rsidRPr="001834F9">
        <w:rPr>
          <w:rFonts w:ascii="Arial" w:hAnsi="Arial" w:cs="Arial"/>
          <w:color w:val="000000" w:themeColor="text1"/>
        </w:rPr>
        <w:t xml:space="preserve">не позднее 15 </w:t>
      </w:r>
      <w:r w:rsidR="00BE5F2C" w:rsidRPr="001834F9">
        <w:rPr>
          <w:rFonts w:ascii="Arial" w:hAnsi="Arial" w:cs="Arial"/>
          <w:color w:val="000000" w:themeColor="text1"/>
        </w:rPr>
        <w:t>(пятнадцати) дней с момента его принятия в ЕИС</w:t>
      </w:r>
      <w:r w:rsidR="00343EC7" w:rsidRPr="001834F9">
        <w:rPr>
          <w:rFonts w:ascii="Arial" w:hAnsi="Arial" w:cs="Arial"/>
          <w:color w:val="000000" w:themeColor="text1"/>
        </w:rPr>
        <w:t>.</w:t>
      </w:r>
    </w:p>
    <w:bookmarkEnd w:id="420"/>
    <w:p w:rsidR="00BE5F2C" w:rsidRPr="001834F9" w:rsidRDefault="00D97750"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Решение о присоединении к П</w:t>
      </w:r>
      <w:r w:rsidR="00BE5F2C" w:rsidRPr="001834F9">
        <w:rPr>
          <w:rFonts w:ascii="Arial" w:hAnsi="Arial" w:cs="Arial"/>
          <w:color w:val="000000" w:themeColor="text1"/>
        </w:rPr>
        <w:t xml:space="preserve">оложению принимается </w:t>
      </w:r>
      <w:r w:rsidR="00D9659B">
        <w:rPr>
          <w:rFonts w:ascii="Arial" w:hAnsi="Arial" w:cs="Arial"/>
          <w:color w:val="000000" w:themeColor="text1"/>
        </w:rPr>
        <w:t>ДО</w:t>
      </w:r>
      <w:r w:rsidR="00EF2527" w:rsidRPr="001834F9">
        <w:rPr>
          <w:rFonts w:ascii="Arial" w:hAnsi="Arial" w:cs="Arial"/>
          <w:color w:val="000000" w:themeColor="text1"/>
        </w:rPr>
        <w:t xml:space="preserve"> или иным юридическим лицом </w:t>
      </w:r>
      <w:r w:rsidR="00BE5F2C" w:rsidRPr="001834F9">
        <w:rPr>
          <w:rFonts w:ascii="Arial" w:hAnsi="Arial" w:cs="Arial"/>
          <w:color w:val="000000" w:themeColor="text1"/>
        </w:rPr>
        <w:t xml:space="preserve">с учетом </w:t>
      </w:r>
      <w:r w:rsidRPr="001834F9">
        <w:rPr>
          <w:rFonts w:ascii="Arial" w:hAnsi="Arial" w:cs="Arial"/>
          <w:color w:val="000000" w:themeColor="text1"/>
        </w:rPr>
        <w:t xml:space="preserve">правовых актов </w:t>
      </w:r>
      <w:r w:rsidR="007471CD">
        <w:rPr>
          <w:rFonts w:ascii="Arial" w:hAnsi="Arial" w:cs="Arial"/>
          <w:color w:val="000000" w:themeColor="text1"/>
        </w:rPr>
        <w:t>Общества</w:t>
      </w:r>
      <w:r w:rsidR="00BE5F2C" w:rsidRPr="001834F9">
        <w:rPr>
          <w:rFonts w:ascii="Arial" w:hAnsi="Arial" w:cs="Arial"/>
          <w:color w:val="000000" w:themeColor="text1"/>
        </w:rPr>
        <w:t>, регламентирующих вопросы закупо</w:t>
      </w:r>
      <w:r w:rsidR="00E056DE" w:rsidRPr="001834F9">
        <w:rPr>
          <w:rFonts w:ascii="Arial" w:hAnsi="Arial" w:cs="Arial"/>
          <w:color w:val="000000" w:themeColor="text1"/>
        </w:rPr>
        <w:t>чной деятельности, в том числе</w:t>
      </w:r>
      <w:r w:rsidR="00522A9D">
        <w:rPr>
          <w:rFonts w:ascii="Arial" w:hAnsi="Arial" w:cs="Arial"/>
          <w:color w:val="000000" w:themeColor="text1"/>
        </w:rPr>
        <w:t xml:space="preserve"> </w:t>
      </w:r>
      <w:r w:rsidR="00BE5F2C" w:rsidRPr="001834F9">
        <w:rPr>
          <w:rFonts w:ascii="Arial" w:hAnsi="Arial" w:cs="Arial"/>
          <w:color w:val="000000" w:themeColor="text1"/>
        </w:rPr>
        <w:t>издаваемых в</w:t>
      </w:r>
      <w:r w:rsidR="00564C1A" w:rsidRPr="001834F9">
        <w:rPr>
          <w:rFonts w:ascii="Arial" w:hAnsi="Arial" w:cs="Arial"/>
          <w:color w:val="000000" w:themeColor="text1"/>
        </w:rPr>
        <w:t xml:space="preserve"> целях его развития</w:t>
      </w:r>
      <w:r w:rsidR="00BE5F2C" w:rsidRPr="001834F9">
        <w:rPr>
          <w:rFonts w:ascii="Arial" w:hAnsi="Arial" w:cs="Arial"/>
          <w:color w:val="000000" w:themeColor="text1"/>
        </w:rPr>
        <w:t xml:space="preserve"> и </w:t>
      </w:r>
      <w:r w:rsidR="008F3DFE" w:rsidRPr="001834F9">
        <w:rPr>
          <w:rFonts w:ascii="Arial" w:hAnsi="Arial" w:cs="Arial"/>
          <w:color w:val="000000" w:themeColor="text1"/>
        </w:rPr>
        <w:t xml:space="preserve">в которых </w:t>
      </w:r>
      <w:r w:rsidR="008F3DFE" w:rsidRPr="009115D9">
        <w:rPr>
          <w:rFonts w:ascii="Arial" w:hAnsi="Arial" w:cs="Arial"/>
        </w:rPr>
        <w:t>указано</w:t>
      </w:r>
      <w:r w:rsidR="004E555D" w:rsidRPr="009115D9">
        <w:rPr>
          <w:rFonts w:ascii="Arial" w:hAnsi="Arial" w:cs="Arial"/>
        </w:rPr>
        <w:t xml:space="preserve"> </w:t>
      </w:r>
      <w:r w:rsidR="008F3DFE" w:rsidRPr="009115D9">
        <w:rPr>
          <w:rFonts w:ascii="Arial" w:hAnsi="Arial" w:cs="Arial"/>
        </w:rPr>
        <w:t xml:space="preserve">на </w:t>
      </w:r>
      <w:r w:rsidR="008F3DFE" w:rsidRPr="001834F9">
        <w:rPr>
          <w:rFonts w:ascii="Arial" w:hAnsi="Arial" w:cs="Arial"/>
          <w:color w:val="000000" w:themeColor="text1"/>
        </w:rPr>
        <w:t xml:space="preserve">обязательность их исполнения </w:t>
      </w:r>
      <w:r w:rsidR="00C267C8">
        <w:rPr>
          <w:rFonts w:ascii="Arial" w:hAnsi="Arial" w:cs="Arial"/>
          <w:color w:val="000000" w:themeColor="text1"/>
        </w:rPr>
        <w:t>з</w:t>
      </w:r>
      <w:r w:rsidR="00EF2527" w:rsidRPr="001834F9">
        <w:rPr>
          <w:rFonts w:ascii="Arial" w:hAnsi="Arial" w:cs="Arial"/>
          <w:color w:val="000000" w:themeColor="text1"/>
        </w:rPr>
        <w:t>аказчиками.</w:t>
      </w:r>
    </w:p>
    <w:p w:rsidR="00BE5F2C" w:rsidRPr="001834F9" w:rsidRDefault="00096609" w:rsidP="00301ED0">
      <w:pPr>
        <w:pStyle w:val="4"/>
        <w:tabs>
          <w:tab w:val="left" w:pos="851"/>
        </w:tabs>
        <w:ind w:left="851" w:hanging="851"/>
        <w:rPr>
          <w:rFonts w:ascii="Arial" w:hAnsi="Arial" w:cs="Arial"/>
          <w:color w:val="000000" w:themeColor="text1"/>
        </w:rPr>
      </w:pPr>
      <w:r w:rsidRPr="001834F9">
        <w:rPr>
          <w:rFonts w:ascii="Arial" w:hAnsi="Arial" w:cs="Arial"/>
          <w:color w:val="000000" w:themeColor="text1"/>
        </w:rPr>
        <w:t xml:space="preserve">В случае внесения изменений в Положение и </w:t>
      </w:r>
      <w:r w:rsidR="00B6055A" w:rsidRPr="001834F9">
        <w:rPr>
          <w:rFonts w:ascii="Arial" w:hAnsi="Arial" w:cs="Arial"/>
          <w:color w:val="000000" w:themeColor="text1"/>
        </w:rPr>
        <w:t xml:space="preserve">размещения </w:t>
      </w:r>
      <w:r w:rsidRPr="001834F9">
        <w:rPr>
          <w:rFonts w:ascii="Arial" w:hAnsi="Arial" w:cs="Arial"/>
          <w:color w:val="000000" w:themeColor="text1"/>
        </w:rPr>
        <w:t>таких изменений в ЕИС, присоединивш</w:t>
      </w:r>
      <w:r w:rsidR="00E753F9" w:rsidRPr="001834F9">
        <w:rPr>
          <w:rFonts w:ascii="Arial" w:hAnsi="Arial" w:cs="Arial"/>
          <w:color w:val="000000" w:themeColor="text1"/>
        </w:rPr>
        <w:t>ие</w:t>
      </w:r>
      <w:r w:rsidRPr="001834F9">
        <w:rPr>
          <w:rFonts w:ascii="Arial" w:hAnsi="Arial" w:cs="Arial"/>
          <w:color w:val="000000" w:themeColor="text1"/>
        </w:rPr>
        <w:t xml:space="preserve">ся </w:t>
      </w:r>
      <w:r w:rsidR="00D9659B">
        <w:rPr>
          <w:rFonts w:ascii="Arial" w:hAnsi="Arial" w:cs="Arial"/>
          <w:color w:val="000000" w:themeColor="text1"/>
        </w:rPr>
        <w:t>ДО</w:t>
      </w:r>
      <w:r w:rsidR="00E753F9" w:rsidRPr="001834F9">
        <w:rPr>
          <w:rFonts w:ascii="Arial" w:hAnsi="Arial" w:cs="Arial"/>
          <w:color w:val="000000" w:themeColor="text1"/>
        </w:rPr>
        <w:t xml:space="preserve"> или иные юридические лица</w:t>
      </w:r>
      <w:r w:rsidRPr="001834F9">
        <w:rPr>
          <w:rFonts w:ascii="Arial" w:hAnsi="Arial" w:cs="Arial"/>
          <w:color w:val="000000" w:themeColor="text1"/>
        </w:rPr>
        <w:t xml:space="preserve"> принима</w:t>
      </w:r>
      <w:r w:rsidR="00E753F9" w:rsidRPr="001834F9">
        <w:rPr>
          <w:rFonts w:ascii="Arial" w:hAnsi="Arial" w:cs="Arial"/>
          <w:color w:val="000000" w:themeColor="text1"/>
        </w:rPr>
        <w:t>ют</w:t>
      </w:r>
      <w:r w:rsidRPr="001834F9">
        <w:rPr>
          <w:rFonts w:ascii="Arial" w:hAnsi="Arial" w:cs="Arial"/>
          <w:color w:val="000000" w:themeColor="text1"/>
        </w:rPr>
        <w:t xml:space="preserve"> решение о присоединении к таким изменениям. Присоединение к изменениям осуществляется путем принятия соответствующего решения органом управления </w:t>
      </w:r>
      <w:r w:rsidR="00C267C8">
        <w:rPr>
          <w:rFonts w:ascii="Arial" w:hAnsi="Arial" w:cs="Arial"/>
          <w:color w:val="000000" w:themeColor="text1"/>
        </w:rPr>
        <w:t>з</w:t>
      </w:r>
      <w:r w:rsidRPr="001834F9">
        <w:rPr>
          <w:rFonts w:ascii="Arial" w:hAnsi="Arial" w:cs="Arial"/>
          <w:color w:val="000000" w:themeColor="text1"/>
        </w:rPr>
        <w:t>аказчика, имеющим необходимые полномочия согласно нормам законодательства и учредительных документов,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r w:rsidR="00A64DC6" w:rsidRPr="001834F9">
        <w:rPr>
          <w:rFonts w:ascii="Arial" w:hAnsi="Arial" w:cs="Arial"/>
          <w:color w:val="000000" w:themeColor="text1"/>
        </w:rPr>
        <w:t>.</w:t>
      </w:r>
    </w:p>
    <w:p w:rsidR="00BE5F2C" w:rsidRPr="001834F9" w:rsidRDefault="00BE5F2C" w:rsidP="004E555D">
      <w:pPr>
        <w:pStyle w:val="2"/>
        <w:ind w:left="851" w:hanging="851"/>
        <w:rPr>
          <w:rFonts w:ascii="Arial" w:hAnsi="Arial" w:cs="Arial"/>
          <w:color w:val="000000" w:themeColor="text1"/>
        </w:rPr>
      </w:pPr>
      <w:bookmarkStart w:id="421" w:name="_Toc411252667"/>
      <w:bookmarkStart w:id="422" w:name="_Toc411323400"/>
      <w:bookmarkStart w:id="423" w:name="_Toc411252668"/>
      <w:bookmarkStart w:id="424" w:name="_Toc411323401"/>
      <w:bookmarkStart w:id="425" w:name="_Toc411252669"/>
      <w:bookmarkStart w:id="426" w:name="_Toc411323402"/>
      <w:bookmarkStart w:id="427" w:name="_Toc411252670"/>
      <w:bookmarkStart w:id="428" w:name="_Toc411323403"/>
      <w:bookmarkStart w:id="429" w:name="_Toc411252671"/>
      <w:bookmarkStart w:id="430" w:name="_Toc411323404"/>
      <w:bookmarkStart w:id="431" w:name="_Toc411252672"/>
      <w:bookmarkStart w:id="432" w:name="_Toc411323405"/>
      <w:bookmarkStart w:id="433" w:name="_Toc408840682"/>
      <w:bookmarkStart w:id="434" w:name="_Toc408842107"/>
      <w:bookmarkStart w:id="435" w:name="_Toc282982187"/>
      <w:bookmarkStart w:id="436" w:name="_Toc409088623"/>
      <w:bookmarkStart w:id="437" w:name="_Toc409088583"/>
      <w:bookmarkStart w:id="438" w:name="_Toc409089508"/>
      <w:bookmarkStart w:id="439" w:name="_Toc409089483"/>
      <w:bookmarkStart w:id="440" w:name="_Toc409090397"/>
      <w:bookmarkStart w:id="441" w:name="_Toc409113191"/>
      <w:bookmarkStart w:id="442" w:name="_Toc409173974"/>
      <w:bookmarkStart w:id="443" w:name="_Toc409174666"/>
      <w:bookmarkStart w:id="444" w:name="_Toc409189065"/>
      <w:bookmarkStart w:id="445" w:name="_Toc409198802"/>
      <w:bookmarkStart w:id="446" w:name="_Toc283058501"/>
      <w:bookmarkStart w:id="447" w:name="_Toc409204291"/>
      <w:bookmarkStart w:id="448" w:name="_Ref409209405"/>
      <w:bookmarkStart w:id="449" w:name="_Toc409474694"/>
      <w:bookmarkStart w:id="450" w:name="_Toc409528404"/>
      <w:bookmarkStart w:id="451" w:name="_Toc409630107"/>
      <w:bookmarkStart w:id="452" w:name="_Toc409703553"/>
      <w:bookmarkStart w:id="453" w:name="_Toc409711717"/>
      <w:bookmarkStart w:id="454" w:name="_Toc409715435"/>
      <w:bookmarkStart w:id="455" w:name="_Toc409721454"/>
      <w:bookmarkStart w:id="456" w:name="_Toc409720583"/>
      <w:bookmarkStart w:id="457" w:name="_Toc409721670"/>
      <w:bookmarkStart w:id="458" w:name="_Toc409807388"/>
      <w:bookmarkStart w:id="459" w:name="_Toc409812109"/>
      <w:bookmarkStart w:id="460" w:name="_Toc283764334"/>
      <w:bookmarkStart w:id="461" w:name="_Toc409908667"/>
      <w:bookmarkStart w:id="462" w:name="_Toc410902837"/>
      <w:bookmarkStart w:id="463" w:name="_Toc410907837"/>
      <w:bookmarkStart w:id="464" w:name="_Toc410908025"/>
      <w:bookmarkStart w:id="465" w:name="_Toc410910819"/>
      <w:bookmarkStart w:id="466" w:name="_Toc410911092"/>
      <w:bookmarkStart w:id="467" w:name="_Toc410920201"/>
      <w:bookmarkStart w:id="468" w:name="_Toc411279839"/>
      <w:bookmarkStart w:id="469" w:name="_Toc411626565"/>
      <w:bookmarkStart w:id="470" w:name="_Toc411632108"/>
      <w:bookmarkStart w:id="471" w:name="_Toc411882013"/>
      <w:bookmarkStart w:id="472" w:name="_Toc411940999"/>
      <w:bookmarkStart w:id="473" w:name="_Toc285801477"/>
      <w:bookmarkStart w:id="474" w:name="_Toc411949474"/>
      <w:bookmarkStart w:id="475" w:name="_Toc412111144"/>
      <w:bookmarkStart w:id="476" w:name="_Toc285977748"/>
      <w:bookmarkStart w:id="477" w:name="_Toc412127911"/>
      <w:bookmarkStart w:id="478" w:name="_Toc285999877"/>
      <w:bookmarkStart w:id="479" w:name="_Toc412218360"/>
      <w:bookmarkStart w:id="480" w:name="_Toc412543644"/>
      <w:bookmarkStart w:id="481" w:name="_Toc412551389"/>
      <w:bookmarkStart w:id="482" w:name="_Toc525031242"/>
      <w:bookmarkStart w:id="483" w:name="_Toc7170881"/>
      <w:bookmarkStart w:id="484" w:name="_Toc407284628"/>
      <w:bookmarkStart w:id="485" w:name="_Toc407291356"/>
      <w:bookmarkStart w:id="486" w:name="_Toc407300156"/>
      <w:bookmarkStart w:id="487" w:name="_Toc407296706"/>
      <w:bookmarkStart w:id="488" w:name="_Toc407714486"/>
      <w:bookmarkStart w:id="489" w:name="_Toc407716651"/>
      <w:bookmarkStart w:id="490" w:name="_Toc407722903"/>
      <w:bookmarkStart w:id="491" w:name="_Toc407720333"/>
      <w:bookmarkStart w:id="492" w:name="_Toc407992562"/>
      <w:bookmarkStart w:id="493" w:name="_Toc407998990"/>
      <w:bookmarkStart w:id="494" w:name="_Toc408003230"/>
      <w:bookmarkStart w:id="495" w:name="_Toc408003473"/>
      <w:bookmarkStart w:id="496" w:name="_Toc408004229"/>
      <w:bookmarkStart w:id="497" w:name="_Toc408161468"/>
      <w:bookmarkStart w:id="498" w:name="_Toc408439687"/>
      <w:bookmarkStart w:id="499" w:name="_Toc408446795"/>
      <w:bookmarkStart w:id="500" w:name="_Toc408447060"/>
      <w:bookmarkStart w:id="501" w:name="_Toc408775886"/>
      <w:bookmarkStart w:id="502" w:name="_Toc408779071"/>
      <w:bookmarkStart w:id="503" w:name="_Toc408780678"/>
      <w:bookmarkStart w:id="504" w:name="_Toc368984107"/>
      <w:bookmarkEnd w:id="193"/>
      <w:bookmarkEnd w:id="421"/>
      <w:bookmarkEnd w:id="422"/>
      <w:bookmarkEnd w:id="423"/>
      <w:bookmarkEnd w:id="424"/>
      <w:bookmarkEnd w:id="425"/>
      <w:bookmarkEnd w:id="426"/>
      <w:bookmarkEnd w:id="427"/>
      <w:bookmarkEnd w:id="428"/>
      <w:bookmarkEnd w:id="429"/>
      <w:bookmarkEnd w:id="430"/>
      <w:bookmarkEnd w:id="431"/>
      <w:bookmarkEnd w:id="432"/>
      <w:r w:rsidRPr="001834F9">
        <w:rPr>
          <w:rFonts w:ascii="Arial" w:hAnsi="Arial" w:cs="Arial"/>
          <w:color w:val="000000" w:themeColor="text1"/>
        </w:rPr>
        <w:t>Цели и принципы закупочной деятельности</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BE5F2C" w:rsidRPr="001834F9" w:rsidRDefault="00BE5F2C" w:rsidP="004E555D">
      <w:pPr>
        <w:pStyle w:val="3"/>
        <w:ind w:hanging="993"/>
        <w:rPr>
          <w:rFonts w:ascii="Arial" w:hAnsi="Arial" w:cs="Arial"/>
          <w:color w:val="000000" w:themeColor="text1"/>
          <w:lang w:eastAsia="en-US"/>
        </w:rPr>
      </w:pPr>
      <w:bookmarkStart w:id="505" w:name="_Toc408162584"/>
      <w:bookmarkStart w:id="506" w:name="_Toc408840683"/>
      <w:bookmarkStart w:id="507" w:name="_Toc408842108"/>
      <w:bookmarkStart w:id="508" w:name="_Toc282982188"/>
      <w:bookmarkStart w:id="509" w:name="_Toc409088624"/>
      <w:bookmarkStart w:id="510" w:name="_Toc409088584"/>
      <w:bookmarkStart w:id="511" w:name="_Toc409089509"/>
      <w:bookmarkStart w:id="512" w:name="_Toc409089484"/>
      <w:bookmarkStart w:id="513" w:name="_Toc409090398"/>
      <w:bookmarkStart w:id="514" w:name="_Toc409113192"/>
      <w:bookmarkStart w:id="515" w:name="_Toc409173975"/>
      <w:bookmarkStart w:id="516" w:name="_Toc409174667"/>
      <w:bookmarkStart w:id="517" w:name="_Toc409189066"/>
      <w:bookmarkStart w:id="518" w:name="_Toc409198803"/>
      <w:bookmarkStart w:id="519" w:name="_Toc283058502"/>
      <w:bookmarkStart w:id="520" w:name="_Toc409204292"/>
      <w:bookmarkStart w:id="521" w:name="_Toc409474695"/>
      <w:bookmarkStart w:id="522" w:name="_Toc409528405"/>
      <w:bookmarkStart w:id="523" w:name="_Toc409630108"/>
      <w:bookmarkStart w:id="524" w:name="_Toc409703554"/>
      <w:bookmarkStart w:id="525" w:name="_Toc409711718"/>
      <w:bookmarkStart w:id="526" w:name="_Toc409715436"/>
      <w:bookmarkStart w:id="527" w:name="_Toc409721455"/>
      <w:bookmarkStart w:id="528" w:name="_Toc409720584"/>
      <w:bookmarkStart w:id="529" w:name="_Toc409721671"/>
      <w:bookmarkStart w:id="530" w:name="_Toc409807389"/>
      <w:bookmarkStart w:id="531" w:name="_Toc409812110"/>
      <w:bookmarkStart w:id="532" w:name="_Toc283764335"/>
      <w:bookmarkStart w:id="533" w:name="_Toc409908668"/>
      <w:bookmarkStart w:id="534" w:name="_Toc410902838"/>
      <w:bookmarkStart w:id="535" w:name="_Toc410907838"/>
      <w:bookmarkStart w:id="536" w:name="_Toc410908026"/>
      <w:bookmarkStart w:id="537" w:name="_Toc410910820"/>
      <w:bookmarkStart w:id="538" w:name="_Toc410911093"/>
      <w:bookmarkStart w:id="539" w:name="_Toc410920202"/>
      <w:bookmarkStart w:id="540" w:name="_Toc411279840"/>
      <w:bookmarkStart w:id="541" w:name="_Toc411626566"/>
      <w:bookmarkStart w:id="542" w:name="_Toc411632109"/>
      <w:bookmarkStart w:id="543" w:name="_Toc411882014"/>
      <w:bookmarkStart w:id="544" w:name="_Toc411941000"/>
      <w:bookmarkStart w:id="545" w:name="_Toc285801478"/>
      <w:bookmarkStart w:id="546" w:name="_Toc411949475"/>
      <w:bookmarkStart w:id="547" w:name="_Toc412111145"/>
      <w:bookmarkStart w:id="548" w:name="_Toc285977749"/>
      <w:bookmarkStart w:id="549" w:name="_Toc412127912"/>
      <w:bookmarkStart w:id="550" w:name="_Toc285999878"/>
      <w:bookmarkStart w:id="551" w:name="_Toc412218361"/>
      <w:bookmarkStart w:id="552" w:name="_Toc412543645"/>
      <w:bookmarkStart w:id="553" w:name="_Toc412551390"/>
      <w:bookmarkStart w:id="554" w:name="_Toc525031243"/>
      <w:bookmarkStart w:id="555" w:name="_Toc7170882"/>
      <w:r w:rsidRPr="001834F9">
        <w:rPr>
          <w:rFonts w:ascii="Arial" w:hAnsi="Arial" w:cs="Arial"/>
          <w:color w:val="000000" w:themeColor="text1"/>
        </w:rPr>
        <w:t>Основные цели закупочной</w:t>
      </w:r>
      <w:r w:rsidRPr="001834F9">
        <w:rPr>
          <w:rFonts w:ascii="Arial" w:hAnsi="Arial" w:cs="Arial"/>
          <w:color w:val="000000" w:themeColor="text1"/>
          <w:lang w:eastAsia="en-US"/>
        </w:rPr>
        <w:t xml:space="preserve"> деятельности</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BE5F2C" w:rsidRPr="001834F9" w:rsidRDefault="00BE5F2C" w:rsidP="00301ED0">
      <w:pPr>
        <w:pStyle w:val="4"/>
        <w:keepNext/>
        <w:numPr>
          <w:ilvl w:val="0"/>
          <w:numId w:val="0"/>
        </w:numPr>
        <w:ind w:left="851"/>
        <w:jc w:val="left"/>
        <w:rPr>
          <w:rFonts w:ascii="Arial" w:hAnsi="Arial" w:cs="Arial"/>
          <w:color w:val="000000" w:themeColor="text1"/>
        </w:rPr>
      </w:pPr>
      <w:r w:rsidRPr="001834F9">
        <w:rPr>
          <w:rFonts w:ascii="Arial" w:hAnsi="Arial" w:cs="Arial"/>
          <w:color w:val="000000" w:themeColor="text1"/>
        </w:rPr>
        <w:t>Основными целями закупочной деятельности являются:</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 xml:space="preserve">своевременное и полное удовлетворение потребностей </w:t>
      </w:r>
      <w:r w:rsidR="00C267C8">
        <w:rPr>
          <w:rFonts w:ascii="Arial" w:hAnsi="Arial" w:cs="Arial"/>
          <w:color w:val="000000" w:themeColor="text1"/>
        </w:rPr>
        <w:t>з</w:t>
      </w:r>
      <w:r w:rsidR="00B6055A" w:rsidRPr="001834F9">
        <w:rPr>
          <w:rFonts w:ascii="Arial" w:hAnsi="Arial" w:cs="Arial"/>
          <w:color w:val="000000" w:themeColor="text1"/>
        </w:rPr>
        <w:t xml:space="preserve">аказчиков </w:t>
      </w:r>
      <w:r w:rsidRPr="001834F9">
        <w:rPr>
          <w:rFonts w:ascii="Arial" w:hAnsi="Arial" w:cs="Arial"/>
          <w:color w:val="000000" w:themeColor="text1"/>
        </w:rPr>
        <w:t>в продукции с необходимыми показателями цены, качества и надежности;</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эффективное использование денежных средств, направляемых на закупку продукции, снижение прямых и косвенных издержек</w:t>
      </w:r>
      <w:r w:rsidR="004E555D" w:rsidRPr="004E555D">
        <w:rPr>
          <w:rFonts w:ascii="Arial" w:hAnsi="Arial" w:cs="Arial"/>
          <w:color w:val="000000" w:themeColor="text1"/>
        </w:rPr>
        <w:t xml:space="preserve"> </w:t>
      </w:r>
      <w:r w:rsidRPr="001834F9">
        <w:rPr>
          <w:rFonts w:ascii="Arial" w:hAnsi="Arial" w:cs="Arial"/>
          <w:color w:val="000000" w:themeColor="text1"/>
        </w:rPr>
        <w:t>на производимую продукцию;</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rsidR="00B6055A" w:rsidRPr="001834F9" w:rsidRDefault="00B6055A" w:rsidP="00301ED0">
      <w:pPr>
        <w:pStyle w:val="5"/>
        <w:ind w:left="1276" w:hanging="425"/>
        <w:rPr>
          <w:rFonts w:ascii="Arial" w:hAnsi="Arial" w:cs="Arial"/>
          <w:color w:val="000000" w:themeColor="text1"/>
        </w:rPr>
      </w:pPr>
      <w:r w:rsidRPr="001834F9">
        <w:rPr>
          <w:rFonts w:ascii="Arial" w:hAnsi="Arial" w:cs="Arial"/>
          <w:color w:val="000000" w:themeColor="text1"/>
        </w:rPr>
        <w:lastRenderedPageBreak/>
        <w:t xml:space="preserve">повышение инвестиционной привлекательности </w:t>
      </w:r>
      <w:r w:rsidR="00D9659B">
        <w:rPr>
          <w:rFonts w:ascii="Arial" w:hAnsi="Arial" w:cs="Arial"/>
          <w:color w:val="000000" w:themeColor="text1"/>
        </w:rPr>
        <w:t>ДО</w:t>
      </w:r>
      <w:r w:rsidRPr="001834F9">
        <w:rPr>
          <w:rFonts w:ascii="Arial" w:hAnsi="Arial" w:cs="Arial"/>
          <w:color w:val="000000" w:themeColor="text1"/>
        </w:rPr>
        <w:t xml:space="preserve"> за счет регламентации закупочной деятельности;</w:t>
      </w:r>
    </w:p>
    <w:p w:rsidR="00BE5F2C" w:rsidRPr="001834F9" w:rsidRDefault="0063379C" w:rsidP="00301ED0">
      <w:pPr>
        <w:pStyle w:val="5"/>
        <w:ind w:left="1276" w:hanging="425"/>
        <w:rPr>
          <w:rFonts w:ascii="Arial" w:hAnsi="Arial" w:cs="Arial"/>
          <w:color w:val="000000" w:themeColor="text1"/>
        </w:rPr>
      </w:pPr>
      <w:r w:rsidRPr="001834F9">
        <w:rPr>
          <w:rFonts w:ascii="Arial" w:hAnsi="Arial" w:cs="Arial"/>
          <w:color w:val="000000" w:themeColor="text1"/>
        </w:rPr>
        <w:t>предотвращение коррупции</w:t>
      </w:r>
      <w:r w:rsidR="00BE5F2C" w:rsidRPr="001834F9">
        <w:rPr>
          <w:rFonts w:ascii="Arial" w:hAnsi="Arial" w:cs="Arial"/>
          <w:color w:val="000000" w:themeColor="text1"/>
        </w:rPr>
        <w:t xml:space="preserve"> и </w:t>
      </w:r>
      <w:r w:rsidRPr="001834F9">
        <w:rPr>
          <w:rFonts w:ascii="Arial" w:hAnsi="Arial" w:cs="Arial"/>
          <w:color w:val="000000" w:themeColor="text1"/>
        </w:rPr>
        <w:t>иных</w:t>
      </w:r>
      <w:r w:rsidR="00522A9D">
        <w:rPr>
          <w:rFonts w:ascii="Arial" w:hAnsi="Arial" w:cs="Arial"/>
          <w:color w:val="000000" w:themeColor="text1"/>
        </w:rPr>
        <w:t xml:space="preserve"> </w:t>
      </w:r>
      <w:r w:rsidR="00BE5F2C" w:rsidRPr="001834F9">
        <w:rPr>
          <w:rFonts w:ascii="Arial" w:hAnsi="Arial" w:cs="Arial"/>
          <w:color w:val="000000" w:themeColor="text1"/>
        </w:rPr>
        <w:t>злоупотреблений в сфере закупочной деятельности.</w:t>
      </w:r>
    </w:p>
    <w:p w:rsidR="00BE5F2C" w:rsidRPr="001834F9" w:rsidRDefault="00BE5F2C" w:rsidP="00D8151D">
      <w:pPr>
        <w:pStyle w:val="3"/>
        <w:ind w:left="1701" w:hanging="850"/>
        <w:rPr>
          <w:rFonts w:ascii="Arial" w:hAnsi="Arial" w:cs="Arial"/>
          <w:color w:val="000000" w:themeColor="text1"/>
          <w:lang w:eastAsia="en-US"/>
        </w:rPr>
      </w:pPr>
      <w:bookmarkStart w:id="556" w:name="_Toc408162585"/>
      <w:bookmarkStart w:id="557" w:name="_Toc408840684"/>
      <w:bookmarkStart w:id="558" w:name="_Toc408842109"/>
      <w:bookmarkStart w:id="559" w:name="_Toc282982189"/>
      <w:bookmarkStart w:id="560" w:name="_Toc409088625"/>
      <w:bookmarkStart w:id="561" w:name="_Toc409088585"/>
      <w:bookmarkStart w:id="562" w:name="_Toc409089510"/>
      <w:bookmarkStart w:id="563" w:name="_Toc409089485"/>
      <w:bookmarkStart w:id="564" w:name="_Toc409090399"/>
      <w:bookmarkStart w:id="565" w:name="_Toc409113193"/>
      <w:bookmarkStart w:id="566" w:name="_Toc409173976"/>
      <w:bookmarkStart w:id="567" w:name="_Toc409174668"/>
      <w:bookmarkStart w:id="568" w:name="_Toc409189067"/>
      <w:bookmarkStart w:id="569" w:name="_Toc409198804"/>
      <w:bookmarkStart w:id="570" w:name="_Toc283058503"/>
      <w:bookmarkStart w:id="571" w:name="_Toc409204293"/>
      <w:bookmarkStart w:id="572" w:name="_Toc409474696"/>
      <w:bookmarkStart w:id="573" w:name="_Toc409528406"/>
      <w:bookmarkStart w:id="574" w:name="_Toc409630109"/>
      <w:bookmarkStart w:id="575" w:name="_Toc409703555"/>
      <w:bookmarkStart w:id="576" w:name="_Toc409711719"/>
      <w:bookmarkStart w:id="577" w:name="_Toc409715437"/>
      <w:bookmarkStart w:id="578" w:name="_Toc409721456"/>
      <w:bookmarkStart w:id="579" w:name="_Toc409720585"/>
      <w:bookmarkStart w:id="580" w:name="_Toc409721672"/>
      <w:bookmarkStart w:id="581" w:name="_Toc409807390"/>
      <w:bookmarkStart w:id="582" w:name="_Toc409812111"/>
      <w:bookmarkStart w:id="583" w:name="_Toc283764336"/>
      <w:bookmarkStart w:id="584" w:name="_Toc409908669"/>
      <w:bookmarkStart w:id="585" w:name="_Toc410902839"/>
      <w:bookmarkStart w:id="586" w:name="_Toc410907839"/>
      <w:bookmarkStart w:id="587" w:name="_Toc410908027"/>
      <w:bookmarkStart w:id="588" w:name="_Toc410910821"/>
      <w:bookmarkStart w:id="589" w:name="_Toc410911094"/>
      <w:bookmarkStart w:id="590" w:name="_Toc410920203"/>
      <w:bookmarkStart w:id="591" w:name="_Toc411279841"/>
      <w:bookmarkStart w:id="592" w:name="_Toc411626567"/>
      <w:bookmarkStart w:id="593" w:name="_Toc411632110"/>
      <w:bookmarkStart w:id="594" w:name="_Toc411882015"/>
      <w:bookmarkStart w:id="595" w:name="_Toc411941001"/>
      <w:bookmarkStart w:id="596" w:name="_Toc285801479"/>
      <w:bookmarkStart w:id="597" w:name="_Toc411949476"/>
      <w:bookmarkStart w:id="598" w:name="_Toc412111146"/>
      <w:bookmarkStart w:id="599" w:name="_Toc285977750"/>
      <w:bookmarkStart w:id="600" w:name="_Toc412127913"/>
      <w:bookmarkStart w:id="601" w:name="_Toc285999879"/>
      <w:bookmarkStart w:id="602" w:name="_Toc412218362"/>
      <w:bookmarkStart w:id="603" w:name="_Toc412543646"/>
      <w:bookmarkStart w:id="604" w:name="_Toc412551391"/>
      <w:bookmarkStart w:id="605" w:name="_Toc525031244"/>
      <w:bookmarkStart w:id="606" w:name="_Toc7170883"/>
      <w:r w:rsidRPr="001834F9">
        <w:rPr>
          <w:rFonts w:ascii="Arial" w:hAnsi="Arial" w:cs="Arial"/>
          <w:color w:val="000000" w:themeColor="text1"/>
        </w:rPr>
        <w:t>Принципы закупочной</w:t>
      </w:r>
      <w:r w:rsidRPr="001834F9">
        <w:rPr>
          <w:rFonts w:ascii="Arial" w:hAnsi="Arial" w:cs="Arial"/>
          <w:color w:val="000000" w:themeColor="text1"/>
          <w:lang w:eastAsia="en-US"/>
        </w:rPr>
        <w:t xml:space="preserve"> деятельности</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BE5F2C" w:rsidRPr="001834F9" w:rsidRDefault="00BE5F2C" w:rsidP="004B2562">
      <w:pPr>
        <w:pStyle w:val="4"/>
        <w:keepNext/>
        <w:numPr>
          <w:ilvl w:val="0"/>
          <w:numId w:val="0"/>
        </w:numPr>
        <w:ind w:left="851"/>
        <w:jc w:val="left"/>
        <w:rPr>
          <w:rFonts w:ascii="Arial" w:hAnsi="Arial" w:cs="Arial"/>
          <w:color w:val="000000" w:themeColor="text1"/>
        </w:rPr>
      </w:pPr>
      <w:r w:rsidRPr="001834F9">
        <w:rPr>
          <w:rFonts w:ascii="Arial" w:hAnsi="Arial" w:cs="Arial"/>
          <w:color w:val="000000" w:themeColor="text1"/>
        </w:rPr>
        <w:t>Основными принципами осуществления закупок являются:</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информационная открытость закупок, обеспечение гласности и прозрачности закупок;</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равноправие, справедливость, отсутствие дискриминации и необоснованного ограничения конкуренции по отношению</w:t>
      </w:r>
      <w:r w:rsidR="004E555D" w:rsidRPr="004E555D">
        <w:rPr>
          <w:rFonts w:ascii="Arial" w:hAnsi="Arial" w:cs="Arial"/>
          <w:color w:val="000000" w:themeColor="text1"/>
        </w:rPr>
        <w:t xml:space="preserve"> </w:t>
      </w:r>
      <w:r w:rsidRPr="001834F9">
        <w:rPr>
          <w:rFonts w:ascii="Arial" w:hAnsi="Arial" w:cs="Arial"/>
          <w:color w:val="000000" w:themeColor="text1"/>
        </w:rPr>
        <w:t>к участник</w:t>
      </w:r>
      <w:r w:rsidRPr="001834F9" w:rsidDel="008F1B32">
        <w:rPr>
          <w:rFonts w:ascii="Arial" w:hAnsi="Arial" w:cs="Arial"/>
          <w:color w:val="000000" w:themeColor="text1"/>
        </w:rPr>
        <w:t>ам</w:t>
      </w:r>
      <w:r w:rsidRPr="001834F9">
        <w:rPr>
          <w:rFonts w:ascii="Arial" w:hAnsi="Arial" w:cs="Arial"/>
          <w:color w:val="000000" w:themeColor="text1"/>
        </w:rPr>
        <w:t>;</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обеспечение целевого и экономически эффективного расходования денежных средств на п</w:t>
      </w:r>
      <w:r w:rsidR="00564C1A" w:rsidRPr="001834F9">
        <w:rPr>
          <w:rFonts w:ascii="Arial" w:hAnsi="Arial" w:cs="Arial"/>
          <w:color w:val="000000" w:themeColor="text1"/>
        </w:rPr>
        <w:t>риобретение продукции (с учетом при необходимости</w:t>
      </w:r>
      <w:r w:rsidRPr="001834F9">
        <w:rPr>
          <w:rFonts w:ascii="Arial" w:hAnsi="Arial" w:cs="Arial"/>
          <w:color w:val="000000" w:themeColor="text1"/>
        </w:rPr>
        <w:t xml:space="preserve"> стоимости жизненного цикла закупаемой продукции) и реализация мер, направленных на сокращение издержек заказчика;</w:t>
      </w:r>
    </w:p>
    <w:p w:rsidR="00BE5F2C" w:rsidRPr="001834F9" w:rsidRDefault="00BE5F2C" w:rsidP="00301ED0">
      <w:pPr>
        <w:pStyle w:val="5"/>
        <w:ind w:left="1276" w:hanging="425"/>
        <w:rPr>
          <w:rFonts w:ascii="Arial" w:hAnsi="Arial" w:cs="Arial"/>
          <w:color w:val="000000" w:themeColor="text1"/>
        </w:rPr>
      </w:pPr>
      <w:r w:rsidRPr="001834F9">
        <w:rPr>
          <w:rFonts w:ascii="Arial" w:hAnsi="Arial" w:cs="Arial"/>
          <w:color w:val="000000" w:themeColor="text1"/>
        </w:rPr>
        <w:t xml:space="preserve">отсутствие ограничения допуска к участию в закупке путем установления </w:t>
      </w:r>
      <w:r w:rsidR="00522A9D" w:rsidRPr="001834F9">
        <w:rPr>
          <w:rFonts w:ascii="Arial" w:hAnsi="Arial" w:cs="Arial"/>
          <w:color w:val="000000" w:themeColor="text1"/>
        </w:rPr>
        <w:t>не измеряемых</w:t>
      </w:r>
      <w:r w:rsidRPr="001834F9">
        <w:rPr>
          <w:rFonts w:ascii="Arial" w:hAnsi="Arial" w:cs="Arial"/>
          <w:color w:val="000000" w:themeColor="text1"/>
        </w:rPr>
        <w:t xml:space="preserve"> требований к участникам.</w:t>
      </w:r>
    </w:p>
    <w:p w:rsidR="00BE5F2C" w:rsidRPr="001834F9" w:rsidRDefault="00BE5F2C" w:rsidP="00D8151D">
      <w:pPr>
        <w:pStyle w:val="3"/>
        <w:ind w:left="1701" w:hanging="850"/>
        <w:rPr>
          <w:rFonts w:ascii="Arial" w:hAnsi="Arial" w:cs="Arial"/>
          <w:color w:val="000000" w:themeColor="text1"/>
          <w:lang w:eastAsia="en-US"/>
        </w:rPr>
      </w:pPr>
      <w:bookmarkStart w:id="607" w:name="_Toc352191025"/>
      <w:bookmarkStart w:id="608" w:name="_Toc408840685"/>
      <w:bookmarkStart w:id="609" w:name="_Toc408842110"/>
      <w:bookmarkStart w:id="610" w:name="_Toc282982190"/>
      <w:bookmarkStart w:id="611" w:name="_Toc409088626"/>
      <w:bookmarkStart w:id="612" w:name="_Toc409088586"/>
      <w:bookmarkStart w:id="613" w:name="_Toc409089511"/>
      <w:bookmarkStart w:id="614" w:name="_Toc409089486"/>
      <w:bookmarkStart w:id="615" w:name="_Toc409090400"/>
      <w:bookmarkStart w:id="616" w:name="_Toc409113194"/>
      <w:bookmarkStart w:id="617" w:name="_Toc409173977"/>
      <w:bookmarkStart w:id="618" w:name="_Toc409174669"/>
      <w:bookmarkStart w:id="619" w:name="_Toc409189068"/>
      <w:bookmarkStart w:id="620" w:name="_Toc409198805"/>
      <w:bookmarkStart w:id="621" w:name="_Toc283058504"/>
      <w:bookmarkStart w:id="622" w:name="_Toc409204294"/>
      <w:bookmarkStart w:id="623" w:name="_Toc409474697"/>
      <w:bookmarkStart w:id="624" w:name="_Toc409528407"/>
      <w:bookmarkStart w:id="625" w:name="_Toc409630110"/>
      <w:bookmarkStart w:id="626" w:name="_Toc409703556"/>
      <w:bookmarkStart w:id="627" w:name="_Toc409711720"/>
      <w:bookmarkStart w:id="628" w:name="_Toc409715438"/>
      <w:bookmarkStart w:id="629" w:name="_Toc409721457"/>
      <w:bookmarkStart w:id="630" w:name="_Toc409720586"/>
      <w:bookmarkStart w:id="631" w:name="_Toc409721673"/>
      <w:bookmarkStart w:id="632" w:name="_Toc409807391"/>
      <w:bookmarkStart w:id="633" w:name="_Toc409812112"/>
      <w:bookmarkStart w:id="634" w:name="_Toc283764337"/>
      <w:bookmarkStart w:id="635" w:name="_Toc409908670"/>
      <w:bookmarkStart w:id="636" w:name="_Toc410902840"/>
      <w:bookmarkStart w:id="637" w:name="_Toc410907840"/>
      <w:bookmarkStart w:id="638" w:name="_Toc410908028"/>
      <w:bookmarkStart w:id="639" w:name="_Toc410910822"/>
      <w:bookmarkStart w:id="640" w:name="_Toc410911095"/>
      <w:bookmarkStart w:id="641" w:name="_Toc410920204"/>
      <w:bookmarkStart w:id="642" w:name="_Toc411279842"/>
      <w:bookmarkStart w:id="643" w:name="_Toc411626568"/>
      <w:bookmarkStart w:id="644" w:name="_Toc411632111"/>
      <w:bookmarkStart w:id="645" w:name="_Toc411882016"/>
      <w:bookmarkStart w:id="646" w:name="_Toc411941002"/>
      <w:bookmarkStart w:id="647" w:name="_Toc285801480"/>
      <w:bookmarkStart w:id="648" w:name="_Toc411949477"/>
      <w:bookmarkStart w:id="649" w:name="_Toc412111147"/>
      <w:bookmarkStart w:id="650" w:name="_Toc285977751"/>
      <w:bookmarkStart w:id="651" w:name="_Toc412127914"/>
      <w:bookmarkStart w:id="652" w:name="_Toc285999880"/>
      <w:bookmarkStart w:id="653" w:name="_Toc412218363"/>
      <w:bookmarkStart w:id="654" w:name="_Toc412543647"/>
      <w:bookmarkStart w:id="655" w:name="_Toc412551392"/>
      <w:bookmarkStart w:id="656" w:name="_Toc525031245"/>
      <w:bookmarkStart w:id="657" w:name="_Toc7170884"/>
      <w:r w:rsidRPr="001834F9">
        <w:rPr>
          <w:rFonts w:ascii="Arial" w:hAnsi="Arial" w:cs="Arial"/>
          <w:color w:val="000000" w:themeColor="text1"/>
        </w:rPr>
        <w:t>Организационно</w:t>
      </w:r>
      <w:r w:rsidRPr="001834F9">
        <w:rPr>
          <w:rFonts w:ascii="Arial" w:hAnsi="Arial" w:cs="Arial"/>
          <w:color w:val="000000" w:themeColor="text1"/>
          <w:lang w:eastAsia="en-US"/>
        </w:rPr>
        <w:t>-методические основы реализации целей</w:t>
      </w:r>
      <w:r w:rsidR="00522A9D">
        <w:rPr>
          <w:rFonts w:ascii="Arial" w:hAnsi="Arial" w:cs="Arial"/>
          <w:color w:val="000000" w:themeColor="text1"/>
          <w:lang w:eastAsia="en-US"/>
        </w:rPr>
        <w:t xml:space="preserve"> </w:t>
      </w:r>
      <w:r w:rsidRPr="001834F9">
        <w:rPr>
          <w:rFonts w:ascii="Arial" w:hAnsi="Arial" w:cs="Arial"/>
          <w:color w:val="000000" w:themeColor="text1"/>
          <w:lang w:eastAsia="en-US"/>
        </w:rPr>
        <w:t>и принципов закупочной деятельности</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BE5F2C" w:rsidRPr="001834F9" w:rsidRDefault="00BE5F2C" w:rsidP="00D8151D">
      <w:pPr>
        <w:pStyle w:val="4"/>
        <w:keepNext/>
        <w:ind w:left="851" w:hanging="851"/>
        <w:rPr>
          <w:rFonts w:ascii="Arial" w:hAnsi="Arial" w:cs="Arial"/>
          <w:color w:val="000000" w:themeColor="text1"/>
        </w:rPr>
      </w:pPr>
      <w:bookmarkStart w:id="658" w:name="_Ref411432635"/>
      <w:r w:rsidRPr="001834F9">
        <w:rPr>
          <w:rFonts w:ascii="Arial" w:hAnsi="Arial" w:cs="Arial"/>
          <w:color w:val="000000" w:themeColor="text1"/>
        </w:rPr>
        <w:t>Для достижения заявленных целей и принципов закупочной деятельности используются следующие организационно-методические подходы:</w:t>
      </w:r>
      <w:bookmarkEnd w:id="658"/>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установление обоснованных требований к закупаемой продукции, условиям договора, участникам с точки зрения интересов и потребностей заказчика;</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ответственность за принимаемые уполномоченными лицами заказчиков решения в сфере закупочной деятельности и за достигнутый целевой результат;</w:t>
      </w:r>
    </w:p>
    <w:p w:rsidR="00BE5F2C" w:rsidRPr="001834F9" w:rsidRDefault="00BE5F2C" w:rsidP="008F5EE5">
      <w:pPr>
        <w:pStyle w:val="5"/>
        <w:keepNext/>
        <w:ind w:left="1276" w:hanging="425"/>
        <w:rPr>
          <w:rFonts w:ascii="Arial" w:hAnsi="Arial" w:cs="Arial"/>
          <w:color w:val="000000" w:themeColor="text1"/>
        </w:rPr>
      </w:pPr>
      <w:r w:rsidRPr="001834F9">
        <w:rPr>
          <w:rFonts w:ascii="Arial" w:hAnsi="Arial" w:cs="Arial"/>
          <w:color w:val="000000" w:themeColor="text1"/>
        </w:rPr>
        <w:t>с</w:t>
      </w:r>
      <w:r w:rsidR="003A7B31" w:rsidRPr="001834F9">
        <w:rPr>
          <w:rFonts w:ascii="Arial" w:hAnsi="Arial" w:cs="Arial"/>
          <w:color w:val="000000" w:themeColor="text1"/>
        </w:rPr>
        <w:t>облюдение при закупках</w:t>
      </w:r>
      <w:r w:rsidR="00D97750" w:rsidRPr="001834F9">
        <w:rPr>
          <w:rFonts w:ascii="Arial" w:hAnsi="Arial" w:cs="Arial"/>
          <w:color w:val="000000" w:themeColor="text1"/>
        </w:rPr>
        <w:t xml:space="preserve"> следующих</w:t>
      </w:r>
      <w:r w:rsidR="00522A9D">
        <w:rPr>
          <w:rFonts w:ascii="Arial" w:hAnsi="Arial" w:cs="Arial"/>
          <w:color w:val="000000" w:themeColor="text1"/>
        </w:rPr>
        <w:t xml:space="preserve"> </w:t>
      </w:r>
      <w:r w:rsidRPr="001834F9">
        <w:rPr>
          <w:rFonts w:ascii="Arial" w:hAnsi="Arial" w:cs="Arial"/>
          <w:color w:val="000000" w:themeColor="text1"/>
        </w:rPr>
        <w:t>требований:</w:t>
      </w:r>
    </w:p>
    <w:p w:rsidR="00BE5F2C" w:rsidRPr="001834F9" w:rsidRDefault="00564C1A" w:rsidP="008F5EE5">
      <w:pPr>
        <w:pStyle w:val="6"/>
        <w:ind w:left="1134" w:firstLine="0"/>
        <w:rPr>
          <w:rFonts w:ascii="Arial" w:hAnsi="Arial" w:cs="Arial"/>
          <w:color w:val="000000" w:themeColor="text1"/>
        </w:rPr>
      </w:pPr>
      <w:r w:rsidRPr="001834F9">
        <w:rPr>
          <w:rFonts w:ascii="Arial" w:hAnsi="Arial" w:cs="Arial"/>
          <w:color w:val="000000" w:themeColor="text1"/>
        </w:rPr>
        <w:t>применимое</w:t>
      </w:r>
      <w:r w:rsidR="00BE5F2C" w:rsidRPr="001834F9">
        <w:rPr>
          <w:rFonts w:ascii="Arial" w:hAnsi="Arial" w:cs="Arial"/>
          <w:color w:val="000000" w:themeColor="text1"/>
        </w:rPr>
        <w:t xml:space="preserve"> к деятельности соответству</w:t>
      </w:r>
      <w:r w:rsidR="003A7B31" w:rsidRPr="001834F9">
        <w:rPr>
          <w:rFonts w:ascii="Arial" w:hAnsi="Arial" w:cs="Arial"/>
          <w:color w:val="000000" w:themeColor="text1"/>
        </w:rPr>
        <w:t>ющего заказчика законодательство</w:t>
      </w:r>
      <w:r w:rsidR="00BE5F2C" w:rsidRPr="001834F9">
        <w:rPr>
          <w:rFonts w:ascii="Arial" w:hAnsi="Arial" w:cs="Arial"/>
          <w:color w:val="000000" w:themeColor="text1"/>
        </w:rPr>
        <w:t xml:space="preserve">, в том числе с учетом </w:t>
      </w:r>
      <w:r w:rsidR="00BA684D" w:rsidRPr="001834F9">
        <w:rPr>
          <w:rFonts w:ascii="Arial" w:hAnsi="Arial" w:cs="Arial"/>
          <w:color w:val="000000" w:themeColor="text1"/>
        </w:rPr>
        <w:t>приоритетов, установленных частью 2 статьи</w:t>
      </w:r>
      <w:r w:rsidR="004100F2" w:rsidRPr="001834F9">
        <w:rPr>
          <w:rFonts w:ascii="Arial" w:hAnsi="Arial" w:cs="Arial"/>
          <w:color w:val="000000" w:themeColor="text1"/>
        </w:rPr>
        <w:t xml:space="preserve"> 2 </w:t>
      </w:r>
      <w:r w:rsidR="00D8151D">
        <w:rPr>
          <w:rFonts w:ascii="Arial" w:hAnsi="Arial" w:cs="Arial"/>
          <w:color w:val="000000" w:themeColor="text1"/>
        </w:rPr>
        <w:t>Закона 275−</w:t>
      </w:r>
      <w:r w:rsidR="00BE5F2C" w:rsidRPr="001834F9">
        <w:rPr>
          <w:rFonts w:ascii="Arial" w:hAnsi="Arial" w:cs="Arial"/>
          <w:color w:val="000000" w:themeColor="text1"/>
        </w:rPr>
        <w:t>ФЗ;</w:t>
      </w:r>
    </w:p>
    <w:p w:rsidR="00BE5F2C" w:rsidRPr="001834F9" w:rsidRDefault="003A7B31" w:rsidP="008F5EE5">
      <w:pPr>
        <w:pStyle w:val="6"/>
        <w:ind w:left="1134" w:firstLine="0"/>
        <w:rPr>
          <w:rFonts w:ascii="Arial" w:hAnsi="Arial" w:cs="Arial"/>
          <w:color w:val="000000" w:themeColor="text1"/>
        </w:rPr>
      </w:pPr>
      <w:r w:rsidRPr="001834F9">
        <w:rPr>
          <w:rFonts w:ascii="Arial" w:hAnsi="Arial" w:cs="Arial"/>
          <w:color w:val="000000" w:themeColor="text1"/>
        </w:rPr>
        <w:t>корпоративные стандарты</w:t>
      </w:r>
      <w:r w:rsidR="00BA684D" w:rsidRPr="001834F9">
        <w:rPr>
          <w:rFonts w:ascii="Arial" w:hAnsi="Arial" w:cs="Arial"/>
          <w:color w:val="000000" w:themeColor="text1"/>
        </w:rPr>
        <w:t>, правил</w:t>
      </w:r>
      <w:r w:rsidRPr="001834F9">
        <w:rPr>
          <w:rFonts w:ascii="Arial" w:hAnsi="Arial" w:cs="Arial"/>
          <w:color w:val="000000" w:themeColor="text1"/>
        </w:rPr>
        <w:t>а, регламенты</w:t>
      </w:r>
      <w:r w:rsidR="00BA684D" w:rsidRPr="001834F9">
        <w:rPr>
          <w:rFonts w:ascii="Arial" w:hAnsi="Arial" w:cs="Arial"/>
          <w:color w:val="000000" w:themeColor="text1"/>
        </w:rPr>
        <w:t xml:space="preserve"> и</w:t>
      </w:r>
      <w:r w:rsidR="00BE5F2C" w:rsidRPr="001834F9">
        <w:rPr>
          <w:rFonts w:ascii="Arial" w:hAnsi="Arial" w:cs="Arial"/>
          <w:color w:val="000000" w:themeColor="text1"/>
        </w:rPr>
        <w:t xml:space="preserve"> и</w:t>
      </w:r>
      <w:r w:rsidRPr="001834F9">
        <w:rPr>
          <w:rFonts w:ascii="Arial" w:hAnsi="Arial" w:cs="Arial"/>
          <w:color w:val="000000" w:themeColor="text1"/>
        </w:rPr>
        <w:t>ные правовые</w:t>
      </w:r>
      <w:r w:rsidR="00BE5F2C" w:rsidRPr="001834F9">
        <w:rPr>
          <w:rFonts w:ascii="Arial" w:hAnsi="Arial" w:cs="Arial"/>
          <w:color w:val="000000" w:themeColor="text1"/>
        </w:rPr>
        <w:t xml:space="preserve"> норм</w:t>
      </w:r>
      <w:r w:rsidRPr="001834F9">
        <w:rPr>
          <w:rFonts w:ascii="Arial" w:hAnsi="Arial" w:cs="Arial"/>
          <w:color w:val="000000" w:themeColor="text1"/>
        </w:rPr>
        <w:t>ы</w:t>
      </w:r>
      <w:r w:rsidR="00BE5F2C" w:rsidRPr="001834F9">
        <w:rPr>
          <w:rFonts w:ascii="Arial" w:hAnsi="Arial" w:cs="Arial"/>
          <w:color w:val="000000" w:themeColor="text1"/>
        </w:rPr>
        <w:t>;</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 xml:space="preserve">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w:t>
      </w:r>
      <w:r w:rsidRPr="001834F9">
        <w:rPr>
          <w:rFonts w:ascii="Arial" w:hAnsi="Arial" w:cs="Arial"/>
          <w:color w:val="000000" w:themeColor="text1"/>
        </w:rPr>
        <w:lastRenderedPageBreak/>
        <w:t>нормативно-правовой, организационной и технологической базы закупочной деятельност</w:t>
      </w:r>
      <w:r w:rsidR="00D97750" w:rsidRPr="001834F9">
        <w:rPr>
          <w:rFonts w:ascii="Arial" w:hAnsi="Arial" w:cs="Arial"/>
          <w:color w:val="000000" w:themeColor="text1"/>
        </w:rPr>
        <w:t>и</w:t>
      </w:r>
      <w:r w:rsidRPr="001834F9">
        <w:rPr>
          <w:rFonts w:ascii="Arial" w:hAnsi="Arial" w:cs="Arial"/>
          <w:color w:val="000000" w:themeColor="text1"/>
        </w:rPr>
        <w:t>;</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внедрение единых подходов к у</w:t>
      </w:r>
      <w:r w:rsidR="003A7B31" w:rsidRPr="001834F9">
        <w:rPr>
          <w:rFonts w:ascii="Arial" w:hAnsi="Arial" w:cs="Arial"/>
          <w:color w:val="000000" w:themeColor="text1"/>
        </w:rPr>
        <w:t>правлению закупками</w:t>
      </w:r>
      <w:r w:rsidRPr="001834F9">
        <w:rPr>
          <w:rFonts w:ascii="Arial" w:hAnsi="Arial" w:cs="Arial"/>
          <w:color w:val="000000" w:themeColor="text1"/>
        </w:rPr>
        <w:t>;</w:t>
      </w:r>
    </w:p>
    <w:p w:rsidR="00BE5F2C" w:rsidRPr="001834F9" w:rsidRDefault="0009606B" w:rsidP="008F5EE5">
      <w:pPr>
        <w:pStyle w:val="5"/>
        <w:ind w:left="1276" w:hanging="425"/>
        <w:rPr>
          <w:rFonts w:ascii="Arial" w:hAnsi="Arial" w:cs="Arial"/>
          <w:color w:val="000000" w:themeColor="text1"/>
        </w:rPr>
      </w:pPr>
      <w:r w:rsidRPr="001834F9">
        <w:rPr>
          <w:rFonts w:ascii="Arial" w:hAnsi="Arial" w:cs="Arial"/>
          <w:color w:val="000000" w:themeColor="text1"/>
        </w:rPr>
        <w:t>использование</w:t>
      </w:r>
      <w:r w:rsidR="00437230">
        <w:rPr>
          <w:rFonts w:ascii="Arial" w:hAnsi="Arial" w:cs="Arial"/>
          <w:color w:val="000000" w:themeColor="text1"/>
        </w:rPr>
        <w:t xml:space="preserve"> </w:t>
      </w:r>
      <w:r w:rsidR="00BE5F2C" w:rsidRPr="001834F9">
        <w:rPr>
          <w:rFonts w:ascii="Arial" w:hAnsi="Arial" w:cs="Arial"/>
          <w:color w:val="000000" w:themeColor="text1"/>
        </w:rPr>
        <w:t>механизма</w:t>
      </w:r>
      <w:r w:rsidR="00437230">
        <w:rPr>
          <w:rFonts w:ascii="Arial" w:hAnsi="Arial" w:cs="Arial"/>
          <w:color w:val="000000" w:themeColor="text1"/>
        </w:rPr>
        <w:t xml:space="preserve"> </w:t>
      </w:r>
      <w:r w:rsidR="00547F6D" w:rsidRPr="001834F9">
        <w:rPr>
          <w:rFonts w:ascii="Arial" w:hAnsi="Arial" w:cs="Arial"/>
          <w:color w:val="000000" w:themeColor="text1"/>
        </w:rPr>
        <w:t>централизованных</w:t>
      </w:r>
      <w:r w:rsidRPr="001834F9">
        <w:rPr>
          <w:rFonts w:ascii="Arial" w:hAnsi="Arial" w:cs="Arial"/>
          <w:color w:val="000000" w:themeColor="text1"/>
        </w:rPr>
        <w:t xml:space="preserve"> закупок</w:t>
      </w:r>
      <w:r w:rsidR="00BE5F2C" w:rsidRPr="001834F9">
        <w:rPr>
          <w:rFonts w:ascii="Arial" w:hAnsi="Arial" w:cs="Arial"/>
          <w:color w:val="000000" w:themeColor="text1"/>
        </w:rPr>
        <w:t>;</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 xml:space="preserve">внедрение системного и профессионального подхода </w:t>
      </w:r>
      <w:r w:rsidR="00D9659B">
        <w:rPr>
          <w:rFonts w:ascii="Arial" w:hAnsi="Arial" w:cs="Arial"/>
          <w:color w:val="000000" w:themeColor="text1"/>
        </w:rPr>
        <w:br/>
      </w:r>
      <w:r w:rsidRPr="001834F9">
        <w:rPr>
          <w:rFonts w:ascii="Arial" w:hAnsi="Arial" w:cs="Arial"/>
          <w:color w:val="000000" w:themeColor="text1"/>
        </w:rPr>
        <w:t xml:space="preserve">к организации закупочной деятельности, основанного на взаимодействии таких элементов, как нормативная база, система органов управления закупками, квалифицированный персонал, </w:t>
      </w:r>
      <w:r w:rsidR="0009606B" w:rsidRPr="001834F9">
        <w:rPr>
          <w:rFonts w:ascii="Arial" w:hAnsi="Arial" w:cs="Arial"/>
          <w:color w:val="000000" w:themeColor="text1"/>
        </w:rPr>
        <w:t xml:space="preserve">профессионализм заказчика, </w:t>
      </w:r>
      <w:r w:rsidRPr="001834F9">
        <w:rPr>
          <w:rFonts w:ascii="Arial" w:hAnsi="Arial" w:cs="Arial"/>
          <w:color w:val="000000" w:themeColor="text1"/>
        </w:rPr>
        <w:t>автоматизация закупочной деятельности;</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rsidR="00BE5F2C" w:rsidRPr="001834F9" w:rsidRDefault="00BE5F2C" w:rsidP="008F5EE5">
      <w:pPr>
        <w:pStyle w:val="5"/>
        <w:ind w:left="1276" w:hanging="567"/>
        <w:rPr>
          <w:rFonts w:ascii="Arial" w:hAnsi="Arial" w:cs="Arial"/>
          <w:color w:val="000000" w:themeColor="text1"/>
        </w:rPr>
      </w:pPr>
      <w:r w:rsidRPr="001834F9">
        <w:rPr>
          <w:rFonts w:ascii="Arial" w:hAnsi="Arial" w:cs="Arial"/>
          <w:color w:val="000000" w:themeColor="text1"/>
        </w:rPr>
        <w:t>установление взаимосвязи между результатами закупочной деятельности и процессом финансирования заключаемых договоров;</w:t>
      </w:r>
    </w:p>
    <w:p w:rsidR="00BE5F2C" w:rsidRPr="001834F9" w:rsidRDefault="00BE5F2C" w:rsidP="008F5EE5">
      <w:pPr>
        <w:pStyle w:val="5"/>
        <w:ind w:left="1276" w:hanging="567"/>
        <w:rPr>
          <w:rFonts w:ascii="Arial" w:hAnsi="Arial" w:cs="Arial"/>
          <w:color w:val="000000" w:themeColor="text1"/>
        </w:rPr>
      </w:pPr>
      <w:r w:rsidRPr="001834F9">
        <w:rPr>
          <w:rFonts w:ascii="Arial" w:hAnsi="Arial" w:cs="Arial"/>
          <w:color w:val="000000" w:themeColor="text1"/>
        </w:rPr>
        <w:t>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органов управления и контроля;</w:t>
      </w:r>
    </w:p>
    <w:p w:rsidR="00BE5F2C" w:rsidRPr="001834F9" w:rsidRDefault="00BE5F2C" w:rsidP="008F5EE5">
      <w:pPr>
        <w:pStyle w:val="5"/>
        <w:ind w:left="1276" w:hanging="567"/>
        <w:rPr>
          <w:rFonts w:ascii="Arial" w:hAnsi="Arial" w:cs="Arial"/>
          <w:color w:val="000000" w:themeColor="text1"/>
        </w:rPr>
      </w:pPr>
      <w:r w:rsidRPr="001834F9">
        <w:rPr>
          <w:rFonts w:ascii="Arial" w:hAnsi="Arial" w:cs="Arial"/>
          <w:color w:val="000000" w:themeColor="text1"/>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w:t>
      </w:r>
      <w:r w:rsidR="008F5EE5">
        <w:rPr>
          <w:rFonts w:ascii="Arial" w:hAnsi="Arial" w:cs="Arial"/>
          <w:color w:val="000000" w:themeColor="text1"/>
        </w:rPr>
        <w:t xml:space="preserve"> </w:t>
      </w:r>
      <w:r w:rsidRPr="001834F9">
        <w:rPr>
          <w:rFonts w:ascii="Arial" w:hAnsi="Arial" w:cs="Arial"/>
          <w:color w:val="000000" w:themeColor="text1"/>
        </w:rPr>
        <w:t>а также проведение регулярного повышения квалификации указанных работников.</w:t>
      </w:r>
    </w:p>
    <w:p w:rsidR="00BE5F2C" w:rsidRPr="001834F9" w:rsidRDefault="00BE5F2C" w:rsidP="000163C3">
      <w:pPr>
        <w:pStyle w:val="4"/>
        <w:keepNext/>
        <w:ind w:left="851" w:hanging="851"/>
        <w:rPr>
          <w:rFonts w:ascii="Arial" w:hAnsi="Arial" w:cs="Arial"/>
          <w:color w:val="000000" w:themeColor="text1"/>
        </w:rPr>
      </w:pPr>
      <w:bookmarkStart w:id="659" w:name="_Ref411432674"/>
      <w:r w:rsidRPr="001834F9">
        <w:rPr>
          <w:rFonts w:ascii="Arial" w:hAnsi="Arial" w:cs="Arial"/>
          <w:color w:val="000000" w:themeColor="text1"/>
        </w:rPr>
        <w:t xml:space="preserve">При организации закупочной деятельности </w:t>
      </w:r>
      <w:r w:rsidR="00C267C8">
        <w:rPr>
          <w:rFonts w:ascii="Arial" w:hAnsi="Arial" w:cs="Arial"/>
          <w:color w:val="000000" w:themeColor="text1"/>
        </w:rPr>
        <w:t>з</w:t>
      </w:r>
      <w:r w:rsidR="009F08AF" w:rsidRPr="001834F9">
        <w:rPr>
          <w:rFonts w:ascii="Arial" w:hAnsi="Arial" w:cs="Arial"/>
          <w:color w:val="000000" w:themeColor="text1"/>
        </w:rPr>
        <w:t xml:space="preserve">аказчик </w:t>
      </w:r>
      <w:r w:rsidRPr="001834F9">
        <w:rPr>
          <w:rFonts w:ascii="Arial" w:hAnsi="Arial" w:cs="Arial"/>
          <w:color w:val="000000" w:themeColor="text1"/>
        </w:rPr>
        <w:t>использует следующие инструменты:</w:t>
      </w:r>
      <w:bookmarkEnd w:id="659"/>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 xml:space="preserve">учет особенностей закупаемой продукции, рынков и ситуаций, </w:t>
      </w:r>
      <w:r w:rsidR="00D9659B">
        <w:rPr>
          <w:rFonts w:ascii="Arial" w:hAnsi="Arial" w:cs="Arial"/>
          <w:color w:val="000000" w:themeColor="text1"/>
        </w:rPr>
        <w:br/>
      </w:r>
      <w:r w:rsidRPr="001834F9">
        <w:rPr>
          <w:rFonts w:ascii="Arial" w:hAnsi="Arial" w:cs="Arial"/>
          <w:color w:val="000000" w:themeColor="text1"/>
        </w:rPr>
        <w:t>в которых проводится закупка;</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применение наиболее подходящих для конкретной закупочной ситуации способов и элементов закупок;</w:t>
      </w:r>
    </w:p>
    <w:p w:rsidR="00BE5F2C" w:rsidRPr="001834F9" w:rsidRDefault="00DC5686" w:rsidP="008F5EE5">
      <w:pPr>
        <w:pStyle w:val="5"/>
        <w:ind w:left="1276" w:hanging="425"/>
        <w:rPr>
          <w:rFonts w:ascii="Arial" w:hAnsi="Arial" w:cs="Arial"/>
          <w:color w:val="000000" w:themeColor="text1"/>
        </w:rPr>
      </w:pPr>
      <w:r w:rsidRPr="001834F9">
        <w:rPr>
          <w:rFonts w:ascii="Arial" w:hAnsi="Arial" w:cs="Arial"/>
          <w:color w:val="000000" w:themeColor="text1"/>
        </w:rPr>
        <w:lastRenderedPageBreak/>
        <w:t xml:space="preserve">преобладающее использование </w:t>
      </w:r>
      <w:r w:rsidR="00BE5F2C" w:rsidRPr="001834F9">
        <w:rPr>
          <w:rFonts w:ascii="Arial" w:hAnsi="Arial" w:cs="Arial"/>
          <w:color w:val="000000" w:themeColor="text1"/>
        </w:rPr>
        <w:t>конкурентн</w:t>
      </w:r>
      <w:r w:rsidRPr="001834F9">
        <w:rPr>
          <w:rFonts w:ascii="Arial" w:hAnsi="Arial" w:cs="Arial"/>
          <w:color w:val="000000" w:themeColor="text1"/>
        </w:rPr>
        <w:t>ых способов выбора поставщиков</w:t>
      </w:r>
      <w:r w:rsidR="00BE5F2C" w:rsidRPr="001834F9">
        <w:rPr>
          <w:rFonts w:ascii="Arial" w:hAnsi="Arial" w:cs="Arial"/>
          <w:color w:val="000000" w:themeColor="text1"/>
        </w:rPr>
        <w:t xml:space="preserve"> и </w:t>
      </w:r>
      <w:r w:rsidRPr="001834F9">
        <w:rPr>
          <w:rFonts w:ascii="Arial" w:hAnsi="Arial" w:cs="Arial"/>
          <w:color w:val="000000" w:themeColor="text1"/>
        </w:rPr>
        <w:t xml:space="preserve">осуществление </w:t>
      </w:r>
      <w:r w:rsidR="00BE5F2C" w:rsidRPr="001834F9">
        <w:rPr>
          <w:rFonts w:ascii="Arial" w:hAnsi="Arial" w:cs="Arial"/>
          <w:color w:val="000000" w:themeColor="text1"/>
        </w:rPr>
        <w:t xml:space="preserve">усиленного </w:t>
      </w:r>
      <w:r w:rsidRPr="001834F9">
        <w:rPr>
          <w:rFonts w:ascii="Arial" w:hAnsi="Arial" w:cs="Arial"/>
          <w:color w:val="000000" w:themeColor="text1"/>
        </w:rPr>
        <w:t>контроля за принятием решений при проведении закупок у единственного поставщика</w:t>
      </w:r>
      <w:r w:rsidR="00BE5F2C" w:rsidRPr="001834F9">
        <w:rPr>
          <w:rFonts w:ascii="Arial" w:hAnsi="Arial" w:cs="Arial"/>
          <w:color w:val="000000" w:themeColor="text1"/>
        </w:rPr>
        <w:t>;</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консультанты, специализированная организация);</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коллегиальное принятие решений по наиболее важным вопросам, возникающим при проведении закупочных процедур;</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разработка и использование типовых форм и шаблонов документации о закуп</w:t>
      </w:r>
      <w:r w:rsidR="003A7B31" w:rsidRPr="001834F9">
        <w:rPr>
          <w:rFonts w:ascii="Arial" w:hAnsi="Arial" w:cs="Arial"/>
          <w:color w:val="000000" w:themeColor="text1"/>
        </w:rPr>
        <w:t>ке и иных документов (протоколы, проекты</w:t>
      </w:r>
      <w:r w:rsidRPr="001834F9">
        <w:rPr>
          <w:rFonts w:ascii="Arial" w:hAnsi="Arial" w:cs="Arial"/>
          <w:color w:val="000000" w:themeColor="text1"/>
        </w:rPr>
        <w:t xml:space="preserve"> договоров и т.п.);</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 xml:space="preserve">повышение профессионализма и компетентности </w:t>
      </w:r>
      <w:r w:rsidR="00FD6671" w:rsidRPr="001834F9">
        <w:rPr>
          <w:rFonts w:ascii="Arial" w:hAnsi="Arial" w:cs="Arial"/>
          <w:color w:val="000000" w:themeColor="text1"/>
        </w:rPr>
        <w:t xml:space="preserve">руководителей и </w:t>
      </w:r>
      <w:r w:rsidRPr="001834F9">
        <w:rPr>
          <w:rFonts w:ascii="Arial" w:hAnsi="Arial" w:cs="Arial"/>
          <w:color w:val="000000" w:themeColor="text1"/>
        </w:rPr>
        <w:t xml:space="preserve">работников </w:t>
      </w:r>
      <w:r w:rsidR="00FD6671" w:rsidRPr="001834F9">
        <w:rPr>
          <w:rFonts w:ascii="Arial" w:hAnsi="Arial" w:cs="Arial"/>
          <w:color w:val="000000" w:themeColor="text1"/>
        </w:rPr>
        <w:t xml:space="preserve">закупочных подразделений </w:t>
      </w:r>
      <w:r w:rsidR="00C267C8">
        <w:rPr>
          <w:rFonts w:ascii="Arial" w:hAnsi="Arial" w:cs="Arial"/>
          <w:color w:val="000000" w:themeColor="text1"/>
        </w:rPr>
        <w:t>з</w:t>
      </w:r>
      <w:r w:rsidR="00DD6772" w:rsidRPr="001834F9">
        <w:rPr>
          <w:rFonts w:ascii="Arial" w:hAnsi="Arial" w:cs="Arial"/>
          <w:color w:val="000000" w:themeColor="text1"/>
        </w:rPr>
        <w:t xml:space="preserve">аказчика </w:t>
      </w:r>
      <w:r w:rsidR="00FD6671" w:rsidRPr="001834F9">
        <w:rPr>
          <w:rFonts w:ascii="Arial" w:hAnsi="Arial" w:cs="Arial"/>
          <w:color w:val="000000" w:themeColor="text1"/>
        </w:rPr>
        <w:t xml:space="preserve">при осуществлении </w:t>
      </w:r>
      <w:r w:rsidRPr="001834F9">
        <w:rPr>
          <w:rFonts w:ascii="Arial" w:hAnsi="Arial" w:cs="Arial"/>
          <w:color w:val="000000" w:themeColor="text1"/>
        </w:rPr>
        <w:t>закупочных процедур;</w:t>
      </w:r>
    </w:p>
    <w:p w:rsidR="00BE5F2C" w:rsidRPr="001834F9" w:rsidRDefault="00BE5F2C" w:rsidP="008F5EE5">
      <w:pPr>
        <w:pStyle w:val="5"/>
        <w:ind w:left="1276" w:hanging="425"/>
        <w:rPr>
          <w:rFonts w:ascii="Arial" w:hAnsi="Arial" w:cs="Arial"/>
          <w:color w:val="000000" w:themeColor="text1"/>
        </w:rPr>
      </w:pPr>
      <w:r w:rsidRPr="001834F9">
        <w:rPr>
          <w:rFonts w:ascii="Arial" w:hAnsi="Arial" w:cs="Arial"/>
          <w:color w:val="000000" w:themeColor="text1"/>
        </w:rPr>
        <w:t>контроль за исполнением договора</w:t>
      </w:r>
      <w:r w:rsidR="00FD6671" w:rsidRPr="001834F9">
        <w:rPr>
          <w:rFonts w:ascii="Arial" w:hAnsi="Arial" w:cs="Arial"/>
          <w:color w:val="000000" w:themeColor="text1"/>
        </w:rPr>
        <w:t>, организация учета и использования</w:t>
      </w:r>
      <w:r w:rsidRPr="001834F9">
        <w:rPr>
          <w:rFonts w:ascii="Arial" w:hAnsi="Arial" w:cs="Arial"/>
          <w:color w:val="000000" w:themeColor="text1"/>
        </w:rPr>
        <w:t xml:space="preserve"> приобретенной продукции.</w:t>
      </w:r>
    </w:p>
    <w:p w:rsidR="00BE5F2C" w:rsidRPr="001834F9" w:rsidRDefault="00BE5F2C" w:rsidP="00F8659E">
      <w:pPr>
        <w:pStyle w:val="2"/>
        <w:rPr>
          <w:rFonts w:ascii="Arial" w:hAnsi="Arial" w:cs="Arial"/>
          <w:color w:val="000000" w:themeColor="text1"/>
        </w:rPr>
      </w:pPr>
      <w:bookmarkStart w:id="660" w:name="_Toc408840688"/>
      <w:bookmarkStart w:id="661" w:name="_Toc408842113"/>
      <w:bookmarkStart w:id="662" w:name="_Toc282982193"/>
      <w:bookmarkStart w:id="663" w:name="_Toc409088629"/>
      <w:bookmarkStart w:id="664" w:name="_Toc409088589"/>
      <w:bookmarkStart w:id="665" w:name="_Toc409089514"/>
      <w:bookmarkStart w:id="666" w:name="_Toc409089489"/>
      <w:bookmarkStart w:id="667" w:name="_Toc409090403"/>
      <w:bookmarkStart w:id="668" w:name="_Toc409113197"/>
      <w:bookmarkStart w:id="669" w:name="_Toc409173980"/>
      <w:bookmarkStart w:id="670" w:name="_Toc409174672"/>
      <w:bookmarkStart w:id="671" w:name="_Toc409189071"/>
      <w:bookmarkStart w:id="672" w:name="_Toc409198808"/>
      <w:bookmarkStart w:id="673" w:name="_Toc283058507"/>
      <w:bookmarkStart w:id="674" w:name="_Toc409204297"/>
      <w:bookmarkStart w:id="675" w:name="_Ref409217065"/>
      <w:bookmarkStart w:id="676" w:name="_Ref409390153"/>
      <w:bookmarkStart w:id="677" w:name="_Toc409474700"/>
      <w:bookmarkStart w:id="678" w:name="_Toc409528410"/>
      <w:bookmarkStart w:id="679" w:name="_Toc409630113"/>
      <w:bookmarkStart w:id="680" w:name="_Toc409703559"/>
      <w:bookmarkStart w:id="681" w:name="_Toc409711723"/>
      <w:bookmarkStart w:id="682" w:name="_Toc409715441"/>
      <w:bookmarkStart w:id="683" w:name="_Toc409721460"/>
      <w:bookmarkStart w:id="684" w:name="_Toc409720589"/>
      <w:bookmarkStart w:id="685" w:name="_Toc409721676"/>
      <w:bookmarkStart w:id="686" w:name="_Toc409807394"/>
      <w:bookmarkStart w:id="687" w:name="_Toc409812115"/>
      <w:bookmarkStart w:id="688" w:name="_Ref409906402"/>
      <w:bookmarkStart w:id="689" w:name="_Toc283764338"/>
      <w:bookmarkStart w:id="690" w:name="_Toc409908671"/>
      <w:bookmarkStart w:id="691" w:name="_Ref410411539"/>
      <w:bookmarkStart w:id="692" w:name="_Ref410730805"/>
      <w:bookmarkStart w:id="693" w:name="_Ref410855977"/>
      <w:bookmarkStart w:id="694" w:name="_Ref410856147"/>
      <w:bookmarkStart w:id="695" w:name="_Toc410902841"/>
      <w:bookmarkStart w:id="696" w:name="_Toc410907841"/>
      <w:bookmarkStart w:id="697" w:name="_Toc410908029"/>
      <w:bookmarkStart w:id="698" w:name="_Toc410910823"/>
      <w:bookmarkStart w:id="699" w:name="_Toc410911096"/>
      <w:bookmarkStart w:id="700" w:name="_Toc410920205"/>
      <w:bookmarkStart w:id="701" w:name="_Toc411279843"/>
      <w:bookmarkStart w:id="702" w:name="_Toc411626569"/>
      <w:bookmarkStart w:id="703" w:name="_Toc411632112"/>
      <w:bookmarkStart w:id="704" w:name="_Toc411882017"/>
      <w:bookmarkStart w:id="705" w:name="_Toc411941003"/>
      <w:bookmarkStart w:id="706" w:name="_Toc285801481"/>
      <w:bookmarkStart w:id="707" w:name="_Toc411949478"/>
      <w:bookmarkStart w:id="708" w:name="_Toc412111148"/>
      <w:bookmarkStart w:id="709" w:name="_Toc285977752"/>
      <w:bookmarkStart w:id="710" w:name="_Toc412127915"/>
      <w:bookmarkStart w:id="711" w:name="_Toc285999881"/>
      <w:bookmarkStart w:id="712" w:name="_Toc412218364"/>
      <w:bookmarkStart w:id="713" w:name="_Toc412543648"/>
      <w:bookmarkStart w:id="714" w:name="_Toc412551393"/>
      <w:bookmarkStart w:id="715" w:name="_Toc525031246"/>
      <w:bookmarkStart w:id="716" w:name="_Toc7170885"/>
      <w:r w:rsidRPr="001834F9">
        <w:rPr>
          <w:rFonts w:ascii="Arial" w:hAnsi="Arial" w:cs="Arial"/>
          <w:color w:val="000000" w:themeColor="text1"/>
        </w:rPr>
        <w:t>Информационное обеспечение</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BE5F2C" w:rsidRPr="001834F9" w:rsidRDefault="00BE5F2C" w:rsidP="00F8659E">
      <w:pPr>
        <w:pStyle w:val="3"/>
        <w:ind w:left="2268"/>
        <w:rPr>
          <w:rFonts w:ascii="Arial" w:hAnsi="Arial" w:cs="Arial"/>
          <w:color w:val="000000" w:themeColor="text1"/>
          <w:lang w:eastAsia="en-US"/>
        </w:rPr>
      </w:pPr>
      <w:bookmarkStart w:id="717" w:name="_Toc408840689"/>
      <w:bookmarkStart w:id="718" w:name="_Toc408842114"/>
      <w:bookmarkStart w:id="719" w:name="_Toc282982194"/>
      <w:bookmarkStart w:id="720" w:name="_Toc409088630"/>
      <w:bookmarkStart w:id="721" w:name="_Toc409088590"/>
      <w:bookmarkStart w:id="722" w:name="_Toc409089515"/>
      <w:bookmarkStart w:id="723" w:name="_Toc409089490"/>
      <w:bookmarkStart w:id="724" w:name="_Toc409090404"/>
      <w:bookmarkStart w:id="725" w:name="_Toc409113198"/>
      <w:bookmarkStart w:id="726" w:name="_Toc409173981"/>
      <w:bookmarkStart w:id="727" w:name="_Toc409174673"/>
      <w:bookmarkStart w:id="728" w:name="_Toc409189072"/>
      <w:bookmarkStart w:id="729" w:name="_Ref409191455"/>
      <w:bookmarkStart w:id="730" w:name="_Toc409198809"/>
      <w:bookmarkStart w:id="731" w:name="_Toc283058508"/>
      <w:bookmarkStart w:id="732" w:name="_Toc409204298"/>
      <w:bookmarkStart w:id="733" w:name="_Ref409352734"/>
      <w:bookmarkStart w:id="734" w:name="_Ref409352981"/>
      <w:bookmarkStart w:id="735" w:name="_Ref409463583"/>
      <w:bookmarkStart w:id="736" w:name="_Ref409463974"/>
      <w:bookmarkStart w:id="737" w:name="_Toc409474701"/>
      <w:bookmarkStart w:id="738" w:name="_Toc409528411"/>
      <w:bookmarkStart w:id="739" w:name="_Toc409630114"/>
      <w:bookmarkStart w:id="740" w:name="_Ref409635858"/>
      <w:bookmarkStart w:id="741" w:name="_Ref409639817"/>
      <w:bookmarkStart w:id="742" w:name="_Toc409703560"/>
      <w:bookmarkStart w:id="743" w:name="_Toc409711724"/>
      <w:bookmarkStart w:id="744" w:name="_Toc409715442"/>
      <w:bookmarkStart w:id="745" w:name="_Toc409721461"/>
      <w:bookmarkStart w:id="746" w:name="_Toc409720590"/>
      <w:bookmarkStart w:id="747" w:name="_Toc409721677"/>
      <w:bookmarkStart w:id="748" w:name="_Toc409807395"/>
      <w:bookmarkStart w:id="749" w:name="_Toc409812116"/>
      <w:bookmarkStart w:id="750" w:name="_Ref409814562"/>
      <w:bookmarkStart w:id="751" w:name="_Toc283764339"/>
      <w:bookmarkStart w:id="752" w:name="_Toc409908672"/>
      <w:bookmarkStart w:id="753" w:name="_Ref410058942"/>
      <w:bookmarkStart w:id="754" w:name="_Toc410902842"/>
      <w:bookmarkStart w:id="755" w:name="_Toc410907842"/>
      <w:bookmarkStart w:id="756" w:name="_Toc410908030"/>
      <w:bookmarkStart w:id="757" w:name="_Toc410910824"/>
      <w:bookmarkStart w:id="758" w:name="_Toc410911097"/>
      <w:bookmarkStart w:id="759" w:name="_Toc410920206"/>
      <w:bookmarkStart w:id="760" w:name="_Toc411279844"/>
      <w:bookmarkStart w:id="761" w:name="_Toc411626570"/>
      <w:bookmarkStart w:id="762" w:name="_Toc411632113"/>
      <w:bookmarkStart w:id="763" w:name="_Toc411882018"/>
      <w:bookmarkStart w:id="764" w:name="_Toc411941004"/>
      <w:bookmarkStart w:id="765" w:name="_Toc285801482"/>
      <w:bookmarkStart w:id="766" w:name="_Toc411949479"/>
      <w:bookmarkStart w:id="767" w:name="_Toc412111149"/>
      <w:bookmarkStart w:id="768" w:name="_Toc285977753"/>
      <w:bookmarkStart w:id="769" w:name="_Toc412127916"/>
      <w:bookmarkStart w:id="770" w:name="_Toc285999882"/>
      <w:bookmarkStart w:id="771" w:name="_Toc412218365"/>
      <w:bookmarkStart w:id="772" w:name="_Toc412543649"/>
      <w:bookmarkStart w:id="773" w:name="_Toc412551394"/>
      <w:bookmarkStart w:id="774" w:name="_Toc525031247"/>
      <w:bookmarkStart w:id="775" w:name="_Toc7170886"/>
      <w:r w:rsidRPr="001834F9">
        <w:rPr>
          <w:rFonts w:ascii="Arial" w:hAnsi="Arial" w:cs="Arial"/>
          <w:color w:val="000000" w:themeColor="text1"/>
          <w:lang w:eastAsia="en-US"/>
        </w:rPr>
        <w:t>Официальное</w:t>
      </w:r>
      <w:r w:rsidRPr="001834F9">
        <w:rPr>
          <w:rFonts w:ascii="Arial" w:hAnsi="Arial" w:cs="Arial"/>
          <w:color w:val="000000" w:themeColor="text1"/>
        </w:rPr>
        <w:t xml:space="preserve"> размещение</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BE5F2C" w:rsidRPr="001834F9" w:rsidRDefault="00BE5F2C" w:rsidP="00055FB9">
      <w:pPr>
        <w:pStyle w:val="4"/>
        <w:ind w:left="1134"/>
        <w:rPr>
          <w:rFonts w:ascii="Arial" w:hAnsi="Arial" w:cs="Arial"/>
          <w:color w:val="000000" w:themeColor="text1"/>
        </w:rPr>
      </w:pPr>
      <w:bookmarkStart w:id="776" w:name="_Ref409343368"/>
      <w:bookmarkStart w:id="777" w:name="_Ref410509221"/>
      <w:r w:rsidRPr="001834F9">
        <w:rPr>
          <w:rFonts w:ascii="Arial" w:hAnsi="Arial" w:cs="Arial"/>
          <w:color w:val="000000" w:themeColor="text1"/>
        </w:rPr>
        <w:t>Официальное размещение информации о закупках в открытой форме, а также любой другой информации, которая должна быть размещена в соо</w:t>
      </w:r>
      <w:r w:rsidR="00547F6D" w:rsidRPr="001834F9">
        <w:rPr>
          <w:rFonts w:ascii="Arial" w:hAnsi="Arial" w:cs="Arial"/>
          <w:color w:val="000000" w:themeColor="text1"/>
        </w:rPr>
        <w:t xml:space="preserve">тветствии с требованиями </w:t>
      </w:r>
      <w:r w:rsidR="00D8151D">
        <w:rPr>
          <w:rFonts w:ascii="Arial" w:hAnsi="Arial" w:cs="Arial"/>
          <w:color w:val="000000" w:themeColor="text1"/>
        </w:rPr>
        <w:t>Закона 223−</w:t>
      </w:r>
      <w:r w:rsidRPr="001834F9">
        <w:rPr>
          <w:rFonts w:ascii="Arial" w:hAnsi="Arial" w:cs="Arial"/>
          <w:color w:val="000000" w:themeColor="text1"/>
        </w:rPr>
        <w:t>ФЗ</w:t>
      </w:r>
      <w:r w:rsidR="00D97750" w:rsidRPr="001834F9">
        <w:rPr>
          <w:rFonts w:ascii="Arial" w:hAnsi="Arial" w:cs="Arial"/>
          <w:color w:val="000000" w:themeColor="text1"/>
        </w:rPr>
        <w:t>, П</w:t>
      </w:r>
      <w:r w:rsidR="008E542F" w:rsidRPr="001834F9">
        <w:rPr>
          <w:rFonts w:ascii="Arial" w:hAnsi="Arial" w:cs="Arial"/>
          <w:color w:val="000000" w:themeColor="text1"/>
        </w:rPr>
        <w:t>оложения и принятых в их развитие НПА</w:t>
      </w:r>
      <w:r w:rsidRPr="001834F9">
        <w:rPr>
          <w:rFonts w:ascii="Arial" w:hAnsi="Arial" w:cs="Arial"/>
          <w:color w:val="000000" w:themeColor="text1"/>
        </w:rPr>
        <w:t xml:space="preserve">, осуществляется в </w:t>
      </w:r>
      <w:r w:rsidR="006645B6" w:rsidRPr="001834F9">
        <w:rPr>
          <w:rFonts w:ascii="Arial" w:hAnsi="Arial" w:cs="Arial"/>
          <w:color w:val="000000" w:themeColor="text1"/>
        </w:rPr>
        <w:t>ЕИС</w:t>
      </w:r>
      <w:bookmarkEnd w:id="776"/>
      <w:bookmarkEnd w:id="777"/>
      <w:r w:rsidR="006645B6" w:rsidRPr="001834F9">
        <w:rPr>
          <w:rFonts w:ascii="Arial" w:hAnsi="Arial" w:cs="Arial"/>
          <w:color w:val="000000" w:themeColor="text1"/>
        </w:rPr>
        <w:t xml:space="preserve">, </w:t>
      </w:r>
      <w:r w:rsidR="003A7B31" w:rsidRPr="001834F9">
        <w:rPr>
          <w:rFonts w:ascii="Arial" w:hAnsi="Arial" w:cs="Arial"/>
          <w:color w:val="000000" w:themeColor="text1"/>
        </w:rPr>
        <w:t>либо в случа</w:t>
      </w:r>
      <w:r w:rsidR="00305BA1">
        <w:rPr>
          <w:rFonts w:ascii="Arial" w:hAnsi="Arial" w:cs="Arial"/>
          <w:color w:val="000000" w:themeColor="text1"/>
        </w:rPr>
        <w:t>ях</w:t>
      </w:r>
      <w:r w:rsidR="003A7B31" w:rsidRPr="001834F9">
        <w:rPr>
          <w:rFonts w:ascii="Arial" w:hAnsi="Arial" w:cs="Arial"/>
          <w:color w:val="000000" w:themeColor="text1"/>
        </w:rPr>
        <w:t>, указанн</w:t>
      </w:r>
      <w:r w:rsidR="00305BA1">
        <w:rPr>
          <w:rFonts w:ascii="Arial" w:hAnsi="Arial" w:cs="Arial"/>
          <w:color w:val="000000" w:themeColor="text1"/>
        </w:rPr>
        <w:t>ых</w:t>
      </w:r>
      <w:r w:rsidR="003A7B31" w:rsidRPr="001834F9">
        <w:rPr>
          <w:rFonts w:ascii="Arial" w:hAnsi="Arial" w:cs="Arial"/>
          <w:color w:val="000000" w:themeColor="text1"/>
        </w:rPr>
        <w:t xml:space="preserve"> в пункт</w:t>
      </w:r>
      <w:r w:rsidR="00305BA1">
        <w:rPr>
          <w:rFonts w:ascii="Arial" w:hAnsi="Arial" w:cs="Arial"/>
          <w:color w:val="000000" w:themeColor="text1"/>
        </w:rPr>
        <w:t>ах</w:t>
      </w:r>
      <w:r w:rsidR="00437230">
        <w:rPr>
          <w:rFonts w:ascii="Arial" w:hAnsi="Arial" w:cs="Arial"/>
          <w:color w:val="000000" w:themeColor="text1"/>
        </w:rPr>
        <w:t xml:space="preserve"> </w:t>
      </w:r>
      <w:r w:rsidR="00437230">
        <w:fldChar w:fldCharType="begin"/>
      </w:r>
      <w:r w:rsidR="00437230">
        <w:instrText xml:space="preserve"> REF _Ref410854915 \r \h  \* MERGEFORMAT </w:instrText>
      </w:r>
      <w:r w:rsidR="00437230">
        <w:fldChar w:fldCharType="separate"/>
      </w:r>
      <w:r w:rsidR="00295813" w:rsidRPr="00295813">
        <w:rPr>
          <w:rFonts w:ascii="Arial" w:hAnsi="Arial" w:cs="Arial"/>
          <w:color w:val="000000" w:themeColor="text1"/>
        </w:rPr>
        <w:t>3.1.4</w:t>
      </w:r>
      <w:r w:rsidR="00437230">
        <w:fldChar w:fldCharType="end"/>
      </w:r>
      <w:r w:rsidR="00305BA1">
        <w:t xml:space="preserve">, </w:t>
      </w:r>
      <w:r w:rsidR="00305BA1" w:rsidRPr="00F23B38">
        <w:rPr>
          <w:rFonts w:ascii="Arial" w:hAnsi="Arial" w:cs="Arial"/>
          <w:color w:val="000000" w:themeColor="text1"/>
        </w:rPr>
        <w:t>3.1.5</w:t>
      </w:r>
      <w:r w:rsidR="00D97750" w:rsidRPr="001834F9">
        <w:rPr>
          <w:rFonts w:ascii="Arial" w:hAnsi="Arial" w:cs="Arial"/>
          <w:color w:val="000000" w:themeColor="text1"/>
        </w:rPr>
        <w:t xml:space="preserve"> П</w:t>
      </w:r>
      <w:r w:rsidR="006645B6" w:rsidRPr="001834F9">
        <w:rPr>
          <w:rFonts w:ascii="Arial" w:hAnsi="Arial" w:cs="Arial"/>
          <w:color w:val="000000" w:themeColor="text1"/>
        </w:rPr>
        <w:t>оложения, на официальном</w:t>
      </w:r>
      <w:r w:rsidRPr="001834F9">
        <w:rPr>
          <w:rFonts w:ascii="Arial" w:hAnsi="Arial" w:cs="Arial"/>
          <w:color w:val="000000" w:themeColor="text1"/>
        </w:rPr>
        <w:t xml:space="preserve"> сайт</w:t>
      </w:r>
      <w:r w:rsidR="006645B6" w:rsidRPr="001834F9">
        <w:rPr>
          <w:rFonts w:ascii="Arial" w:hAnsi="Arial" w:cs="Arial"/>
          <w:color w:val="000000" w:themeColor="text1"/>
        </w:rPr>
        <w:t>е</w:t>
      </w:r>
      <w:r w:rsidR="00437230">
        <w:rPr>
          <w:rFonts w:ascii="Arial" w:hAnsi="Arial" w:cs="Arial"/>
          <w:color w:val="000000" w:themeColor="text1"/>
        </w:rPr>
        <w:t xml:space="preserve"> </w:t>
      </w:r>
      <w:r w:rsidR="00C267C8">
        <w:rPr>
          <w:rFonts w:ascii="Arial" w:hAnsi="Arial" w:cs="Arial"/>
          <w:color w:val="000000" w:themeColor="text1"/>
        </w:rPr>
        <w:t>з</w:t>
      </w:r>
      <w:r w:rsidR="003C681B" w:rsidRPr="001834F9">
        <w:rPr>
          <w:rFonts w:ascii="Arial" w:hAnsi="Arial" w:cs="Arial"/>
          <w:color w:val="000000" w:themeColor="text1"/>
        </w:rPr>
        <w:t>аказчика</w:t>
      </w:r>
      <w:r w:rsidR="006645B6" w:rsidRPr="001834F9">
        <w:rPr>
          <w:rFonts w:ascii="Arial" w:hAnsi="Arial" w:cs="Arial"/>
          <w:color w:val="000000" w:themeColor="text1"/>
        </w:rPr>
        <w:t>.</w:t>
      </w:r>
    </w:p>
    <w:p w:rsidR="001C02B3" w:rsidRPr="001834F9" w:rsidRDefault="008561F2" w:rsidP="00055FB9">
      <w:pPr>
        <w:pStyle w:val="4"/>
        <w:ind w:left="1134"/>
        <w:rPr>
          <w:rFonts w:ascii="Arial" w:hAnsi="Arial" w:cs="Arial"/>
          <w:color w:val="000000" w:themeColor="text1"/>
        </w:rPr>
      </w:pPr>
      <w:r w:rsidRPr="001834F9">
        <w:rPr>
          <w:rFonts w:ascii="Arial" w:hAnsi="Arial" w:cs="Arial"/>
          <w:color w:val="000000" w:themeColor="text1"/>
        </w:rPr>
        <w:t>Официальное размещение информации о закупках в закрытой форме осуществляется</w:t>
      </w:r>
      <w:r w:rsidR="001C02B3" w:rsidRPr="001834F9">
        <w:rPr>
          <w:rFonts w:ascii="Arial" w:hAnsi="Arial" w:cs="Arial"/>
          <w:color w:val="000000" w:themeColor="text1"/>
        </w:rPr>
        <w:t>:</w:t>
      </w:r>
    </w:p>
    <w:p w:rsidR="001C02B3" w:rsidRPr="001834F9" w:rsidRDefault="001C02B3" w:rsidP="00D8151D">
      <w:pPr>
        <w:pStyle w:val="4"/>
        <w:numPr>
          <w:ilvl w:val="0"/>
          <w:numId w:val="0"/>
        </w:numPr>
        <w:ind w:left="1701" w:hanging="567"/>
        <w:rPr>
          <w:rFonts w:ascii="Arial" w:hAnsi="Arial" w:cs="Arial"/>
          <w:color w:val="000000" w:themeColor="text1"/>
        </w:rPr>
      </w:pPr>
      <w:r w:rsidRPr="001834F9">
        <w:rPr>
          <w:rFonts w:ascii="Arial" w:hAnsi="Arial" w:cs="Arial"/>
          <w:color w:val="000000" w:themeColor="text1"/>
        </w:rPr>
        <w:t>(1)</w:t>
      </w:r>
      <w:r w:rsidRPr="001834F9">
        <w:rPr>
          <w:rFonts w:ascii="Arial" w:hAnsi="Arial" w:cs="Arial"/>
          <w:color w:val="000000" w:themeColor="text1"/>
        </w:rPr>
        <w:tab/>
        <w:t xml:space="preserve">при проведении закупок в бумажной форме - путем одновременного направления соответствующей информации всем лицам, определенным </w:t>
      </w:r>
      <w:r w:rsidR="00C267C8">
        <w:rPr>
          <w:rFonts w:ascii="Arial" w:hAnsi="Arial" w:cs="Arial"/>
          <w:color w:val="000000" w:themeColor="text1"/>
        </w:rPr>
        <w:t>з</w:t>
      </w:r>
      <w:r w:rsidRPr="001834F9">
        <w:rPr>
          <w:rFonts w:ascii="Arial" w:hAnsi="Arial" w:cs="Arial"/>
          <w:color w:val="000000" w:themeColor="text1"/>
        </w:rPr>
        <w:t>аказчиком;</w:t>
      </w:r>
    </w:p>
    <w:p w:rsidR="00BE5F2C" w:rsidRPr="001834F9" w:rsidRDefault="001C02B3" w:rsidP="00D8151D">
      <w:pPr>
        <w:pStyle w:val="4"/>
        <w:numPr>
          <w:ilvl w:val="0"/>
          <w:numId w:val="0"/>
        </w:numPr>
        <w:ind w:left="1701" w:hanging="567"/>
        <w:rPr>
          <w:rFonts w:ascii="Arial" w:hAnsi="Arial" w:cs="Arial"/>
          <w:color w:val="000000" w:themeColor="text1"/>
        </w:rPr>
      </w:pPr>
      <w:r w:rsidRPr="001834F9">
        <w:rPr>
          <w:rFonts w:ascii="Arial" w:hAnsi="Arial" w:cs="Arial"/>
          <w:color w:val="000000" w:themeColor="text1"/>
        </w:rPr>
        <w:t>(2)</w:t>
      </w:r>
      <w:r w:rsidRPr="001834F9">
        <w:rPr>
          <w:rFonts w:ascii="Arial" w:hAnsi="Arial" w:cs="Arial"/>
          <w:color w:val="000000" w:themeColor="text1"/>
        </w:rPr>
        <w:tab/>
        <w:t xml:space="preserve"> при проведении закупок в электронной форме – путем размещения информации о закупке на ЗЭТП.</w:t>
      </w:r>
    </w:p>
    <w:p w:rsidR="00BE5F2C" w:rsidRPr="001834F9" w:rsidRDefault="008561F2" w:rsidP="00055FB9">
      <w:pPr>
        <w:pStyle w:val="4"/>
        <w:ind w:left="1134"/>
        <w:rPr>
          <w:rFonts w:ascii="Arial" w:hAnsi="Arial" w:cs="Arial"/>
          <w:color w:val="000000" w:themeColor="text1"/>
        </w:rPr>
      </w:pPr>
      <w:r w:rsidRPr="001834F9">
        <w:rPr>
          <w:rFonts w:ascii="Arial" w:hAnsi="Arial" w:cs="Arial"/>
          <w:color w:val="000000" w:themeColor="text1"/>
        </w:rPr>
        <w:t xml:space="preserve">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 также </w:t>
      </w:r>
      <w:r w:rsidRPr="001834F9">
        <w:rPr>
          <w:rFonts w:ascii="Arial" w:hAnsi="Arial" w:cs="Arial"/>
          <w:color w:val="000000" w:themeColor="text1"/>
        </w:rPr>
        <w:lastRenderedPageBreak/>
        <w:t>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w:t>
      </w:r>
      <w:r w:rsidR="00D8151D">
        <w:rPr>
          <w:rFonts w:ascii="Arial" w:hAnsi="Arial" w:cs="Arial"/>
          <w:color w:val="000000" w:themeColor="text1"/>
        </w:rPr>
        <w:t xml:space="preserve"> </w:t>
      </w:r>
      <w:r w:rsidRPr="001834F9">
        <w:rPr>
          <w:rFonts w:ascii="Arial" w:hAnsi="Arial" w:cs="Arial"/>
          <w:color w:val="000000" w:themeColor="text1"/>
        </w:rPr>
        <w:t>и сведений в соответствии с законодательством об электронной подписи</w:t>
      </w:r>
      <w:r w:rsidR="00BE5F2C"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bookmarkStart w:id="778" w:name="_Ref410854915"/>
      <w:r w:rsidRPr="001834F9">
        <w:rPr>
          <w:rFonts w:ascii="Arial" w:hAnsi="Arial" w:cs="Arial"/>
          <w:color w:val="000000" w:themeColor="text1"/>
        </w:rPr>
        <w:t xml:space="preserve">В случае возникновения технических или иных неполадок, возникающих при ведении ЕИС уполномоченным лицом </w:t>
      </w:r>
      <w:r w:rsidR="00D9659B">
        <w:rPr>
          <w:rFonts w:ascii="Arial" w:hAnsi="Arial" w:cs="Arial"/>
          <w:color w:val="000000" w:themeColor="text1"/>
        </w:rPr>
        <w:br/>
      </w:r>
      <w:r w:rsidRPr="001834F9">
        <w:rPr>
          <w:rFonts w:ascii="Arial" w:hAnsi="Arial" w:cs="Arial"/>
          <w:color w:val="000000" w:themeColor="text1"/>
        </w:rPr>
        <w:t>и блокирующих дос</w:t>
      </w:r>
      <w:r w:rsidR="00547F6D" w:rsidRPr="001834F9">
        <w:rPr>
          <w:rFonts w:ascii="Arial" w:hAnsi="Arial" w:cs="Arial"/>
          <w:color w:val="000000" w:themeColor="text1"/>
        </w:rPr>
        <w:t xml:space="preserve">туп к ЕИС в течение более чем 1 </w:t>
      </w:r>
      <w:r w:rsidRPr="001834F9">
        <w:rPr>
          <w:rFonts w:ascii="Arial" w:hAnsi="Arial" w:cs="Arial"/>
          <w:color w:val="000000" w:themeColor="text1"/>
        </w:rPr>
        <w:t xml:space="preserve">(одного) рабочего дня, </w:t>
      </w:r>
      <w:r w:rsidR="00C267C8">
        <w:rPr>
          <w:rFonts w:ascii="Arial" w:hAnsi="Arial" w:cs="Arial"/>
          <w:color w:val="000000" w:themeColor="text1"/>
        </w:rPr>
        <w:t>з</w:t>
      </w:r>
      <w:r w:rsidR="003C681B" w:rsidRPr="001834F9">
        <w:rPr>
          <w:rFonts w:ascii="Arial" w:hAnsi="Arial" w:cs="Arial"/>
          <w:color w:val="000000" w:themeColor="text1"/>
        </w:rPr>
        <w:t xml:space="preserve">аказчики </w:t>
      </w:r>
      <w:r w:rsidRPr="001834F9">
        <w:rPr>
          <w:rFonts w:ascii="Arial" w:hAnsi="Arial" w:cs="Arial"/>
          <w:color w:val="000000" w:themeColor="text1"/>
        </w:rPr>
        <w:t>размещают информацию, подлежащую размещению в ЕИС, на своем официальном сайте с последующим р</w:t>
      </w:r>
      <w:r w:rsidR="00547F6D" w:rsidRPr="001834F9">
        <w:rPr>
          <w:rFonts w:ascii="Arial" w:hAnsi="Arial" w:cs="Arial"/>
          <w:color w:val="000000" w:themeColor="text1"/>
        </w:rPr>
        <w:t xml:space="preserve">азмещением ее в ЕИС в течение 1 </w:t>
      </w:r>
      <w:r w:rsidRPr="001834F9">
        <w:rPr>
          <w:rFonts w:ascii="Arial" w:hAnsi="Arial" w:cs="Arial"/>
          <w:color w:val="000000" w:themeColor="text1"/>
        </w:rPr>
        <w:t>(одного) рабочего дня со дня устранения указанных неполадок.</w:t>
      </w:r>
      <w:bookmarkEnd w:id="778"/>
    </w:p>
    <w:p w:rsidR="00A66C16" w:rsidRPr="001834F9" w:rsidRDefault="00A66C16" w:rsidP="00055FB9">
      <w:pPr>
        <w:pStyle w:val="4"/>
        <w:ind w:left="1134"/>
        <w:rPr>
          <w:rFonts w:ascii="Arial" w:hAnsi="Arial" w:cs="Arial"/>
          <w:color w:val="000000" w:themeColor="text1"/>
        </w:rPr>
      </w:pPr>
      <w:r w:rsidRPr="001834F9">
        <w:rPr>
          <w:rFonts w:ascii="Arial" w:hAnsi="Arial" w:cs="Arial"/>
          <w:color w:val="000000" w:themeColor="text1"/>
        </w:rPr>
        <w:t xml:space="preserve">Заказчики, не являющиеся субъектами Закона 223-ФЗ, размещают информацию на официальном сайте </w:t>
      </w:r>
      <w:r w:rsidR="00C267C8">
        <w:rPr>
          <w:rFonts w:ascii="Arial" w:hAnsi="Arial" w:cs="Arial"/>
          <w:color w:val="000000" w:themeColor="text1"/>
        </w:rPr>
        <w:t>з</w:t>
      </w:r>
      <w:r w:rsidRPr="001834F9">
        <w:rPr>
          <w:rFonts w:ascii="Arial" w:hAnsi="Arial" w:cs="Arial"/>
          <w:color w:val="000000" w:themeColor="text1"/>
        </w:rPr>
        <w:t>аказчика.</w:t>
      </w:r>
    </w:p>
    <w:p w:rsidR="00BE5F2C" w:rsidRPr="001834F9" w:rsidRDefault="00BE5F2C" w:rsidP="00055FB9">
      <w:pPr>
        <w:pStyle w:val="3"/>
        <w:ind w:left="2268"/>
        <w:rPr>
          <w:rFonts w:ascii="Arial" w:hAnsi="Arial" w:cs="Arial"/>
          <w:color w:val="000000" w:themeColor="text1"/>
          <w:lang w:eastAsia="en-US"/>
        </w:rPr>
      </w:pPr>
      <w:bookmarkStart w:id="779" w:name="_Toc408840690"/>
      <w:bookmarkStart w:id="780" w:name="_Toc408842115"/>
      <w:bookmarkStart w:id="781" w:name="_Toc282982195"/>
      <w:bookmarkStart w:id="782" w:name="_Toc409088631"/>
      <w:bookmarkStart w:id="783" w:name="_Toc409088591"/>
      <w:bookmarkStart w:id="784" w:name="_Toc409089516"/>
      <w:bookmarkStart w:id="785" w:name="_Toc409089491"/>
      <w:bookmarkStart w:id="786" w:name="_Toc409090405"/>
      <w:bookmarkStart w:id="787" w:name="_Toc409113199"/>
      <w:bookmarkStart w:id="788" w:name="_Toc409173982"/>
      <w:bookmarkStart w:id="789" w:name="_Toc409174674"/>
      <w:bookmarkStart w:id="790" w:name="_Toc409189073"/>
      <w:bookmarkStart w:id="791" w:name="_Toc409198810"/>
      <w:bookmarkStart w:id="792" w:name="_Toc283058509"/>
      <w:bookmarkStart w:id="793" w:name="_Toc409204299"/>
      <w:bookmarkStart w:id="794" w:name="_Toc409474702"/>
      <w:bookmarkStart w:id="795" w:name="_Toc409528412"/>
      <w:bookmarkStart w:id="796" w:name="_Toc409630115"/>
      <w:bookmarkStart w:id="797" w:name="_Toc409703561"/>
      <w:bookmarkStart w:id="798" w:name="_Toc409711725"/>
      <w:bookmarkStart w:id="799" w:name="_Toc409715443"/>
      <w:bookmarkStart w:id="800" w:name="_Toc409721462"/>
      <w:bookmarkStart w:id="801" w:name="_Toc409720591"/>
      <w:bookmarkStart w:id="802" w:name="_Toc409721678"/>
      <w:bookmarkStart w:id="803" w:name="_Toc409807396"/>
      <w:bookmarkStart w:id="804" w:name="_Toc409812117"/>
      <w:bookmarkStart w:id="805" w:name="_Toc283764340"/>
      <w:bookmarkStart w:id="806" w:name="_Toc409908673"/>
      <w:bookmarkStart w:id="807" w:name="_Toc410902843"/>
      <w:bookmarkStart w:id="808" w:name="_Toc410907843"/>
      <w:bookmarkStart w:id="809" w:name="_Toc410908031"/>
      <w:bookmarkStart w:id="810" w:name="_Toc410910825"/>
      <w:bookmarkStart w:id="811" w:name="_Toc410911098"/>
      <w:bookmarkStart w:id="812" w:name="_Toc410920207"/>
      <w:bookmarkStart w:id="813" w:name="_Toc411279845"/>
      <w:bookmarkStart w:id="814" w:name="_Toc411626571"/>
      <w:bookmarkStart w:id="815" w:name="_Toc411632114"/>
      <w:bookmarkStart w:id="816" w:name="_Toc411882019"/>
      <w:bookmarkStart w:id="817" w:name="_Toc411941005"/>
      <w:bookmarkStart w:id="818" w:name="_Toc285801483"/>
      <w:bookmarkStart w:id="819" w:name="_Toc411949480"/>
      <w:bookmarkStart w:id="820" w:name="_Toc412111150"/>
      <w:bookmarkStart w:id="821" w:name="_Toc285977754"/>
      <w:bookmarkStart w:id="822" w:name="_Toc412127917"/>
      <w:bookmarkStart w:id="823" w:name="_Toc285999883"/>
      <w:bookmarkStart w:id="824" w:name="_Toc412218366"/>
      <w:bookmarkStart w:id="825" w:name="_Toc412543650"/>
      <w:bookmarkStart w:id="826" w:name="_Toc412551395"/>
      <w:bookmarkStart w:id="827" w:name="_Toc525031248"/>
      <w:bookmarkStart w:id="828" w:name="_Toc7170887"/>
      <w:r w:rsidRPr="001834F9">
        <w:rPr>
          <w:rFonts w:ascii="Arial" w:hAnsi="Arial" w:cs="Arial"/>
          <w:color w:val="000000" w:themeColor="text1"/>
        </w:rPr>
        <w:t>Виды размещаемой информации и сроки размещения</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BE5F2C" w:rsidRPr="001834F9" w:rsidRDefault="00BE5F2C" w:rsidP="00055FB9">
      <w:pPr>
        <w:pStyle w:val="4"/>
        <w:keepNext/>
        <w:ind w:left="1134"/>
        <w:rPr>
          <w:rFonts w:ascii="Arial" w:hAnsi="Arial" w:cs="Arial"/>
          <w:color w:val="000000" w:themeColor="text1"/>
        </w:rPr>
      </w:pPr>
      <w:bookmarkStart w:id="829" w:name="_Ref409344643"/>
      <w:r w:rsidRPr="001834F9">
        <w:rPr>
          <w:rFonts w:ascii="Arial" w:hAnsi="Arial" w:cs="Arial"/>
          <w:color w:val="000000" w:themeColor="text1"/>
        </w:rPr>
        <w:t>Если иное прямо не уст</w:t>
      </w:r>
      <w:r w:rsidR="00D97750" w:rsidRPr="001834F9">
        <w:rPr>
          <w:rFonts w:ascii="Arial" w:hAnsi="Arial" w:cs="Arial"/>
          <w:color w:val="000000" w:themeColor="text1"/>
        </w:rPr>
        <w:t>ановлено законодательством или П</w:t>
      </w:r>
      <w:r w:rsidRPr="001834F9">
        <w:rPr>
          <w:rFonts w:ascii="Arial" w:hAnsi="Arial" w:cs="Arial"/>
          <w:color w:val="000000" w:themeColor="text1"/>
        </w:rPr>
        <w:t>оложением, заказчики официально размещают следующую информацию в установленные сроки:</w:t>
      </w:r>
      <w:bookmarkEnd w:id="829"/>
    </w:p>
    <w:p w:rsidR="00BE5F2C" w:rsidRPr="001834F9" w:rsidRDefault="00BE5F2C" w:rsidP="00D8151D">
      <w:pPr>
        <w:pStyle w:val="5"/>
        <w:ind w:left="1560" w:hanging="426"/>
        <w:rPr>
          <w:rFonts w:ascii="Arial" w:hAnsi="Arial" w:cs="Arial"/>
          <w:color w:val="000000" w:themeColor="text1"/>
        </w:rPr>
      </w:pPr>
      <w:bookmarkStart w:id="830" w:name="_Ref409700266"/>
      <w:r w:rsidRPr="001834F9">
        <w:rPr>
          <w:rFonts w:ascii="Arial" w:hAnsi="Arial" w:cs="Arial"/>
          <w:color w:val="000000" w:themeColor="text1"/>
        </w:rPr>
        <w:t>ПЗ, составляемый на</w:t>
      </w:r>
      <w:r w:rsidR="00D8151D">
        <w:rPr>
          <w:rFonts w:ascii="Arial" w:hAnsi="Arial" w:cs="Arial"/>
          <w:color w:val="000000" w:themeColor="text1"/>
        </w:rPr>
        <w:t xml:space="preserve"> 1</w:t>
      </w:r>
      <w:r w:rsidRPr="001834F9">
        <w:rPr>
          <w:rFonts w:ascii="Arial" w:hAnsi="Arial" w:cs="Arial"/>
          <w:color w:val="000000" w:themeColor="text1"/>
        </w:rPr>
        <w:t xml:space="preserve"> </w:t>
      </w:r>
      <w:r w:rsidR="00D8151D">
        <w:rPr>
          <w:rFonts w:ascii="Arial" w:hAnsi="Arial" w:cs="Arial"/>
          <w:color w:val="000000" w:themeColor="text1"/>
        </w:rPr>
        <w:t>(</w:t>
      </w:r>
      <w:r w:rsidRPr="001834F9">
        <w:rPr>
          <w:rFonts w:ascii="Arial" w:hAnsi="Arial" w:cs="Arial"/>
          <w:color w:val="000000" w:themeColor="text1"/>
        </w:rPr>
        <w:t>один</w:t>
      </w:r>
      <w:r w:rsidR="00D8151D">
        <w:rPr>
          <w:rFonts w:ascii="Arial" w:hAnsi="Arial" w:cs="Arial"/>
          <w:color w:val="000000" w:themeColor="text1"/>
        </w:rPr>
        <w:t>)</w:t>
      </w:r>
      <w:r w:rsidRPr="001834F9">
        <w:rPr>
          <w:rFonts w:ascii="Arial" w:hAnsi="Arial" w:cs="Arial"/>
          <w:color w:val="000000" w:themeColor="text1"/>
        </w:rPr>
        <w:t xml:space="preserve"> календарный год</w:t>
      </w:r>
      <w:r w:rsidR="003A7B31" w:rsidRPr="001834F9">
        <w:rPr>
          <w:rFonts w:ascii="Arial" w:hAnsi="Arial" w:cs="Arial"/>
          <w:color w:val="000000" w:themeColor="text1"/>
        </w:rPr>
        <w:t>,</w:t>
      </w:r>
      <w:r w:rsidR="00547F6D" w:rsidRPr="001834F9">
        <w:rPr>
          <w:rFonts w:ascii="Arial" w:hAnsi="Arial" w:cs="Arial"/>
          <w:color w:val="000000" w:themeColor="text1"/>
        </w:rPr>
        <w:t xml:space="preserve"> – в течение 10 </w:t>
      </w:r>
      <w:r w:rsidRPr="001834F9">
        <w:rPr>
          <w:rFonts w:ascii="Arial" w:hAnsi="Arial" w:cs="Arial"/>
          <w:color w:val="000000" w:themeColor="text1"/>
        </w:rPr>
        <w:t xml:space="preserve">(десяти) дней со дня утверждения, но не позднее </w:t>
      </w:r>
      <w:r w:rsidR="008B6A71">
        <w:rPr>
          <w:rFonts w:ascii="Arial" w:hAnsi="Arial" w:cs="Arial"/>
          <w:color w:val="000000" w:themeColor="text1"/>
        </w:rPr>
        <w:br/>
      </w:r>
      <w:r w:rsidRPr="001834F9">
        <w:rPr>
          <w:rFonts w:ascii="Arial" w:hAnsi="Arial" w:cs="Arial"/>
          <w:color w:val="000000" w:themeColor="text1"/>
        </w:rPr>
        <w:t>31 декабря текущего календарного года;</w:t>
      </w:r>
      <w:bookmarkEnd w:id="830"/>
    </w:p>
    <w:p w:rsidR="00BE5F2C" w:rsidRPr="001834F9" w:rsidRDefault="00B57C68" w:rsidP="00D8151D">
      <w:pPr>
        <w:pStyle w:val="5"/>
        <w:ind w:left="1560" w:hanging="426"/>
        <w:rPr>
          <w:rFonts w:ascii="Arial" w:hAnsi="Arial" w:cs="Arial"/>
          <w:color w:val="000000" w:themeColor="text1"/>
        </w:rPr>
      </w:pPr>
      <w:bookmarkStart w:id="831" w:name="_Ref409700269"/>
      <w:r w:rsidRPr="001834F9">
        <w:rPr>
          <w:rFonts w:ascii="Arial" w:hAnsi="Arial" w:cs="Arial"/>
          <w:color w:val="000000" w:themeColor="text1"/>
          <w:szCs w:val="30"/>
        </w:rPr>
        <w:t>ПЗИП</w:t>
      </w:r>
      <w:r w:rsidR="00547F6D" w:rsidRPr="001834F9">
        <w:rPr>
          <w:rFonts w:ascii="Arial" w:hAnsi="Arial" w:cs="Arial"/>
          <w:color w:val="000000" w:themeColor="text1"/>
        </w:rPr>
        <w:t xml:space="preserve"> – в течение 10 </w:t>
      </w:r>
      <w:r w:rsidR="00BE5F2C" w:rsidRPr="001834F9">
        <w:rPr>
          <w:rFonts w:ascii="Arial" w:hAnsi="Arial" w:cs="Arial"/>
          <w:color w:val="000000" w:themeColor="text1"/>
        </w:rPr>
        <w:t>(десяти) дней со дня утверждения;</w:t>
      </w:r>
      <w:bookmarkEnd w:id="831"/>
    </w:p>
    <w:p w:rsidR="00BE5F2C" w:rsidRPr="001834F9" w:rsidRDefault="00BE5F2C" w:rsidP="00D8151D">
      <w:pPr>
        <w:pStyle w:val="5"/>
        <w:ind w:left="1560" w:hanging="426"/>
        <w:rPr>
          <w:rFonts w:ascii="Arial" w:hAnsi="Arial" w:cs="Arial"/>
          <w:color w:val="000000" w:themeColor="text1"/>
        </w:rPr>
      </w:pPr>
      <w:r w:rsidRPr="001834F9">
        <w:rPr>
          <w:rFonts w:ascii="Arial" w:hAnsi="Arial" w:cs="Arial"/>
          <w:color w:val="000000" w:themeColor="text1"/>
        </w:rPr>
        <w:t xml:space="preserve">изменения в ПЗ, в </w:t>
      </w:r>
      <w:r w:rsidR="00AB4E7D" w:rsidRPr="001834F9">
        <w:rPr>
          <w:rFonts w:ascii="Arial" w:hAnsi="Arial" w:cs="Arial"/>
          <w:color w:val="000000" w:themeColor="text1"/>
        </w:rPr>
        <w:t>ПЗИП</w:t>
      </w:r>
      <w:r w:rsidRPr="001834F9">
        <w:rPr>
          <w:rFonts w:ascii="Arial" w:hAnsi="Arial" w:cs="Arial"/>
          <w:color w:val="000000" w:themeColor="text1"/>
        </w:rPr>
        <w:t xml:space="preserve"> – в течение 10 (десяти) дней с даты внесения в него изменений;</w:t>
      </w:r>
    </w:p>
    <w:p w:rsidR="00BE5F2C" w:rsidRPr="001834F9" w:rsidRDefault="00BE5F2C" w:rsidP="00D8151D">
      <w:pPr>
        <w:pStyle w:val="5"/>
        <w:ind w:left="1560" w:hanging="426"/>
        <w:rPr>
          <w:rFonts w:ascii="Arial" w:hAnsi="Arial" w:cs="Arial"/>
          <w:color w:val="000000" w:themeColor="text1"/>
        </w:rPr>
      </w:pPr>
      <w:bookmarkStart w:id="832" w:name="_Ref411137179"/>
      <w:r w:rsidRPr="001834F9">
        <w:rPr>
          <w:rFonts w:ascii="Arial" w:hAnsi="Arial" w:cs="Arial"/>
          <w:color w:val="000000" w:themeColor="text1"/>
        </w:rPr>
        <w:t xml:space="preserve">извещение и документация о закупке – в сроки, </w:t>
      </w:r>
      <w:r w:rsidR="00D97750" w:rsidRPr="001834F9">
        <w:rPr>
          <w:rFonts w:ascii="Arial" w:hAnsi="Arial" w:cs="Arial"/>
          <w:color w:val="000000" w:themeColor="text1"/>
        </w:rPr>
        <w:t>установленные в соответствии с П</w:t>
      </w:r>
      <w:r w:rsidR="009369ED" w:rsidRPr="001834F9">
        <w:rPr>
          <w:rFonts w:ascii="Arial" w:hAnsi="Arial" w:cs="Arial"/>
          <w:color w:val="000000" w:themeColor="text1"/>
        </w:rPr>
        <w:t xml:space="preserve">оложением </w:t>
      </w:r>
      <w:r w:rsidR="00DD11CD" w:rsidRPr="001834F9">
        <w:rPr>
          <w:rFonts w:ascii="Arial" w:hAnsi="Arial" w:cs="Arial"/>
          <w:color w:val="000000" w:themeColor="text1"/>
        </w:rPr>
        <w:t>в зависимости от способа закупки;</w:t>
      </w:r>
      <w:bookmarkEnd w:id="832"/>
    </w:p>
    <w:p w:rsidR="00BE5F2C" w:rsidRPr="001834F9" w:rsidRDefault="00BE5F2C" w:rsidP="00D8151D">
      <w:pPr>
        <w:pStyle w:val="5"/>
        <w:ind w:left="1560" w:hanging="426"/>
        <w:rPr>
          <w:rFonts w:ascii="Arial" w:hAnsi="Arial" w:cs="Arial"/>
          <w:color w:val="000000" w:themeColor="text1"/>
        </w:rPr>
      </w:pPr>
      <w:bookmarkStart w:id="833" w:name="_Ref409365639"/>
      <w:r w:rsidRPr="001834F9">
        <w:rPr>
          <w:rFonts w:ascii="Arial" w:hAnsi="Arial" w:cs="Arial"/>
          <w:color w:val="000000" w:themeColor="text1"/>
        </w:rPr>
        <w:t>изм</w:t>
      </w:r>
      <w:r w:rsidR="009369ED" w:rsidRPr="001834F9">
        <w:rPr>
          <w:rFonts w:ascii="Arial" w:hAnsi="Arial" w:cs="Arial"/>
          <w:color w:val="000000" w:themeColor="text1"/>
        </w:rPr>
        <w:t>енения, вносимые в извещение и (</w:t>
      </w:r>
      <w:r w:rsidRPr="001834F9">
        <w:rPr>
          <w:rFonts w:ascii="Arial" w:hAnsi="Arial" w:cs="Arial"/>
          <w:color w:val="000000" w:themeColor="text1"/>
        </w:rPr>
        <w:t>или</w:t>
      </w:r>
      <w:r w:rsidR="009369ED" w:rsidRPr="001834F9">
        <w:rPr>
          <w:rFonts w:ascii="Arial" w:hAnsi="Arial" w:cs="Arial"/>
          <w:color w:val="000000" w:themeColor="text1"/>
        </w:rPr>
        <w:t>)</w:t>
      </w:r>
      <w:r w:rsidRPr="001834F9">
        <w:rPr>
          <w:rFonts w:ascii="Arial" w:hAnsi="Arial" w:cs="Arial"/>
          <w:color w:val="000000" w:themeColor="text1"/>
        </w:rPr>
        <w:t xml:space="preserve"> докумен</w:t>
      </w:r>
      <w:r w:rsidR="00547F6D" w:rsidRPr="001834F9">
        <w:rPr>
          <w:rFonts w:ascii="Arial" w:hAnsi="Arial" w:cs="Arial"/>
          <w:color w:val="000000" w:themeColor="text1"/>
        </w:rPr>
        <w:t xml:space="preserve">тацию </w:t>
      </w:r>
      <w:r w:rsidR="00D9659B">
        <w:rPr>
          <w:rFonts w:ascii="Arial" w:hAnsi="Arial" w:cs="Arial"/>
          <w:color w:val="000000" w:themeColor="text1"/>
        </w:rPr>
        <w:br/>
      </w:r>
      <w:r w:rsidR="00547F6D" w:rsidRPr="001834F9">
        <w:rPr>
          <w:rFonts w:ascii="Arial" w:hAnsi="Arial" w:cs="Arial"/>
          <w:color w:val="000000" w:themeColor="text1"/>
        </w:rPr>
        <w:t xml:space="preserve">о закупке, – не позднее 3 </w:t>
      </w:r>
      <w:r w:rsidRPr="001834F9">
        <w:rPr>
          <w:rFonts w:ascii="Arial" w:hAnsi="Arial" w:cs="Arial"/>
          <w:color w:val="000000" w:themeColor="text1"/>
        </w:rPr>
        <w:t>(трех) дней со дня принятия решения о внесении таких изменений и не позднее установленного срока до даты окончания подачи заявок, в за</w:t>
      </w:r>
      <w:r w:rsidR="00980448" w:rsidRPr="001834F9">
        <w:rPr>
          <w:rFonts w:ascii="Arial" w:hAnsi="Arial" w:cs="Arial"/>
          <w:color w:val="000000" w:themeColor="text1"/>
        </w:rPr>
        <w:t>висимости от спосо</w:t>
      </w:r>
      <w:r w:rsidR="009369ED" w:rsidRPr="001834F9">
        <w:rPr>
          <w:rFonts w:ascii="Arial" w:hAnsi="Arial" w:cs="Arial"/>
          <w:color w:val="000000" w:themeColor="text1"/>
        </w:rPr>
        <w:t>ба закупки</w:t>
      </w:r>
      <w:bookmarkEnd w:id="833"/>
      <w:r w:rsidRPr="001834F9">
        <w:rPr>
          <w:rFonts w:ascii="Arial" w:hAnsi="Arial" w:cs="Arial"/>
          <w:color w:val="000000" w:themeColor="text1"/>
        </w:rPr>
        <w:t>;</w:t>
      </w:r>
    </w:p>
    <w:p w:rsidR="00BE5F2C" w:rsidRPr="001834F9" w:rsidRDefault="00BE5F2C" w:rsidP="00D8151D">
      <w:pPr>
        <w:pStyle w:val="5"/>
        <w:ind w:left="1560" w:hanging="426"/>
        <w:rPr>
          <w:rFonts w:ascii="Arial" w:hAnsi="Arial" w:cs="Arial"/>
          <w:color w:val="000000" w:themeColor="text1"/>
        </w:rPr>
      </w:pPr>
      <w:bookmarkStart w:id="834" w:name="_Ref409364512"/>
      <w:r w:rsidRPr="001834F9">
        <w:rPr>
          <w:rFonts w:ascii="Arial" w:hAnsi="Arial" w:cs="Arial"/>
          <w:color w:val="000000" w:themeColor="text1"/>
        </w:rPr>
        <w:t>разъяснения докуме</w:t>
      </w:r>
      <w:r w:rsidR="00F73B3A" w:rsidRPr="001834F9">
        <w:rPr>
          <w:rFonts w:ascii="Arial" w:hAnsi="Arial" w:cs="Arial"/>
          <w:color w:val="000000" w:themeColor="text1"/>
        </w:rPr>
        <w:t xml:space="preserve">нтации о закупке – не позднее 3 </w:t>
      </w:r>
      <w:r w:rsidRPr="001834F9">
        <w:rPr>
          <w:rFonts w:ascii="Arial" w:hAnsi="Arial" w:cs="Arial"/>
          <w:color w:val="000000" w:themeColor="text1"/>
        </w:rPr>
        <w:t>(трех) дней со дня принятия решения о предоставлении таких разъяснений и не позднее установленного срока до даты окончания подачи заявок, в за</w:t>
      </w:r>
      <w:r w:rsidR="00980448" w:rsidRPr="001834F9">
        <w:rPr>
          <w:rFonts w:ascii="Arial" w:hAnsi="Arial" w:cs="Arial"/>
          <w:color w:val="000000" w:themeColor="text1"/>
        </w:rPr>
        <w:t>висим</w:t>
      </w:r>
      <w:r w:rsidR="009369ED" w:rsidRPr="001834F9">
        <w:rPr>
          <w:rFonts w:ascii="Arial" w:hAnsi="Arial" w:cs="Arial"/>
          <w:color w:val="000000" w:themeColor="text1"/>
        </w:rPr>
        <w:t>ости от способа закупки</w:t>
      </w:r>
      <w:r w:rsidRPr="001834F9">
        <w:rPr>
          <w:rFonts w:ascii="Arial" w:hAnsi="Arial" w:cs="Arial"/>
          <w:color w:val="000000" w:themeColor="text1"/>
        </w:rPr>
        <w:t>, при условии, что запрос на разъяснение документации поступил в порядке</w:t>
      </w:r>
      <w:r w:rsidR="00D8151D">
        <w:rPr>
          <w:rFonts w:ascii="Arial" w:hAnsi="Arial" w:cs="Arial"/>
          <w:color w:val="000000" w:themeColor="text1"/>
        </w:rPr>
        <w:t xml:space="preserve"> </w:t>
      </w:r>
      <w:r w:rsidRPr="001834F9">
        <w:rPr>
          <w:rFonts w:ascii="Arial" w:hAnsi="Arial" w:cs="Arial"/>
          <w:color w:val="000000" w:themeColor="text1"/>
        </w:rPr>
        <w:t xml:space="preserve">и сроки, предусмотренные в документации о </w:t>
      </w:r>
      <w:bookmarkEnd w:id="834"/>
      <w:r w:rsidRPr="001834F9">
        <w:rPr>
          <w:rFonts w:ascii="Arial" w:hAnsi="Arial" w:cs="Arial"/>
          <w:color w:val="000000" w:themeColor="text1"/>
        </w:rPr>
        <w:t>закупке;</w:t>
      </w:r>
    </w:p>
    <w:p w:rsidR="006F2637" w:rsidRPr="001834F9" w:rsidRDefault="006F2637" w:rsidP="00D8151D">
      <w:pPr>
        <w:pStyle w:val="5"/>
        <w:ind w:left="1560" w:hanging="426"/>
        <w:rPr>
          <w:rFonts w:ascii="Arial" w:hAnsi="Arial" w:cs="Arial"/>
          <w:color w:val="000000" w:themeColor="text1"/>
        </w:rPr>
      </w:pPr>
      <w:bookmarkStart w:id="835" w:name="_Ref409366397"/>
      <w:r w:rsidRPr="001834F9">
        <w:rPr>
          <w:rFonts w:ascii="Arial" w:hAnsi="Arial" w:cs="Arial"/>
          <w:color w:val="000000" w:themeColor="text1"/>
        </w:rPr>
        <w:lastRenderedPageBreak/>
        <w:t xml:space="preserve">уведомление об отказе от проведения закупки в день принятия </w:t>
      </w:r>
      <w:r w:rsidR="00083B8B" w:rsidRPr="001834F9">
        <w:rPr>
          <w:rFonts w:ascii="Arial" w:hAnsi="Arial" w:cs="Arial"/>
          <w:color w:val="000000" w:themeColor="text1"/>
        </w:rPr>
        <w:t>такого</w:t>
      </w:r>
      <w:r w:rsidRPr="001834F9">
        <w:rPr>
          <w:rFonts w:ascii="Arial" w:hAnsi="Arial" w:cs="Arial"/>
          <w:color w:val="000000" w:themeColor="text1"/>
        </w:rPr>
        <w:t xml:space="preserve"> решения, но в любом случае не позднее даты окончания срока подачи заявок;</w:t>
      </w:r>
    </w:p>
    <w:p w:rsidR="000D34D3" w:rsidRPr="001834F9" w:rsidRDefault="00BE5F2C" w:rsidP="00D8151D">
      <w:pPr>
        <w:pStyle w:val="5"/>
        <w:ind w:left="1560" w:hanging="426"/>
        <w:rPr>
          <w:rFonts w:ascii="Arial" w:hAnsi="Arial" w:cs="Arial"/>
          <w:color w:val="000000" w:themeColor="text1"/>
        </w:rPr>
      </w:pPr>
      <w:bookmarkStart w:id="836" w:name="_Ref409352749"/>
      <w:bookmarkEnd w:id="835"/>
      <w:r w:rsidRPr="001834F9">
        <w:rPr>
          <w:rFonts w:ascii="Arial" w:hAnsi="Arial" w:cs="Arial"/>
          <w:color w:val="000000" w:themeColor="text1"/>
        </w:rPr>
        <w:t>протоколы, составляемые в процессе про</w:t>
      </w:r>
      <w:r w:rsidR="00F73B3A" w:rsidRPr="001834F9">
        <w:rPr>
          <w:rFonts w:ascii="Arial" w:hAnsi="Arial" w:cs="Arial"/>
          <w:color w:val="000000" w:themeColor="text1"/>
        </w:rPr>
        <w:t xml:space="preserve">ведения закупки, – не позднее 3 </w:t>
      </w:r>
      <w:r w:rsidRPr="001834F9">
        <w:rPr>
          <w:rFonts w:ascii="Arial" w:hAnsi="Arial" w:cs="Arial"/>
          <w:color w:val="000000" w:themeColor="text1"/>
        </w:rPr>
        <w:t>(трех) дней со дня подписания таких протоколов</w:t>
      </w:r>
      <w:r w:rsidR="006F2637" w:rsidRPr="001834F9">
        <w:rPr>
          <w:rFonts w:ascii="Arial" w:hAnsi="Arial" w:cs="Arial"/>
          <w:color w:val="000000" w:themeColor="text1"/>
        </w:rPr>
        <w:t>;</w:t>
      </w:r>
      <w:bookmarkEnd w:id="836"/>
    </w:p>
    <w:p w:rsidR="000D34D3" w:rsidRPr="001834F9" w:rsidRDefault="000D34D3" w:rsidP="00D8151D">
      <w:pPr>
        <w:pStyle w:val="5"/>
        <w:ind w:left="1560" w:hanging="426"/>
        <w:rPr>
          <w:rFonts w:ascii="Arial" w:hAnsi="Arial" w:cs="Arial"/>
          <w:color w:val="000000" w:themeColor="text1"/>
        </w:rPr>
      </w:pPr>
      <w:r w:rsidRPr="001834F9">
        <w:rPr>
          <w:rFonts w:ascii="Arial" w:hAnsi="Arial" w:cs="Arial"/>
          <w:color w:val="000000" w:themeColor="text1"/>
        </w:rPr>
        <w:t>уведомление об отказе от заключения договора – не позднее 3 (трех) дней со дня принятия решения об отказе от заключения договора</w:t>
      </w:r>
      <w:r w:rsidR="000F654B" w:rsidRPr="001834F9">
        <w:rPr>
          <w:rFonts w:ascii="Arial" w:hAnsi="Arial" w:cs="Arial"/>
          <w:color w:val="000000" w:themeColor="text1"/>
        </w:rPr>
        <w:t xml:space="preserve">, но в любом случае </w:t>
      </w:r>
      <w:r w:rsidRPr="001834F9">
        <w:rPr>
          <w:rFonts w:ascii="Arial" w:hAnsi="Arial" w:cs="Arial"/>
          <w:color w:val="000000" w:themeColor="text1"/>
        </w:rPr>
        <w:t>не позднее даты подписания договора</w:t>
      </w:r>
      <w:r w:rsidR="006F2637" w:rsidRPr="001834F9">
        <w:rPr>
          <w:rFonts w:ascii="Arial" w:hAnsi="Arial" w:cs="Arial"/>
          <w:color w:val="000000" w:themeColor="text1"/>
        </w:rPr>
        <w:t>;</w:t>
      </w:r>
    </w:p>
    <w:p w:rsidR="000D34D3" w:rsidRPr="001834F9" w:rsidRDefault="000D34D3" w:rsidP="00D8151D">
      <w:pPr>
        <w:pStyle w:val="5"/>
        <w:ind w:left="1701" w:hanging="567"/>
        <w:rPr>
          <w:rFonts w:ascii="Arial" w:hAnsi="Arial" w:cs="Arial"/>
          <w:color w:val="000000" w:themeColor="text1"/>
        </w:rPr>
      </w:pPr>
      <w:r w:rsidRPr="001834F9">
        <w:rPr>
          <w:rFonts w:ascii="Arial" w:hAnsi="Arial" w:cs="Arial"/>
          <w:color w:val="000000" w:themeColor="text1"/>
        </w:rPr>
        <w:t>Положение о закупке, изменения в Положение о закупке – не позднее чем в течение 15 (пятнадцати) дней со дня утверждения.</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Если иное прямо не установлено</w:t>
      </w:r>
      <w:r w:rsidR="009369ED" w:rsidRPr="001834F9">
        <w:rPr>
          <w:rFonts w:ascii="Arial" w:hAnsi="Arial" w:cs="Arial"/>
          <w:color w:val="000000" w:themeColor="text1"/>
        </w:rPr>
        <w:t xml:space="preserve"> Законодательством или</w:t>
      </w:r>
      <w:r w:rsidR="00437230">
        <w:rPr>
          <w:rFonts w:ascii="Arial" w:hAnsi="Arial" w:cs="Arial"/>
          <w:color w:val="000000" w:themeColor="text1"/>
        </w:rPr>
        <w:t xml:space="preserve"> </w:t>
      </w:r>
      <w:r w:rsidR="009369ED" w:rsidRPr="001834F9">
        <w:rPr>
          <w:rFonts w:ascii="Arial" w:hAnsi="Arial" w:cs="Arial"/>
          <w:color w:val="000000" w:themeColor="text1"/>
        </w:rPr>
        <w:t>П</w:t>
      </w:r>
      <w:r w:rsidRPr="001834F9">
        <w:rPr>
          <w:rFonts w:ascii="Arial" w:hAnsi="Arial" w:cs="Arial"/>
          <w:color w:val="000000" w:themeColor="text1"/>
        </w:rPr>
        <w:t xml:space="preserve">оложением, </w:t>
      </w:r>
      <w:r w:rsidR="00C267C8">
        <w:rPr>
          <w:rFonts w:ascii="Arial" w:hAnsi="Arial" w:cs="Arial"/>
          <w:color w:val="000000" w:themeColor="text1"/>
        </w:rPr>
        <w:t>з</w:t>
      </w:r>
      <w:r w:rsidR="00EE0C1E" w:rsidRPr="001834F9">
        <w:rPr>
          <w:rFonts w:ascii="Arial" w:hAnsi="Arial" w:cs="Arial"/>
          <w:color w:val="000000" w:themeColor="text1"/>
        </w:rPr>
        <w:t xml:space="preserve">аказчики </w:t>
      </w:r>
      <w:r w:rsidRPr="001834F9">
        <w:rPr>
          <w:rFonts w:ascii="Arial" w:hAnsi="Arial" w:cs="Arial"/>
          <w:color w:val="000000" w:themeColor="text1"/>
        </w:rPr>
        <w:t>официально размещают также следующую информацию в установленные сроки:</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w:t>
      </w:r>
      <w:r w:rsidR="00F73B3A" w:rsidRPr="001834F9">
        <w:rPr>
          <w:rFonts w:ascii="Arial" w:hAnsi="Arial" w:cs="Arial"/>
          <w:color w:val="000000" w:themeColor="text1"/>
        </w:rPr>
        <w:t>ния закупки</w:t>
      </w:r>
      <w:r w:rsidR="00F73B3A" w:rsidRPr="006C60EB">
        <w:rPr>
          <w:rFonts w:ascii="Arial" w:hAnsi="Arial" w:cs="Arial"/>
          <w:color w:val="FF0000"/>
        </w:rPr>
        <w:t xml:space="preserve">, – </w:t>
      </w:r>
      <w:r w:rsidR="00F73B3A" w:rsidRPr="001834F9">
        <w:rPr>
          <w:rFonts w:ascii="Arial" w:hAnsi="Arial" w:cs="Arial"/>
          <w:color w:val="000000" w:themeColor="text1"/>
        </w:rPr>
        <w:t xml:space="preserve">не позднее 10 </w:t>
      </w:r>
      <w:r w:rsidRPr="001834F9">
        <w:rPr>
          <w:rFonts w:ascii="Arial" w:hAnsi="Arial" w:cs="Arial"/>
          <w:color w:val="000000" w:themeColor="text1"/>
        </w:rPr>
        <w:t>(десяти) дней со дня внесения соответствующих изменений в договор;</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 xml:space="preserve">информация и документы по договору, заключенному </w:t>
      </w:r>
      <w:r w:rsidR="00C267C8">
        <w:rPr>
          <w:rFonts w:ascii="Arial" w:hAnsi="Arial" w:cs="Arial"/>
          <w:color w:val="000000" w:themeColor="text1"/>
        </w:rPr>
        <w:t>з</w:t>
      </w:r>
      <w:r w:rsidR="00EE0C1E" w:rsidRPr="001834F9">
        <w:rPr>
          <w:rFonts w:ascii="Arial" w:hAnsi="Arial" w:cs="Arial"/>
          <w:color w:val="000000" w:themeColor="text1"/>
        </w:rPr>
        <w:t xml:space="preserve">аказчиком </w:t>
      </w:r>
      <w:r w:rsidRPr="001834F9">
        <w:rPr>
          <w:rFonts w:ascii="Arial" w:hAnsi="Arial" w:cs="Arial"/>
          <w:color w:val="000000" w:themeColor="text1"/>
        </w:rPr>
        <w:t>по результатам закупки, включаемые в реестр договоров</w:t>
      </w:r>
      <w:r w:rsidRPr="009115D9">
        <w:rPr>
          <w:rFonts w:ascii="Arial" w:hAnsi="Arial" w:cs="Arial"/>
        </w:rPr>
        <w:t>, –</w:t>
      </w:r>
      <w:r w:rsidR="00D8151D" w:rsidRPr="009115D9">
        <w:rPr>
          <w:rFonts w:ascii="Arial" w:hAnsi="Arial" w:cs="Arial"/>
        </w:rPr>
        <w:t xml:space="preserve"> </w:t>
      </w:r>
      <w:r w:rsidRPr="001834F9">
        <w:rPr>
          <w:rFonts w:ascii="Arial" w:hAnsi="Arial" w:cs="Arial"/>
          <w:color w:val="000000" w:themeColor="text1"/>
        </w:rPr>
        <w:t>в объеме и в сроки, установленные в соответствии с законодательством;</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сведения о договорах, заключенных по результат</w:t>
      </w:r>
      <w:r w:rsidR="00980448" w:rsidRPr="001834F9">
        <w:rPr>
          <w:rFonts w:ascii="Arial" w:hAnsi="Arial" w:cs="Arial"/>
          <w:color w:val="000000" w:themeColor="text1"/>
        </w:rPr>
        <w:t>ам з</w:t>
      </w:r>
      <w:r w:rsidR="00F73B3A" w:rsidRPr="001834F9">
        <w:rPr>
          <w:rFonts w:ascii="Arial" w:hAnsi="Arial" w:cs="Arial"/>
          <w:color w:val="000000" w:themeColor="text1"/>
        </w:rPr>
        <w:t xml:space="preserve">акупок, предусмотренные в части </w:t>
      </w:r>
      <w:r w:rsidR="00980448" w:rsidRPr="001834F9">
        <w:rPr>
          <w:rFonts w:ascii="Arial" w:hAnsi="Arial" w:cs="Arial"/>
          <w:color w:val="000000" w:themeColor="text1"/>
        </w:rPr>
        <w:t>19 статьи</w:t>
      </w:r>
      <w:r w:rsidR="00EC0189">
        <w:rPr>
          <w:rFonts w:ascii="Arial" w:hAnsi="Arial" w:cs="Arial"/>
          <w:color w:val="000000" w:themeColor="text1"/>
        </w:rPr>
        <w:t xml:space="preserve"> </w:t>
      </w:r>
      <w:r w:rsidRPr="001834F9">
        <w:rPr>
          <w:rFonts w:ascii="Arial" w:hAnsi="Arial" w:cs="Arial"/>
          <w:color w:val="000000" w:themeColor="text1"/>
        </w:rPr>
        <w:t xml:space="preserve">4 </w:t>
      </w:r>
      <w:r w:rsidRPr="006C60EB">
        <w:rPr>
          <w:rFonts w:ascii="Arial" w:hAnsi="Arial" w:cs="Arial"/>
          <w:color w:val="000000" w:themeColor="text1"/>
        </w:rPr>
        <w:t>Закона</w:t>
      </w:r>
      <w:r w:rsidR="00EC0189" w:rsidRPr="006C60EB">
        <w:rPr>
          <w:rFonts w:ascii="Arial" w:hAnsi="Arial" w:cs="Arial"/>
          <w:color w:val="000000" w:themeColor="text1"/>
        </w:rPr>
        <w:t xml:space="preserve"> </w:t>
      </w:r>
      <w:r w:rsidRPr="006C60EB">
        <w:rPr>
          <w:rFonts w:ascii="Arial" w:hAnsi="Arial" w:cs="Arial"/>
          <w:color w:val="000000" w:themeColor="text1"/>
        </w:rPr>
        <w:t>223</w:t>
      </w:r>
      <w:r w:rsidR="00D8151D" w:rsidRPr="009115D9">
        <w:rPr>
          <w:rFonts w:ascii="Arial" w:hAnsi="Arial" w:cs="Arial"/>
        </w:rPr>
        <w:t>−</w:t>
      </w:r>
      <w:r w:rsidRPr="009115D9">
        <w:rPr>
          <w:rFonts w:ascii="Arial" w:hAnsi="Arial" w:cs="Arial"/>
        </w:rPr>
        <w:t xml:space="preserve">ФЗ, – </w:t>
      </w:r>
      <w:r w:rsidR="00F73B3A" w:rsidRPr="009115D9">
        <w:rPr>
          <w:rFonts w:ascii="Arial" w:hAnsi="Arial" w:cs="Arial"/>
        </w:rPr>
        <w:t>ежемесячно</w:t>
      </w:r>
      <w:r w:rsidR="00F73B3A" w:rsidRPr="001834F9">
        <w:rPr>
          <w:rFonts w:ascii="Arial" w:hAnsi="Arial" w:cs="Arial"/>
          <w:color w:val="000000" w:themeColor="text1"/>
        </w:rPr>
        <w:t xml:space="preserve">, не позднее 10 </w:t>
      </w:r>
      <w:r w:rsidRPr="001834F9">
        <w:rPr>
          <w:rFonts w:ascii="Arial" w:hAnsi="Arial" w:cs="Arial"/>
          <w:color w:val="000000" w:themeColor="text1"/>
        </w:rPr>
        <w:t>(десятого) числа месяца, следующего за отчетным месяцем;</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перечень товаров, работ, услуг, закупки которых осуществляются</w:t>
      </w:r>
      <w:r w:rsidR="00F73B3A" w:rsidRPr="001834F9">
        <w:rPr>
          <w:rFonts w:ascii="Arial" w:hAnsi="Arial" w:cs="Arial"/>
          <w:color w:val="000000" w:themeColor="text1"/>
        </w:rPr>
        <w:t xml:space="preserve"> у субъектов МСП – в течение 10 </w:t>
      </w:r>
      <w:r w:rsidRPr="001834F9">
        <w:rPr>
          <w:rFonts w:ascii="Arial" w:hAnsi="Arial" w:cs="Arial"/>
          <w:color w:val="000000" w:themeColor="text1"/>
        </w:rPr>
        <w:t xml:space="preserve">(десяти) </w:t>
      </w:r>
      <w:r w:rsidR="002C0559" w:rsidRPr="001834F9">
        <w:rPr>
          <w:rFonts w:ascii="Arial" w:hAnsi="Arial" w:cs="Arial"/>
          <w:color w:val="000000" w:themeColor="text1"/>
        </w:rPr>
        <w:t>дней со дня утверждения;</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годовой отчет о закупке продукции у субъекто</w:t>
      </w:r>
      <w:r w:rsidR="00980448" w:rsidRPr="001834F9">
        <w:rPr>
          <w:rFonts w:ascii="Arial" w:hAnsi="Arial" w:cs="Arial"/>
          <w:color w:val="000000" w:themeColor="text1"/>
        </w:rPr>
        <w:t>в МСП (применимо с 01.01.2016</w:t>
      </w:r>
      <w:r w:rsidR="00F73B3A" w:rsidRPr="001834F9">
        <w:rPr>
          <w:rFonts w:ascii="Arial" w:hAnsi="Arial" w:cs="Arial"/>
          <w:color w:val="000000" w:themeColor="text1"/>
        </w:rPr>
        <w:t xml:space="preserve">) – не позднее 1 </w:t>
      </w:r>
      <w:r w:rsidRPr="001834F9">
        <w:rPr>
          <w:rFonts w:ascii="Arial" w:hAnsi="Arial" w:cs="Arial"/>
          <w:color w:val="000000" w:themeColor="text1"/>
        </w:rPr>
        <w:t>февраля года, следующего</w:t>
      </w:r>
      <w:r w:rsidR="007750B6" w:rsidRPr="001834F9">
        <w:rPr>
          <w:rFonts w:ascii="Arial" w:hAnsi="Arial" w:cs="Arial"/>
          <w:color w:val="000000" w:themeColor="text1"/>
        </w:rPr>
        <w:t xml:space="preserve"> за прошедшим календарным годом;</w:t>
      </w:r>
    </w:p>
    <w:p w:rsidR="007750B6" w:rsidRPr="001834F9" w:rsidRDefault="006C60EB" w:rsidP="006C60EB">
      <w:pPr>
        <w:pStyle w:val="5"/>
        <w:ind w:left="1560" w:hanging="426"/>
        <w:rPr>
          <w:rFonts w:ascii="Arial" w:hAnsi="Arial" w:cs="Arial"/>
          <w:color w:val="000000" w:themeColor="text1"/>
        </w:rPr>
      </w:pPr>
      <w:r>
        <w:rPr>
          <w:rFonts w:ascii="Arial" w:hAnsi="Arial" w:cs="Arial"/>
          <w:color w:val="000000" w:themeColor="text1"/>
        </w:rPr>
        <w:t>г</w:t>
      </w:r>
      <w:r w:rsidR="007750B6" w:rsidRPr="001834F9">
        <w:rPr>
          <w:rFonts w:ascii="Arial" w:hAnsi="Arial" w:cs="Arial"/>
          <w:color w:val="000000" w:themeColor="text1"/>
        </w:rPr>
        <w:t xml:space="preserve">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w:t>
      </w:r>
      <w:r w:rsidR="007750B6" w:rsidRPr="001834F9">
        <w:rPr>
          <w:rFonts w:ascii="Arial" w:hAnsi="Arial" w:cs="Arial"/>
          <w:color w:val="000000" w:themeColor="text1"/>
        </w:rPr>
        <w:lastRenderedPageBreak/>
        <w:t>следующего за отчетным, заказчиками, включенными в утвержденный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rsidR="00BE5F2C" w:rsidRPr="001834F9" w:rsidRDefault="00BE5F2C" w:rsidP="00F8659E">
      <w:pPr>
        <w:pStyle w:val="3"/>
        <w:ind w:left="1985" w:hanging="850"/>
        <w:rPr>
          <w:rFonts w:ascii="Arial" w:hAnsi="Arial" w:cs="Arial"/>
          <w:color w:val="000000" w:themeColor="text1"/>
          <w:lang w:eastAsia="en-US"/>
        </w:rPr>
      </w:pPr>
      <w:bookmarkStart w:id="837" w:name="_Toc408840691"/>
      <w:bookmarkStart w:id="838" w:name="_Toc408842116"/>
      <w:bookmarkStart w:id="839" w:name="_Toc282982196"/>
      <w:bookmarkStart w:id="840" w:name="_Toc409088632"/>
      <w:bookmarkStart w:id="841" w:name="_Toc409088592"/>
      <w:bookmarkStart w:id="842" w:name="_Toc409089517"/>
      <w:bookmarkStart w:id="843" w:name="_Toc409089492"/>
      <w:bookmarkStart w:id="844" w:name="_Toc409090406"/>
      <w:bookmarkStart w:id="845" w:name="_Toc409113200"/>
      <w:bookmarkStart w:id="846" w:name="_Toc409173983"/>
      <w:bookmarkStart w:id="847" w:name="_Toc409174675"/>
      <w:bookmarkStart w:id="848" w:name="_Toc409189074"/>
      <w:bookmarkStart w:id="849" w:name="_Toc409198811"/>
      <w:bookmarkStart w:id="850" w:name="_Toc283058510"/>
      <w:bookmarkStart w:id="851" w:name="_Toc409204300"/>
      <w:bookmarkStart w:id="852" w:name="_Ref409362273"/>
      <w:bookmarkStart w:id="853" w:name="_Ref409362289"/>
      <w:bookmarkStart w:id="854" w:name="_Ref409379964"/>
      <w:bookmarkStart w:id="855" w:name="_Toc409474703"/>
      <w:bookmarkStart w:id="856" w:name="_Toc409528413"/>
      <w:bookmarkStart w:id="857" w:name="_Toc409630116"/>
      <w:bookmarkStart w:id="858" w:name="_Toc409703562"/>
      <w:bookmarkStart w:id="859" w:name="_Toc409711726"/>
      <w:bookmarkStart w:id="860" w:name="_Toc409715444"/>
      <w:bookmarkStart w:id="861" w:name="_Toc409721463"/>
      <w:bookmarkStart w:id="862" w:name="_Toc409720592"/>
      <w:bookmarkStart w:id="863" w:name="_Toc409721679"/>
      <w:bookmarkStart w:id="864" w:name="_Toc409807397"/>
      <w:bookmarkStart w:id="865" w:name="_Toc409812118"/>
      <w:bookmarkStart w:id="866" w:name="_Toc283764341"/>
      <w:bookmarkStart w:id="867" w:name="_Toc409908674"/>
      <w:bookmarkStart w:id="868" w:name="_Toc410902844"/>
      <w:bookmarkStart w:id="869" w:name="_Toc410907844"/>
      <w:bookmarkStart w:id="870" w:name="_Toc410908032"/>
      <w:bookmarkStart w:id="871" w:name="_Toc410910826"/>
      <w:bookmarkStart w:id="872" w:name="_Toc410911099"/>
      <w:bookmarkStart w:id="873" w:name="_Toc410920208"/>
      <w:bookmarkStart w:id="874" w:name="_Ref411251234"/>
      <w:bookmarkStart w:id="875" w:name="_Toc411279846"/>
      <w:bookmarkStart w:id="876" w:name="_Toc411626572"/>
      <w:bookmarkStart w:id="877" w:name="_Toc411632115"/>
      <w:bookmarkStart w:id="878" w:name="_Toc411882020"/>
      <w:bookmarkStart w:id="879" w:name="_Toc411941006"/>
      <w:bookmarkStart w:id="880" w:name="_Toc285801484"/>
      <w:bookmarkStart w:id="881" w:name="_Toc411949481"/>
      <w:bookmarkStart w:id="882" w:name="_Toc412111151"/>
      <w:bookmarkStart w:id="883" w:name="_Toc285977755"/>
      <w:bookmarkStart w:id="884" w:name="_Toc412127918"/>
      <w:bookmarkStart w:id="885" w:name="_Toc285999884"/>
      <w:bookmarkStart w:id="886" w:name="_Ref412215131"/>
      <w:bookmarkStart w:id="887" w:name="_Toc412218367"/>
      <w:bookmarkStart w:id="888" w:name="_Ref412474358"/>
      <w:bookmarkStart w:id="889" w:name="_Toc412543651"/>
      <w:bookmarkStart w:id="890" w:name="_Toc412551396"/>
      <w:bookmarkStart w:id="891" w:name="_Toc525031249"/>
      <w:bookmarkStart w:id="892" w:name="_Toc7170888"/>
      <w:r w:rsidRPr="001834F9">
        <w:rPr>
          <w:rFonts w:ascii="Arial" w:hAnsi="Arial" w:cs="Arial"/>
          <w:color w:val="000000" w:themeColor="text1"/>
        </w:rPr>
        <w:t>Запрет на открытое размещение информации и право не размещать информацию</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BE5F2C" w:rsidRPr="001834F9" w:rsidRDefault="00BE5F2C" w:rsidP="00055FB9">
      <w:pPr>
        <w:pStyle w:val="4"/>
        <w:keepNext/>
        <w:ind w:left="1134"/>
        <w:rPr>
          <w:rFonts w:ascii="Arial" w:hAnsi="Arial" w:cs="Arial"/>
          <w:color w:val="000000" w:themeColor="text1"/>
        </w:rPr>
      </w:pPr>
      <w:bookmarkStart w:id="893" w:name="_Ref410855105"/>
      <w:r w:rsidRPr="001834F9">
        <w:rPr>
          <w:rFonts w:ascii="Arial" w:hAnsi="Arial" w:cs="Arial"/>
          <w:color w:val="000000" w:themeColor="text1"/>
        </w:rPr>
        <w:t xml:space="preserve">Если иное прямо не установлено законодательством, </w:t>
      </w:r>
      <w:r w:rsidR="00C267C8">
        <w:rPr>
          <w:rFonts w:ascii="Arial" w:hAnsi="Arial" w:cs="Arial"/>
          <w:color w:val="000000" w:themeColor="text1"/>
        </w:rPr>
        <w:t>з</w:t>
      </w:r>
      <w:r w:rsidR="00EE0C1E" w:rsidRPr="001834F9">
        <w:rPr>
          <w:rFonts w:ascii="Arial" w:hAnsi="Arial" w:cs="Arial"/>
          <w:color w:val="000000" w:themeColor="text1"/>
        </w:rPr>
        <w:t xml:space="preserve">аказчики </w:t>
      </w:r>
      <w:r w:rsidRPr="001834F9">
        <w:rPr>
          <w:rFonts w:ascii="Arial" w:hAnsi="Arial" w:cs="Arial"/>
          <w:color w:val="000000" w:themeColor="text1"/>
        </w:rPr>
        <w:t xml:space="preserve">не размещают в ЕИС, на официальном сайте </w:t>
      </w:r>
      <w:r w:rsidR="00C267C8">
        <w:rPr>
          <w:rFonts w:ascii="Arial" w:hAnsi="Arial" w:cs="Arial"/>
          <w:color w:val="000000" w:themeColor="text1"/>
        </w:rPr>
        <w:t>з</w:t>
      </w:r>
      <w:r w:rsidR="00EE0C1E" w:rsidRPr="001834F9">
        <w:rPr>
          <w:rFonts w:ascii="Arial" w:hAnsi="Arial" w:cs="Arial"/>
          <w:color w:val="000000" w:themeColor="text1"/>
        </w:rPr>
        <w:t xml:space="preserve">аказчика </w:t>
      </w:r>
      <w:r w:rsidRPr="001834F9">
        <w:rPr>
          <w:rFonts w:ascii="Arial" w:hAnsi="Arial" w:cs="Arial"/>
          <w:color w:val="000000" w:themeColor="text1"/>
        </w:rPr>
        <w:t>и на ЭТП следующую информацию:</w:t>
      </w:r>
      <w:bookmarkEnd w:id="893"/>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сведения о конкретной закупке в соответствии с решением Правительства Российской Федерации</w:t>
      </w:r>
      <w:r w:rsidR="00D657CD" w:rsidRPr="001834F9">
        <w:rPr>
          <w:rFonts w:ascii="Arial" w:hAnsi="Arial" w:cs="Arial"/>
          <w:color w:val="000000" w:themeColor="text1"/>
        </w:rPr>
        <w:t xml:space="preserve">, принятым в соответствии с частью </w:t>
      </w:r>
      <w:r w:rsidRPr="001834F9">
        <w:rPr>
          <w:rFonts w:ascii="Arial" w:hAnsi="Arial" w:cs="Arial"/>
          <w:color w:val="000000" w:themeColor="text1"/>
        </w:rPr>
        <w:t>16 с</w:t>
      </w:r>
      <w:r w:rsidR="00D657CD" w:rsidRPr="001834F9">
        <w:rPr>
          <w:rFonts w:ascii="Arial" w:hAnsi="Arial" w:cs="Arial"/>
          <w:color w:val="000000" w:themeColor="text1"/>
        </w:rPr>
        <w:t xml:space="preserve">татьи </w:t>
      </w:r>
      <w:r w:rsidRPr="001834F9">
        <w:rPr>
          <w:rFonts w:ascii="Arial" w:hAnsi="Arial" w:cs="Arial"/>
          <w:color w:val="000000" w:themeColor="text1"/>
        </w:rPr>
        <w:t>4 Закона 223</w:t>
      </w:r>
      <w:r w:rsidR="006C60EB">
        <w:rPr>
          <w:rFonts w:ascii="Arial" w:hAnsi="Arial" w:cs="Arial"/>
          <w:color w:val="000000" w:themeColor="text1"/>
        </w:rPr>
        <w:t>−</w:t>
      </w:r>
      <w:r w:rsidRPr="001834F9">
        <w:rPr>
          <w:rFonts w:ascii="Arial" w:hAnsi="Arial" w:cs="Arial"/>
          <w:color w:val="000000" w:themeColor="text1"/>
        </w:rPr>
        <w:t>ФЗ;</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 xml:space="preserve">сведения о закупке продукции, включенной в установленные Правительством </w:t>
      </w:r>
      <w:r w:rsidR="009369ED" w:rsidRPr="001834F9">
        <w:rPr>
          <w:rFonts w:ascii="Arial" w:hAnsi="Arial" w:cs="Arial"/>
          <w:color w:val="000000" w:themeColor="text1"/>
        </w:rPr>
        <w:t>Российской Федерации перечни и (</w:t>
      </w:r>
      <w:r w:rsidRPr="001834F9">
        <w:rPr>
          <w:rFonts w:ascii="Arial" w:hAnsi="Arial" w:cs="Arial"/>
          <w:color w:val="000000" w:themeColor="text1"/>
        </w:rPr>
        <w:t>или</w:t>
      </w:r>
      <w:r w:rsidR="009369ED" w:rsidRPr="001834F9">
        <w:rPr>
          <w:rFonts w:ascii="Arial" w:hAnsi="Arial" w:cs="Arial"/>
          <w:color w:val="000000" w:themeColor="text1"/>
        </w:rPr>
        <w:t>)</w:t>
      </w:r>
      <w:r w:rsidRPr="001834F9">
        <w:rPr>
          <w:rFonts w:ascii="Arial" w:hAnsi="Arial" w:cs="Arial"/>
          <w:color w:val="000000" w:themeColor="text1"/>
        </w:rPr>
        <w:t xml:space="preserve"> группы товаров, работ, услуг </w:t>
      </w:r>
      <w:r w:rsidR="00D657CD" w:rsidRPr="001834F9">
        <w:rPr>
          <w:rFonts w:ascii="Arial" w:hAnsi="Arial" w:cs="Arial"/>
          <w:color w:val="000000" w:themeColor="text1"/>
        </w:rPr>
        <w:t>в соответствии с частью 16</w:t>
      </w:r>
      <w:r w:rsidR="00B65AAA">
        <w:rPr>
          <w:rFonts w:ascii="Arial" w:hAnsi="Arial" w:cs="Arial"/>
          <w:color w:val="000000" w:themeColor="text1"/>
        </w:rPr>
        <w:t xml:space="preserve"> </w:t>
      </w:r>
      <w:r w:rsidR="00D657CD" w:rsidRPr="001834F9">
        <w:rPr>
          <w:rFonts w:ascii="Arial" w:hAnsi="Arial" w:cs="Arial"/>
          <w:color w:val="000000" w:themeColor="text1"/>
        </w:rPr>
        <w:t>статьи</w:t>
      </w:r>
      <w:r w:rsidR="00B65AAA">
        <w:rPr>
          <w:rFonts w:ascii="Arial" w:hAnsi="Arial" w:cs="Arial"/>
          <w:color w:val="000000" w:themeColor="text1"/>
        </w:rPr>
        <w:t xml:space="preserve"> </w:t>
      </w:r>
      <w:r w:rsidRPr="001834F9">
        <w:rPr>
          <w:rFonts w:ascii="Arial" w:hAnsi="Arial" w:cs="Arial"/>
          <w:color w:val="000000" w:themeColor="text1"/>
        </w:rPr>
        <w:t>4 Закона</w:t>
      </w:r>
      <w:r w:rsidR="00B65AAA">
        <w:rPr>
          <w:rFonts w:ascii="Arial" w:hAnsi="Arial" w:cs="Arial"/>
          <w:color w:val="000000" w:themeColor="text1"/>
        </w:rPr>
        <w:t xml:space="preserve"> </w:t>
      </w:r>
      <w:r w:rsidRPr="001834F9">
        <w:rPr>
          <w:rFonts w:ascii="Arial" w:hAnsi="Arial" w:cs="Arial"/>
          <w:color w:val="000000" w:themeColor="text1"/>
        </w:rPr>
        <w:t>223</w:t>
      </w:r>
      <w:r w:rsidR="006C60EB">
        <w:rPr>
          <w:rFonts w:ascii="Arial" w:hAnsi="Arial" w:cs="Arial"/>
          <w:color w:val="000000" w:themeColor="text1"/>
        </w:rPr>
        <w:t>−</w:t>
      </w:r>
      <w:r w:rsidRPr="001834F9">
        <w:rPr>
          <w:rFonts w:ascii="Arial" w:hAnsi="Arial" w:cs="Arial"/>
          <w:color w:val="000000" w:themeColor="text1"/>
        </w:rPr>
        <w:t>ФЗ.</w:t>
      </w:r>
    </w:p>
    <w:p w:rsidR="00BE5F2C" w:rsidRPr="001834F9" w:rsidRDefault="009369ED" w:rsidP="00055FB9">
      <w:pPr>
        <w:pStyle w:val="4"/>
        <w:ind w:left="1134"/>
        <w:rPr>
          <w:rFonts w:ascii="Arial" w:hAnsi="Arial" w:cs="Arial"/>
          <w:color w:val="000000" w:themeColor="text1"/>
        </w:rPr>
      </w:pPr>
      <w:r w:rsidRPr="001834F9">
        <w:rPr>
          <w:rFonts w:ascii="Arial" w:hAnsi="Arial" w:cs="Arial"/>
          <w:color w:val="000000" w:themeColor="text1"/>
        </w:rPr>
        <w:t xml:space="preserve">Заказчики </w:t>
      </w:r>
      <w:r w:rsidR="00A675B1" w:rsidRPr="001834F9">
        <w:rPr>
          <w:rFonts w:ascii="Arial" w:hAnsi="Arial" w:cs="Arial"/>
          <w:color w:val="000000" w:themeColor="text1"/>
        </w:rPr>
        <w:t>могут не размещать</w:t>
      </w:r>
      <w:r w:rsidRPr="001834F9">
        <w:rPr>
          <w:rFonts w:ascii="Arial" w:hAnsi="Arial" w:cs="Arial"/>
          <w:color w:val="000000" w:themeColor="text1"/>
        </w:rPr>
        <w:t xml:space="preserve"> в ЕИС и (</w:t>
      </w:r>
      <w:r w:rsidR="00BE5F2C" w:rsidRPr="001834F9">
        <w:rPr>
          <w:rFonts w:ascii="Arial" w:hAnsi="Arial" w:cs="Arial"/>
          <w:color w:val="000000" w:themeColor="text1"/>
        </w:rPr>
        <w:t>или</w:t>
      </w:r>
      <w:r w:rsidRPr="001834F9">
        <w:rPr>
          <w:rFonts w:ascii="Arial" w:hAnsi="Arial" w:cs="Arial"/>
          <w:color w:val="000000" w:themeColor="text1"/>
        </w:rPr>
        <w:t>)</w:t>
      </w:r>
      <w:r w:rsidR="00BE5F2C" w:rsidRPr="001834F9">
        <w:rPr>
          <w:rFonts w:ascii="Arial" w:hAnsi="Arial" w:cs="Arial"/>
          <w:color w:val="000000" w:themeColor="text1"/>
        </w:rPr>
        <w:t xml:space="preserve"> на своем официальном сайте сведения о закупках</w:t>
      </w:r>
      <w:r w:rsidR="00490435" w:rsidRPr="001834F9">
        <w:rPr>
          <w:rFonts w:ascii="Arial" w:hAnsi="Arial" w:cs="Arial"/>
          <w:color w:val="000000" w:themeColor="text1"/>
        </w:rPr>
        <w:t>:</w:t>
      </w:r>
    </w:p>
    <w:p w:rsidR="00490435" w:rsidRPr="001834F9" w:rsidRDefault="00490435" w:rsidP="006C60EB">
      <w:pPr>
        <w:pStyle w:val="5"/>
        <w:ind w:left="1560" w:hanging="426"/>
        <w:rPr>
          <w:rFonts w:ascii="Arial" w:hAnsi="Arial" w:cs="Arial"/>
          <w:color w:val="000000" w:themeColor="text1"/>
        </w:rPr>
      </w:pPr>
      <w:r w:rsidRPr="001834F9">
        <w:rPr>
          <w:rFonts w:ascii="Arial" w:hAnsi="Arial" w:cs="Arial"/>
          <w:color w:val="000000" w:themeColor="text1"/>
        </w:rPr>
        <w:t>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w:t>
      </w:r>
      <w:r w:rsidR="006C60EB">
        <w:rPr>
          <w:rFonts w:ascii="Arial" w:hAnsi="Arial" w:cs="Arial"/>
          <w:color w:val="000000" w:themeColor="text1"/>
        </w:rPr>
        <w:t xml:space="preserve"> </w:t>
      </w:r>
      <w:r w:rsidRPr="001834F9">
        <w:rPr>
          <w:rFonts w:ascii="Arial" w:hAnsi="Arial" w:cs="Arial"/>
          <w:color w:val="000000" w:themeColor="text1"/>
        </w:rPr>
        <w:t>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8100A2" w:rsidRPr="001834F9">
        <w:rPr>
          <w:rFonts w:ascii="Arial" w:hAnsi="Arial" w:cs="Arial"/>
          <w:color w:val="000000" w:themeColor="text1"/>
        </w:rPr>
        <w:t>;</w:t>
      </w:r>
    </w:p>
    <w:p w:rsidR="00490435" w:rsidRPr="001834F9" w:rsidRDefault="00490435" w:rsidP="006C60EB">
      <w:pPr>
        <w:pStyle w:val="5"/>
        <w:ind w:left="1560" w:hanging="426"/>
        <w:rPr>
          <w:rFonts w:ascii="Arial" w:hAnsi="Arial" w:cs="Arial"/>
          <w:color w:val="000000" w:themeColor="text1"/>
        </w:rPr>
      </w:pPr>
      <w:r w:rsidRPr="001834F9">
        <w:rPr>
          <w:rFonts w:ascii="Arial" w:hAnsi="Arial" w:cs="Arial"/>
          <w:color w:val="000000" w:themeColor="text1"/>
        </w:rPr>
        <w:t>связанных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w:t>
      </w:r>
      <w:r w:rsidR="006C60EB">
        <w:rPr>
          <w:rFonts w:ascii="Arial" w:hAnsi="Arial" w:cs="Arial"/>
          <w:color w:val="000000" w:themeColor="text1"/>
        </w:rPr>
        <w:t xml:space="preserve"> </w:t>
      </w:r>
      <w:r w:rsidRPr="001834F9">
        <w:rPr>
          <w:rFonts w:ascii="Arial" w:hAnsi="Arial" w:cs="Arial"/>
          <w:color w:val="000000" w:themeColor="text1"/>
        </w:rPr>
        <w:t>и (или) пользования в отношении недвижимого имущества</w:t>
      </w:r>
      <w:r w:rsidR="008100A2" w:rsidRPr="001834F9">
        <w:rPr>
          <w:rFonts w:ascii="Arial" w:hAnsi="Arial" w:cs="Arial"/>
          <w:color w:val="000000" w:themeColor="text1"/>
        </w:rPr>
        <w:t>;</w:t>
      </w:r>
    </w:p>
    <w:p w:rsidR="008F5C2F" w:rsidRDefault="00490435" w:rsidP="006C60EB">
      <w:pPr>
        <w:pStyle w:val="5"/>
        <w:ind w:left="1560" w:hanging="426"/>
        <w:rPr>
          <w:rFonts w:ascii="Arial" w:hAnsi="Arial" w:cs="Arial"/>
          <w:color w:val="000000" w:themeColor="text1"/>
        </w:rPr>
      </w:pPr>
      <w:r w:rsidRPr="001834F9">
        <w:rPr>
          <w:rFonts w:ascii="Arial" w:hAnsi="Arial" w:cs="Arial"/>
          <w:color w:val="000000" w:themeColor="text1"/>
        </w:rPr>
        <w:t>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w:t>
      </w:r>
      <w:r w:rsidR="006C60EB">
        <w:rPr>
          <w:rFonts w:ascii="Arial" w:hAnsi="Arial" w:cs="Arial"/>
          <w:color w:val="000000" w:themeColor="text1"/>
        </w:rPr>
        <w:t xml:space="preserve"> </w:t>
      </w:r>
      <w:r w:rsidR="0022230F">
        <w:rPr>
          <w:rFonts w:ascii="Arial" w:hAnsi="Arial" w:cs="Arial"/>
          <w:color w:val="000000" w:themeColor="text1"/>
        </w:rPr>
        <w:t>с НДС;</w:t>
      </w:r>
    </w:p>
    <w:p w:rsidR="00B65AAA" w:rsidRDefault="004A4160" w:rsidP="006C60EB">
      <w:pPr>
        <w:pStyle w:val="5"/>
        <w:ind w:left="1560" w:hanging="426"/>
        <w:rPr>
          <w:rFonts w:ascii="Arial" w:hAnsi="Arial" w:cs="Arial"/>
          <w:color w:val="000000" w:themeColor="text1"/>
        </w:rPr>
      </w:pPr>
      <w:r>
        <w:rPr>
          <w:rFonts w:ascii="Arial" w:hAnsi="Arial" w:cs="Arial"/>
          <w:color w:val="000000" w:themeColor="text1"/>
        </w:rPr>
        <w:lastRenderedPageBreak/>
        <w:t xml:space="preserve">извещение о закупке </w:t>
      </w:r>
      <w:r w:rsidR="007418B1">
        <w:rPr>
          <w:rFonts w:ascii="Arial" w:hAnsi="Arial" w:cs="Arial"/>
          <w:color w:val="000000" w:themeColor="text1"/>
        </w:rPr>
        <w:t>у</w:t>
      </w:r>
      <w:r w:rsidR="00B65AAA">
        <w:rPr>
          <w:rFonts w:ascii="Arial" w:hAnsi="Arial" w:cs="Arial"/>
          <w:color w:val="000000" w:themeColor="text1"/>
        </w:rPr>
        <w:t xml:space="preserve"> единственного поставщика по основаниям, указанным в пункте 6.6.2 Положения</w:t>
      </w:r>
      <w:r w:rsidR="0022230F">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В формируемых в ходе проведения закупок протоколах </w:t>
      </w:r>
      <w:r w:rsidR="00D9659B">
        <w:rPr>
          <w:rFonts w:ascii="Arial" w:hAnsi="Arial" w:cs="Arial"/>
          <w:color w:val="000000" w:themeColor="text1"/>
        </w:rPr>
        <w:br/>
      </w:r>
      <w:r w:rsidRPr="001834F9">
        <w:rPr>
          <w:rFonts w:ascii="Arial" w:hAnsi="Arial" w:cs="Arial"/>
          <w:color w:val="000000" w:themeColor="text1"/>
        </w:rPr>
        <w:t xml:space="preserve">не указываются данные о персональном голосовании членов </w:t>
      </w:r>
      <w:r w:rsidR="006777C2" w:rsidRPr="001834F9">
        <w:rPr>
          <w:rFonts w:ascii="Arial" w:hAnsi="Arial" w:cs="Arial"/>
          <w:color w:val="000000" w:themeColor="text1"/>
        </w:rPr>
        <w:t>ЦЗК</w:t>
      </w:r>
      <w:r w:rsidR="00741F78" w:rsidRPr="001834F9">
        <w:rPr>
          <w:rFonts w:ascii="Arial" w:hAnsi="Arial" w:cs="Arial"/>
          <w:color w:val="000000" w:themeColor="text1"/>
        </w:rPr>
        <w:t xml:space="preserve">, </w:t>
      </w:r>
      <w:r w:rsidRPr="001834F9">
        <w:rPr>
          <w:rFonts w:ascii="Arial" w:hAnsi="Arial" w:cs="Arial"/>
          <w:color w:val="000000" w:themeColor="text1"/>
        </w:rPr>
        <w:t>ЗК</w:t>
      </w:r>
      <w:r w:rsidR="00741F78" w:rsidRPr="001834F9">
        <w:rPr>
          <w:rFonts w:ascii="Arial" w:hAnsi="Arial" w:cs="Arial"/>
          <w:color w:val="000000" w:themeColor="text1"/>
        </w:rPr>
        <w:t>, а также иные с</w:t>
      </w:r>
      <w:r w:rsidR="006C60EB">
        <w:rPr>
          <w:rFonts w:ascii="Arial" w:hAnsi="Arial" w:cs="Arial"/>
          <w:color w:val="000000" w:themeColor="text1"/>
        </w:rPr>
        <w:t>ведения, указанные в Законе 152−</w:t>
      </w:r>
      <w:r w:rsidR="00741F78" w:rsidRPr="001834F9">
        <w:rPr>
          <w:rFonts w:ascii="Arial" w:hAnsi="Arial" w:cs="Arial"/>
          <w:color w:val="000000" w:themeColor="text1"/>
        </w:rPr>
        <w:t>ФЗ</w:t>
      </w:r>
      <w:r w:rsidRPr="001834F9">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lang w:eastAsia="en-US"/>
        </w:rPr>
      </w:pPr>
      <w:bookmarkStart w:id="894" w:name="_Toc408840692"/>
      <w:bookmarkStart w:id="895" w:name="_Toc408842117"/>
      <w:bookmarkStart w:id="896" w:name="_Toc282982197"/>
      <w:bookmarkStart w:id="897" w:name="_Toc409088633"/>
      <w:bookmarkStart w:id="898" w:name="_Toc409088593"/>
      <w:bookmarkStart w:id="899" w:name="_Toc409089518"/>
      <w:bookmarkStart w:id="900" w:name="_Toc409089493"/>
      <w:bookmarkStart w:id="901" w:name="_Toc409090407"/>
      <w:bookmarkStart w:id="902" w:name="_Toc409113201"/>
      <w:bookmarkStart w:id="903" w:name="_Toc409173984"/>
      <w:bookmarkStart w:id="904" w:name="_Toc409174676"/>
      <w:bookmarkStart w:id="905" w:name="_Toc409189075"/>
      <w:bookmarkStart w:id="906" w:name="_Toc409198812"/>
      <w:bookmarkStart w:id="907" w:name="_Toc283058511"/>
      <w:bookmarkStart w:id="908" w:name="_Toc409204301"/>
      <w:bookmarkStart w:id="909" w:name="_Toc409474704"/>
      <w:bookmarkStart w:id="910" w:name="_Toc409528414"/>
      <w:bookmarkStart w:id="911" w:name="_Toc409630117"/>
      <w:bookmarkStart w:id="912" w:name="_Toc409703563"/>
      <w:bookmarkStart w:id="913" w:name="_Toc409711727"/>
      <w:bookmarkStart w:id="914" w:name="_Toc409715445"/>
      <w:bookmarkStart w:id="915" w:name="_Toc409721464"/>
      <w:bookmarkStart w:id="916" w:name="_Toc409720593"/>
      <w:bookmarkStart w:id="917" w:name="_Toc409721680"/>
      <w:bookmarkStart w:id="918" w:name="_Toc409807398"/>
      <w:bookmarkStart w:id="919" w:name="_Toc409812119"/>
      <w:bookmarkStart w:id="920" w:name="_Toc283764342"/>
      <w:bookmarkStart w:id="921" w:name="_Toc409908675"/>
      <w:bookmarkStart w:id="922" w:name="_Toc410902845"/>
      <w:bookmarkStart w:id="923" w:name="_Toc410907845"/>
      <w:bookmarkStart w:id="924" w:name="_Toc410908033"/>
      <w:bookmarkStart w:id="925" w:name="_Toc410910827"/>
      <w:bookmarkStart w:id="926" w:name="_Toc410911100"/>
      <w:bookmarkStart w:id="927" w:name="_Toc410920209"/>
      <w:bookmarkStart w:id="928" w:name="_Toc411279847"/>
      <w:bookmarkStart w:id="929" w:name="_Toc411626573"/>
      <w:bookmarkStart w:id="930" w:name="_Toc411632116"/>
      <w:bookmarkStart w:id="931" w:name="_Toc411882021"/>
      <w:bookmarkStart w:id="932" w:name="_Toc411941007"/>
      <w:bookmarkStart w:id="933" w:name="_Toc285801485"/>
      <w:bookmarkStart w:id="934" w:name="_Toc411949482"/>
      <w:bookmarkStart w:id="935" w:name="_Toc412111152"/>
      <w:bookmarkStart w:id="936" w:name="_Toc285977756"/>
      <w:bookmarkStart w:id="937" w:name="_Toc412127919"/>
      <w:bookmarkStart w:id="938" w:name="_Toc285999885"/>
      <w:bookmarkStart w:id="939" w:name="_Toc412218368"/>
      <w:bookmarkStart w:id="940" w:name="_Toc412543652"/>
      <w:bookmarkStart w:id="941" w:name="_Toc412551397"/>
      <w:bookmarkStart w:id="942" w:name="_Toc525031250"/>
      <w:bookmarkStart w:id="943" w:name="_Toc7170889"/>
      <w:r w:rsidRPr="001834F9">
        <w:rPr>
          <w:rFonts w:ascii="Arial" w:hAnsi="Arial" w:cs="Arial"/>
          <w:color w:val="000000" w:themeColor="text1"/>
        </w:rPr>
        <w:t>Прочие положения</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Информация,</w:t>
      </w:r>
      <w:r w:rsidR="00F73B3A" w:rsidRPr="001834F9">
        <w:rPr>
          <w:rFonts w:ascii="Arial" w:hAnsi="Arial" w:cs="Arial"/>
          <w:color w:val="000000" w:themeColor="text1"/>
        </w:rPr>
        <w:t xml:space="preserve"> официально размещенная в ЕИС /</w:t>
      </w:r>
      <w:r w:rsidRPr="001834F9">
        <w:rPr>
          <w:rFonts w:ascii="Arial" w:hAnsi="Arial" w:cs="Arial"/>
          <w:color w:val="000000" w:themeColor="text1"/>
        </w:rPr>
        <w:t>на официальном сайте заказчика, может размещаться в любом другом открытом источнике (в том числе – на ЭТП в соответствии с регламентами работы соответствующей ЭТП</w:t>
      </w:r>
      <w:r w:rsidR="005F1019">
        <w:rPr>
          <w:rFonts w:ascii="Arial" w:hAnsi="Arial" w:cs="Arial"/>
          <w:color w:val="000000" w:themeColor="text1"/>
        </w:rPr>
        <w:t>)</w:t>
      </w:r>
      <w:r w:rsidRPr="001834F9">
        <w:rPr>
          <w:rFonts w:ascii="Arial" w:hAnsi="Arial" w:cs="Arial"/>
          <w:color w:val="000000" w:themeColor="text1"/>
        </w:rPr>
        <w:t>.</w:t>
      </w:r>
      <w:r w:rsidR="00A675B1" w:rsidRPr="001834F9">
        <w:rPr>
          <w:rFonts w:ascii="Arial" w:hAnsi="Arial" w:cs="Arial"/>
          <w:color w:val="000000" w:themeColor="text1"/>
        </w:rPr>
        <w:t xml:space="preserve"> Заказчик также вправе использовать средства автоматизации электронных торговых площадок для размещения в ЕИС информации о закупке.</w:t>
      </w:r>
    </w:p>
    <w:p w:rsidR="00BE5F2C" w:rsidRPr="001834F9" w:rsidRDefault="00BE5F2C" w:rsidP="00055FB9">
      <w:pPr>
        <w:pStyle w:val="4"/>
        <w:ind w:left="1134"/>
        <w:rPr>
          <w:rFonts w:ascii="Arial" w:hAnsi="Arial" w:cs="Arial"/>
          <w:color w:val="000000" w:themeColor="text1"/>
        </w:rPr>
      </w:pPr>
      <w:bookmarkStart w:id="944" w:name="_Toc408840693"/>
      <w:bookmarkStart w:id="945" w:name="_Toc408842118"/>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1834F9">
        <w:rPr>
          <w:rFonts w:ascii="Arial" w:hAnsi="Arial" w:cs="Arial"/>
          <w:color w:val="000000" w:themeColor="text1"/>
        </w:rPr>
        <w:t>Заказчики вправе разместить в ЕИС и</w:t>
      </w:r>
      <w:r w:rsidR="00B32890" w:rsidRPr="001834F9">
        <w:rPr>
          <w:rFonts w:ascii="Arial" w:hAnsi="Arial" w:cs="Arial"/>
          <w:color w:val="000000" w:themeColor="text1"/>
        </w:rPr>
        <w:t> (</w:t>
      </w:r>
      <w:r w:rsidRPr="001834F9">
        <w:rPr>
          <w:rFonts w:ascii="Arial" w:hAnsi="Arial" w:cs="Arial"/>
          <w:color w:val="000000" w:themeColor="text1"/>
        </w:rPr>
        <w:t>или</w:t>
      </w:r>
      <w:r w:rsidR="00B32890" w:rsidRPr="001834F9">
        <w:rPr>
          <w:rFonts w:ascii="Arial" w:hAnsi="Arial" w:cs="Arial"/>
          <w:color w:val="000000" w:themeColor="text1"/>
        </w:rPr>
        <w:t>)</w:t>
      </w:r>
      <w:r w:rsidRPr="001834F9">
        <w:rPr>
          <w:rFonts w:ascii="Arial" w:hAnsi="Arial" w:cs="Arial"/>
          <w:color w:val="000000" w:themeColor="text1"/>
        </w:rPr>
        <w:t xml:space="preserve"> на своем официальном сайте, в любом другом открытом источнике</w:t>
      </w:r>
      <w:r w:rsidR="00437230">
        <w:rPr>
          <w:rFonts w:ascii="Arial" w:hAnsi="Arial" w:cs="Arial"/>
          <w:color w:val="000000" w:themeColor="text1"/>
        </w:rPr>
        <w:t xml:space="preserve"> </w:t>
      </w:r>
      <w:r w:rsidRPr="001834F9">
        <w:rPr>
          <w:rFonts w:ascii="Arial" w:hAnsi="Arial" w:cs="Arial"/>
          <w:color w:val="000000" w:themeColor="text1"/>
        </w:rPr>
        <w:t xml:space="preserve">любую иную связанную с закупочной деятельностью информацию, размещение которой </w:t>
      </w:r>
      <w:r w:rsidR="009369ED" w:rsidRPr="001834F9">
        <w:rPr>
          <w:rFonts w:ascii="Arial" w:hAnsi="Arial" w:cs="Arial"/>
          <w:color w:val="000000" w:themeColor="text1"/>
        </w:rPr>
        <w:t>не запрещено или не ограничено З</w:t>
      </w:r>
      <w:r w:rsidRPr="001834F9">
        <w:rPr>
          <w:rFonts w:ascii="Arial" w:hAnsi="Arial" w:cs="Arial"/>
          <w:color w:val="000000" w:themeColor="text1"/>
        </w:rPr>
        <w:t xml:space="preserve">аконодательством или </w:t>
      </w:r>
      <w:r w:rsidR="009369ED" w:rsidRPr="001834F9">
        <w:rPr>
          <w:rFonts w:ascii="Arial" w:hAnsi="Arial" w:cs="Arial"/>
          <w:color w:val="000000" w:themeColor="text1"/>
        </w:rPr>
        <w:t>П</w:t>
      </w:r>
      <w:r w:rsidRPr="001834F9">
        <w:rPr>
          <w:rFonts w:ascii="Arial" w:hAnsi="Arial" w:cs="Arial"/>
          <w:color w:val="000000" w:themeColor="text1"/>
        </w:rPr>
        <w:t>оложением.</w:t>
      </w:r>
      <w:bookmarkStart w:id="946" w:name="_Toc368984109"/>
      <w:bookmarkStart w:id="947" w:name="_Toc407284630"/>
      <w:bookmarkStart w:id="948" w:name="_Toc407291358"/>
      <w:bookmarkStart w:id="949" w:name="_Toc407300158"/>
      <w:bookmarkStart w:id="950" w:name="_Toc407296708"/>
      <w:bookmarkStart w:id="951" w:name="_Toc407714488"/>
      <w:bookmarkStart w:id="952" w:name="_Toc407716653"/>
      <w:bookmarkStart w:id="953" w:name="_Toc407722905"/>
      <w:bookmarkStart w:id="954" w:name="_Toc407720335"/>
      <w:bookmarkStart w:id="955" w:name="_Toc407992564"/>
      <w:bookmarkStart w:id="956" w:name="_Toc407998992"/>
      <w:bookmarkStart w:id="957" w:name="_Toc408003232"/>
      <w:bookmarkStart w:id="958" w:name="_Toc408003475"/>
      <w:bookmarkStart w:id="959" w:name="_Toc408004231"/>
      <w:bookmarkStart w:id="960" w:name="_Toc408161470"/>
      <w:bookmarkEnd w:id="504"/>
      <w:bookmarkEnd w:id="944"/>
      <w:bookmarkEnd w:id="945"/>
    </w:p>
    <w:p w:rsidR="00BE5F2C" w:rsidRPr="001834F9" w:rsidRDefault="00BE5F2C" w:rsidP="00F8659E">
      <w:pPr>
        <w:pStyle w:val="12"/>
        <w:ind w:left="360"/>
        <w:rPr>
          <w:rFonts w:ascii="Arial" w:hAnsi="Arial" w:cs="Arial"/>
          <w:color w:val="000000" w:themeColor="text1"/>
        </w:rPr>
      </w:pPr>
      <w:bookmarkStart w:id="961" w:name="_Toc283764343"/>
      <w:bookmarkStart w:id="962" w:name="_Toc409908676"/>
      <w:bookmarkStart w:id="963" w:name="_Toc410902846"/>
      <w:bookmarkStart w:id="964" w:name="_Toc410907846"/>
      <w:bookmarkStart w:id="965" w:name="_Toc410908034"/>
      <w:bookmarkStart w:id="966" w:name="_Toc410910828"/>
      <w:bookmarkStart w:id="967" w:name="_Toc410911101"/>
      <w:bookmarkStart w:id="968" w:name="_Toc410920210"/>
      <w:bookmarkStart w:id="969" w:name="_Toc411279848"/>
      <w:bookmarkStart w:id="970" w:name="_Toc411626574"/>
      <w:bookmarkStart w:id="971" w:name="_Toc411632117"/>
      <w:bookmarkStart w:id="972" w:name="_Toc411882022"/>
      <w:bookmarkStart w:id="973" w:name="_Toc411941008"/>
      <w:bookmarkStart w:id="974" w:name="_Toc285801486"/>
      <w:bookmarkStart w:id="975" w:name="_Toc411949483"/>
      <w:bookmarkStart w:id="976" w:name="_Toc412111153"/>
      <w:bookmarkStart w:id="977" w:name="_Toc285977757"/>
      <w:bookmarkStart w:id="978" w:name="_Toc412127920"/>
      <w:bookmarkStart w:id="979" w:name="_Toc285999886"/>
      <w:bookmarkStart w:id="980" w:name="_Toc412218369"/>
      <w:bookmarkStart w:id="981" w:name="_Toc412543653"/>
      <w:bookmarkStart w:id="982" w:name="_Toc412551398"/>
      <w:bookmarkStart w:id="983" w:name="_Toc432491169"/>
      <w:bookmarkStart w:id="984" w:name="_Toc525031251"/>
      <w:bookmarkStart w:id="985" w:name="_Toc7170890"/>
      <w:bookmarkStart w:id="986" w:name="_Toc408840700"/>
      <w:bookmarkStart w:id="987" w:name="_Toc408842125"/>
      <w:bookmarkStart w:id="988" w:name="_Toc282982198"/>
      <w:bookmarkStart w:id="989" w:name="_Toc409088634"/>
      <w:bookmarkStart w:id="990" w:name="_Toc409088594"/>
      <w:bookmarkStart w:id="991" w:name="_Toc409089519"/>
      <w:bookmarkStart w:id="992" w:name="_Toc409089494"/>
      <w:bookmarkStart w:id="993" w:name="_Toc409090408"/>
      <w:bookmarkStart w:id="994" w:name="_Toc409113202"/>
      <w:bookmarkStart w:id="995" w:name="_Toc409173985"/>
      <w:bookmarkStart w:id="996" w:name="_Toc409174677"/>
      <w:bookmarkStart w:id="997" w:name="_Toc409189076"/>
      <w:bookmarkStart w:id="998" w:name="_Toc409198813"/>
      <w:bookmarkStart w:id="999" w:name="_Toc283058512"/>
      <w:bookmarkStart w:id="1000" w:name="_Toc409204302"/>
      <w:bookmarkStart w:id="1001" w:name="_Toc409474705"/>
      <w:bookmarkStart w:id="1002" w:name="_Toc409528415"/>
      <w:bookmarkStart w:id="1003" w:name="_Toc409630118"/>
      <w:bookmarkStart w:id="1004" w:name="_Toc409703564"/>
      <w:bookmarkStart w:id="1005" w:name="_Toc409711728"/>
      <w:bookmarkStart w:id="1006" w:name="_Toc409715446"/>
      <w:bookmarkStart w:id="1007" w:name="_Toc409721465"/>
      <w:bookmarkStart w:id="1008" w:name="_Toc409720594"/>
      <w:bookmarkStart w:id="1009" w:name="_Toc409721681"/>
      <w:bookmarkStart w:id="1010" w:name="_Toc409807399"/>
      <w:bookmarkStart w:id="1011" w:name="_Toc409812120"/>
      <w:bookmarkStart w:id="1012" w:name="_Toc368984111"/>
      <w:bookmarkStart w:id="1013" w:name="_Toc407284632"/>
      <w:bookmarkStart w:id="1014" w:name="_Toc407291360"/>
      <w:bookmarkStart w:id="1015" w:name="_Toc407300160"/>
      <w:bookmarkStart w:id="1016" w:name="_Toc407296710"/>
      <w:bookmarkStart w:id="1017" w:name="_Toc407714490"/>
      <w:bookmarkStart w:id="1018" w:name="_Toc407716655"/>
      <w:bookmarkStart w:id="1019" w:name="_Toc407722907"/>
      <w:bookmarkStart w:id="1020" w:name="_Toc407720337"/>
      <w:bookmarkStart w:id="1021" w:name="_Toc407992566"/>
      <w:bookmarkStart w:id="1022" w:name="_Toc407998994"/>
      <w:bookmarkStart w:id="1023" w:name="_Toc408003234"/>
      <w:bookmarkStart w:id="1024" w:name="_Toc408003477"/>
      <w:bookmarkStart w:id="1025" w:name="_Toc408004233"/>
      <w:bookmarkStart w:id="1026" w:name="_Toc408161472"/>
      <w:bookmarkStart w:id="1027" w:name="_Toc408432712"/>
      <w:bookmarkStart w:id="1028" w:name="_Toc408433645"/>
      <w:bookmarkStart w:id="1029" w:name="_Toc408434680"/>
      <w:bookmarkStart w:id="1030" w:name="_Toc408434939"/>
      <w:bookmarkStart w:id="1031" w:name="_Toc408436663"/>
      <w:bookmarkStart w:id="1032" w:name="_Toc408436923"/>
      <w:bookmarkStart w:id="1033" w:name="_Toc408437183"/>
      <w:bookmarkStart w:id="1034" w:name="_Toc408437703"/>
      <w:bookmarkStart w:id="1035" w:name="_Toc408439692"/>
      <w:bookmarkStart w:id="1036" w:name="_Toc408721160"/>
      <w:bookmarkStart w:id="1037" w:name="_Toc408724158"/>
      <w:bookmarkStart w:id="1038" w:name="_Toc408765717"/>
      <w:bookmarkStart w:id="1039" w:name="_Toc408771743"/>
      <w:bookmarkStart w:id="1040" w:name="_Toc408779078"/>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1834F9">
        <w:rPr>
          <w:rFonts w:ascii="Arial" w:hAnsi="Arial" w:cs="Arial"/>
          <w:color w:val="000000" w:themeColor="text1"/>
        </w:rPr>
        <w:lastRenderedPageBreak/>
        <w:t>Система управления закупочной деятельностью</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BE5F2C" w:rsidRPr="001834F9" w:rsidRDefault="00BE5F2C" w:rsidP="00F8659E">
      <w:pPr>
        <w:pStyle w:val="2"/>
        <w:rPr>
          <w:rFonts w:ascii="Arial" w:hAnsi="Arial" w:cs="Arial"/>
          <w:color w:val="000000" w:themeColor="text1"/>
        </w:rPr>
      </w:pPr>
      <w:bookmarkStart w:id="1041" w:name="_Toc283764344"/>
      <w:bookmarkStart w:id="1042" w:name="_Toc409908677"/>
      <w:bookmarkStart w:id="1043" w:name="_Toc410902847"/>
      <w:bookmarkStart w:id="1044" w:name="_Toc410907847"/>
      <w:bookmarkStart w:id="1045" w:name="_Toc410908035"/>
      <w:bookmarkStart w:id="1046" w:name="_Toc410910829"/>
      <w:bookmarkStart w:id="1047" w:name="_Toc410911102"/>
      <w:bookmarkStart w:id="1048" w:name="_Toc410920211"/>
      <w:bookmarkStart w:id="1049" w:name="_Toc411279849"/>
      <w:bookmarkStart w:id="1050" w:name="_Toc411626575"/>
      <w:bookmarkStart w:id="1051" w:name="_Toc411632118"/>
      <w:bookmarkStart w:id="1052" w:name="_Toc411882023"/>
      <w:bookmarkStart w:id="1053" w:name="_Toc411941009"/>
      <w:bookmarkStart w:id="1054" w:name="_Toc285801487"/>
      <w:bookmarkStart w:id="1055" w:name="_Toc411949484"/>
      <w:bookmarkStart w:id="1056" w:name="_Toc412111154"/>
      <w:bookmarkStart w:id="1057" w:name="_Toc285977758"/>
      <w:bookmarkStart w:id="1058" w:name="_Toc412127921"/>
      <w:bookmarkStart w:id="1059" w:name="_Toc285999887"/>
      <w:bookmarkStart w:id="1060" w:name="_Toc412218370"/>
      <w:bookmarkStart w:id="1061" w:name="_Toc412543654"/>
      <w:bookmarkStart w:id="1062" w:name="_Toc412551399"/>
      <w:bookmarkStart w:id="1063" w:name="_Toc432491170"/>
      <w:bookmarkStart w:id="1064" w:name="_Toc525031252"/>
      <w:bookmarkStart w:id="1065" w:name="_Toc7170891"/>
      <w:r w:rsidRPr="001834F9">
        <w:rPr>
          <w:rFonts w:ascii="Arial" w:hAnsi="Arial" w:cs="Arial"/>
          <w:color w:val="000000" w:themeColor="text1"/>
        </w:rPr>
        <w:t>Субъекты закупочной деятельности</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BE5F2C" w:rsidRPr="001834F9" w:rsidRDefault="008D660C" w:rsidP="00F8659E">
      <w:pPr>
        <w:pStyle w:val="3"/>
        <w:ind w:left="2268"/>
        <w:rPr>
          <w:rFonts w:ascii="Arial" w:hAnsi="Arial" w:cs="Arial"/>
          <w:color w:val="000000" w:themeColor="text1"/>
          <w:lang w:eastAsia="en-US"/>
        </w:rPr>
      </w:pPr>
      <w:bookmarkStart w:id="1066" w:name="_Toc525031253"/>
      <w:bookmarkStart w:id="1067" w:name="_Toc7170892"/>
      <w:r>
        <w:rPr>
          <w:rFonts w:ascii="Arial" w:hAnsi="Arial" w:cs="Arial"/>
          <w:color w:val="000000" w:themeColor="text1"/>
        </w:rPr>
        <w:t>Общество</w:t>
      </w:r>
      <w:bookmarkEnd w:id="1066"/>
      <w:bookmarkEnd w:id="1067"/>
    </w:p>
    <w:p w:rsidR="00BE5F2C" w:rsidRPr="001834F9" w:rsidRDefault="008D660C" w:rsidP="00055FB9">
      <w:pPr>
        <w:pStyle w:val="4"/>
        <w:keepNext/>
        <w:ind w:left="1134"/>
        <w:rPr>
          <w:rFonts w:ascii="Arial" w:hAnsi="Arial" w:cs="Arial"/>
          <w:color w:val="000000" w:themeColor="text1"/>
        </w:rPr>
      </w:pPr>
      <w:r>
        <w:rPr>
          <w:rFonts w:ascii="Arial" w:hAnsi="Arial" w:cs="Arial"/>
          <w:color w:val="000000" w:themeColor="text1"/>
        </w:rPr>
        <w:t>Общество</w:t>
      </w:r>
      <w:r w:rsidR="00437230">
        <w:rPr>
          <w:rFonts w:ascii="Arial" w:hAnsi="Arial" w:cs="Arial"/>
          <w:color w:val="000000" w:themeColor="text1"/>
        </w:rPr>
        <w:t xml:space="preserve"> </w:t>
      </w:r>
      <w:r w:rsidR="000413A4" w:rsidRPr="001834F9">
        <w:rPr>
          <w:rFonts w:ascii="Arial" w:hAnsi="Arial" w:cs="Arial"/>
          <w:color w:val="000000" w:themeColor="text1"/>
        </w:rPr>
        <w:t xml:space="preserve">в сфере </w:t>
      </w:r>
      <w:r w:rsidR="00BE5F2C" w:rsidRPr="001834F9">
        <w:rPr>
          <w:rFonts w:ascii="Arial" w:hAnsi="Arial" w:cs="Arial"/>
          <w:color w:val="000000" w:themeColor="text1"/>
        </w:rPr>
        <w:t>управлени</w:t>
      </w:r>
      <w:r w:rsidR="000413A4" w:rsidRPr="001834F9">
        <w:rPr>
          <w:rFonts w:ascii="Arial" w:hAnsi="Arial" w:cs="Arial"/>
          <w:color w:val="000000" w:themeColor="text1"/>
        </w:rPr>
        <w:t>я</w:t>
      </w:r>
      <w:r w:rsidR="00BE5F2C" w:rsidRPr="001834F9">
        <w:rPr>
          <w:rFonts w:ascii="Arial" w:hAnsi="Arial" w:cs="Arial"/>
          <w:color w:val="000000" w:themeColor="text1"/>
        </w:rPr>
        <w:t xml:space="preserve"> закуп</w:t>
      </w:r>
      <w:r w:rsidR="000413A4" w:rsidRPr="001834F9">
        <w:rPr>
          <w:rFonts w:ascii="Arial" w:hAnsi="Arial" w:cs="Arial"/>
          <w:color w:val="000000" w:themeColor="text1"/>
        </w:rPr>
        <w:t xml:space="preserve">очной деятельностью осуществляет </w:t>
      </w:r>
      <w:r w:rsidR="00BE5F2C" w:rsidRPr="001834F9">
        <w:rPr>
          <w:rFonts w:ascii="Arial" w:hAnsi="Arial" w:cs="Arial"/>
          <w:color w:val="000000" w:themeColor="text1"/>
        </w:rPr>
        <w:t>следующие функции и полномочия:</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формирование и развитие методологической основы организации закупочной деят</w:t>
      </w:r>
      <w:r w:rsidR="000F0ACB" w:rsidRPr="001834F9">
        <w:rPr>
          <w:rFonts w:ascii="Arial" w:hAnsi="Arial" w:cs="Arial"/>
          <w:color w:val="000000" w:themeColor="text1"/>
        </w:rPr>
        <w:t>ельности заказчиков</w:t>
      </w:r>
      <w:r w:rsidRPr="001834F9">
        <w:rPr>
          <w:rFonts w:ascii="Arial" w:hAnsi="Arial" w:cs="Arial"/>
          <w:color w:val="000000" w:themeColor="text1"/>
        </w:rPr>
        <w:t>, в том числе разр</w:t>
      </w:r>
      <w:r w:rsidR="009369ED" w:rsidRPr="001834F9">
        <w:rPr>
          <w:rFonts w:ascii="Arial" w:hAnsi="Arial" w:cs="Arial"/>
          <w:color w:val="000000" w:themeColor="text1"/>
        </w:rPr>
        <w:t>аботка и актуализация П</w:t>
      </w:r>
      <w:r w:rsidRPr="001834F9">
        <w:rPr>
          <w:rFonts w:ascii="Arial" w:hAnsi="Arial" w:cs="Arial"/>
          <w:color w:val="000000" w:themeColor="text1"/>
        </w:rPr>
        <w:t>оложения и правовых акт</w:t>
      </w:r>
      <w:r w:rsidR="009369ED" w:rsidRPr="001834F9">
        <w:rPr>
          <w:rFonts w:ascii="Arial" w:hAnsi="Arial" w:cs="Arial"/>
          <w:color w:val="000000" w:themeColor="text1"/>
        </w:rPr>
        <w:t xml:space="preserve">ов </w:t>
      </w:r>
      <w:r w:rsidR="008D660C">
        <w:rPr>
          <w:rFonts w:ascii="Arial" w:hAnsi="Arial" w:cs="Arial"/>
          <w:color w:val="000000" w:themeColor="text1"/>
        </w:rPr>
        <w:t>Общества</w:t>
      </w:r>
      <w:r w:rsidRPr="001834F9">
        <w:rPr>
          <w:rFonts w:ascii="Arial" w:hAnsi="Arial" w:cs="Arial"/>
          <w:color w:val="000000" w:themeColor="text1"/>
        </w:rPr>
        <w:t>, принимаемых в</w:t>
      </w:r>
      <w:r w:rsidR="00980448" w:rsidRPr="001834F9">
        <w:rPr>
          <w:rFonts w:ascii="Arial" w:hAnsi="Arial" w:cs="Arial"/>
          <w:color w:val="000000" w:themeColor="text1"/>
        </w:rPr>
        <w:t xml:space="preserve"> целях его развития</w:t>
      </w:r>
      <w:r w:rsidRPr="001834F9">
        <w:rPr>
          <w:rFonts w:ascii="Arial" w:hAnsi="Arial" w:cs="Arial"/>
          <w:color w:val="000000" w:themeColor="text1"/>
        </w:rPr>
        <w:t>;</w:t>
      </w:r>
    </w:p>
    <w:p w:rsidR="00BE5F2C" w:rsidRPr="001834F9" w:rsidRDefault="00A66C16" w:rsidP="006C60EB">
      <w:pPr>
        <w:pStyle w:val="5"/>
        <w:ind w:left="1560" w:hanging="426"/>
        <w:rPr>
          <w:rFonts w:ascii="Arial" w:hAnsi="Arial" w:cs="Arial"/>
          <w:color w:val="000000" w:themeColor="text1"/>
        </w:rPr>
      </w:pPr>
      <w:r w:rsidRPr="001834F9">
        <w:rPr>
          <w:rFonts w:ascii="Arial" w:hAnsi="Arial" w:cs="Arial"/>
          <w:color w:val="000000" w:themeColor="text1"/>
        </w:rPr>
        <w:t xml:space="preserve">анализ и мониторинг осуществления закупочной деятельности </w:t>
      </w:r>
      <w:r w:rsidR="00D9659B">
        <w:rPr>
          <w:rFonts w:ascii="Arial" w:hAnsi="Arial" w:cs="Arial"/>
          <w:color w:val="000000" w:themeColor="text1"/>
        </w:rPr>
        <w:t>ДО</w:t>
      </w:r>
      <w:r w:rsidRPr="001834F9">
        <w:rPr>
          <w:rFonts w:ascii="Arial" w:hAnsi="Arial" w:cs="Arial"/>
          <w:color w:val="000000" w:themeColor="text1"/>
        </w:rPr>
        <w:t xml:space="preserve">, в том числе путем использования аналитических и отчетных материалов, представляемых </w:t>
      </w:r>
      <w:r w:rsidR="00D9659B">
        <w:rPr>
          <w:rFonts w:ascii="Arial" w:hAnsi="Arial" w:cs="Arial"/>
          <w:color w:val="000000" w:themeColor="text1"/>
        </w:rPr>
        <w:t>ДО</w:t>
      </w:r>
      <w:r w:rsidRPr="001834F9">
        <w:rPr>
          <w:rFonts w:ascii="Arial" w:hAnsi="Arial" w:cs="Arial"/>
          <w:color w:val="000000" w:themeColor="text1"/>
        </w:rPr>
        <w:t xml:space="preserve">; </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 xml:space="preserve">разработка образовательных и аттестационных стандартов для </w:t>
      </w:r>
      <w:r w:rsidR="000F0ACB" w:rsidRPr="001834F9">
        <w:rPr>
          <w:rFonts w:ascii="Arial" w:hAnsi="Arial" w:cs="Arial"/>
          <w:color w:val="000000" w:themeColor="text1"/>
        </w:rPr>
        <w:t xml:space="preserve">руководителей и </w:t>
      </w:r>
      <w:r w:rsidRPr="001834F9">
        <w:rPr>
          <w:rFonts w:ascii="Arial" w:hAnsi="Arial" w:cs="Arial"/>
          <w:color w:val="000000" w:themeColor="text1"/>
        </w:rPr>
        <w:t>ра</w:t>
      </w:r>
      <w:r w:rsidR="000F0ACB" w:rsidRPr="001834F9">
        <w:rPr>
          <w:rFonts w:ascii="Arial" w:hAnsi="Arial" w:cs="Arial"/>
          <w:color w:val="000000" w:themeColor="text1"/>
        </w:rPr>
        <w:t>бот</w:t>
      </w:r>
      <w:r w:rsidR="009369ED" w:rsidRPr="001834F9">
        <w:rPr>
          <w:rFonts w:ascii="Arial" w:hAnsi="Arial" w:cs="Arial"/>
          <w:color w:val="000000" w:themeColor="text1"/>
        </w:rPr>
        <w:t>ников закупочных подразделений</w:t>
      </w:r>
      <w:r w:rsidRPr="001834F9">
        <w:rPr>
          <w:rFonts w:ascii="Arial" w:hAnsi="Arial" w:cs="Arial"/>
          <w:color w:val="000000" w:themeColor="text1"/>
        </w:rPr>
        <w:t>;</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автоматизация закупочной деятельности;</w:t>
      </w:r>
    </w:p>
    <w:p w:rsidR="00BE5F2C" w:rsidRPr="001834F9" w:rsidRDefault="00BE5F2C" w:rsidP="006C60EB">
      <w:pPr>
        <w:pStyle w:val="5"/>
        <w:ind w:left="1560" w:hanging="426"/>
        <w:rPr>
          <w:rFonts w:ascii="Arial" w:hAnsi="Arial" w:cs="Arial"/>
          <w:color w:val="000000" w:themeColor="text1"/>
        </w:rPr>
      </w:pPr>
      <w:r w:rsidRPr="001834F9">
        <w:rPr>
          <w:rFonts w:ascii="Arial" w:hAnsi="Arial" w:cs="Arial"/>
          <w:color w:val="000000" w:themeColor="text1"/>
        </w:rPr>
        <w:t>взаимодействие с органами государственной власти, иными учреждениями и организациями по вопросам организации закупочной деятельности;</w:t>
      </w:r>
    </w:p>
    <w:p w:rsidR="00F60F3A" w:rsidRPr="001834F9" w:rsidRDefault="00AD1B57" w:rsidP="006C60EB">
      <w:pPr>
        <w:pStyle w:val="5"/>
        <w:ind w:left="1560" w:hanging="426"/>
        <w:rPr>
          <w:rFonts w:ascii="Arial" w:hAnsi="Arial" w:cs="Arial"/>
          <w:color w:val="000000" w:themeColor="text1"/>
        </w:rPr>
      </w:pPr>
      <w:r w:rsidRPr="001834F9">
        <w:rPr>
          <w:rFonts w:ascii="Arial" w:hAnsi="Arial" w:cs="Arial"/>
          <w:color w:val="000000" w:themeColor="text1"/>
        </w:rPr>
        <w:t xml:space="preserve">контроль закупочной деятельности </w:t>
      </w:r>
      <w:r w:rsidR="00D9659B">
        <w:rPr>
          <w:rFonts w:ascii="Arial" w:hAnsi="Arial" w:cs="Arial"/>
          <w:color w:val="000000" w:themeColor="text1"/>
        </w:rPr>
        <w:t>ДО</w:t>
      </w:r>
      <w:r w:rsidRPr="001834F9">
        <w:rPr>
          <w:rFonts w:ascii="Arial" w:hAnsi="Arial" w:cs="Arial"/>
          <w:color w:val="000000" w:themeColor="text1"/>
        </w:rPr>
        <w:t xml:space="preserve">, в том числе за соблюдением требований Закона 223-ФЗ, иных принятых </w:t>
      </w:r>
      <w:r w:rsidR="00D9659B">
        <w:rPr>
          <w:rFonts w:ascii="Arial" w:hAnsi="Arial" w:cs="Arial"/>
          <w:color w:val="000000" w:themeColor="text1"/>
        </w:rPr>
        <w:br/>
      </w:r>
      <w:r w:rsidRPr="001834F9">
        <w:rPr>
          <w:rFonts w:ascii="Arial" w:hAnsi="Arial" w:cs="Arial"/>
          <w:color w:val="000000" w:themeColor="text1"/>
        </w:rPr>
        <w:t xml:space="preserve">в соответствии с ним НПА и настоящего Положения в порядке, определенным правовым актом </w:t>
      </w:r>
      <w:r w:rsidR="005B002D">
        <w:rPr>
          <w:rFonts w:ascii="Arial" w:hAnsi="Arial" w:cs="Arial"/>
          <w:color w:val="000000" w:themeColor="text1"/>
        </w:rPr>
        <w:t>Общества</w:t>
      </w:r>
      <w:r w:rsidR="00F60F3A" w:rsidRPr="001834F9">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lang w:eastAsia="en-US"/>
        </w:rPr>
      </w:pPr>
      <w:bookmarkStart w:id="1068" w:name="_Toc283764346"/>
      <w:bookmarkStart w:id="1069" w:name="_Toc409908679"/>
      <w:bookmarkStart w:id="1070" w:name="_Toc410902849"/>
      <w:bookmarkStart w:id="1071" w:name="_Toc410907849"/>
      <w:bookmarkStart w:id="1072" w:name="_Toc410908037"/>
      <w:bookmarkStart w:id="1073" w:name="_Toc410910831"/>
      <w:bookmarkStart w:id="1074" w:name="_Toc410911104"/>
      <w:bookmarkStart w:id="1075" w:name="_Toc410920213"/>
      <w:bookmarkStart w:id="1076" w:name="_Toc411279851"/>
      <w:bookmarkStart w:id="1077" w:name="_Toc411626577"/>
      <w:bookmarkStart w:id="1078" w:name="_Toc411632120"/>
      <w:bookmarkStart w:id="1079" w:name="_Toc411882025"/>
      <w:bookmarkStart w:id="1080" w:name="_Toc411941011"/>
      <w:bookmarkStart w:id="1081" w:name="_Toc285801489"/>
      <w:bookmarkStart w:id="1082" w:name="_Toc411949486"/>
      <w:bookmarkStart w:id="1083" w:name="_Toc412111156"/>
      <w:bookmarkStart w:id="1084" w:name="_Toc285977760"/>
      <w:bookmarkStart w:id="1085" w:name="_Toc412127923"/>
      <w:bookmarkStart w:id="1086" w:name="_Toc285999889"/>
      <w:bookmarkStart w:id="1087" w:name="_Toc412218372"/>
      <w:bookmarkStart w:id="1088" w:name="_Toc412543656"/>
      <w:bookmarkStart w:id="1089" w:name="_Toc412551401"/>
      <w:bookmarkStart w:id="1090" w:name="_Toc432491172"/>
      <w:bookmarkStart w:id="1091" w:name="_Toc525031254"/>
      <w:bookmarkStart w:id="1092" w:name="_Toc7170893"/>
      <w:bookmarkStart w:id="1093" w:name="_Toc408840701"/>
      <w:bookmarkStart w:id="1094" w:name="_Toc408842126"/>
      <w:bookmarkStart w:id="1095" w:name="_Toc282982201"/>
      <w:bookmarkStart w:id="1096" w:name="_Toc409088637"/>
      <w:bookmarkStart w:id="1097" w:name="_Toc409088597"/>
      <w:bookmarkStart w:id="1098" w:name="_Toc409089522"/>
      <w:bookmarkStart w:id="1099" w:name="_Toc409089497"/>
      <w:bookmarkStart w:id="1100" w:name="_Toc409090411"/>
      <w:bookmarkStart w:id="1101" w:name="_Toc409113205"/>
      <w:bookmarkStart w:id="1102" w:name="_Toc409173988"/>
      <w:bookmarkStart w:id="1103" w:name="_Toc409174680"/>
      <w:bookmarkStart w:id="1104" w:name="_Toc409189079"/>
      <w:bookmarkStart w:id="1105" w:name="_Toc409198816"/>
      <w:bookmarkStart w:id="1106" w:name="_Toc283058515"/>
      <w:bookmarkStart w:id="1107" w:name="_Toc409204305"/>
      <w:bookmarkStart w:id="1108" w:name="_Toc409474708"/>
      <w:bookmarkStart w:id="1109" w:name="_Toc409528418"/>
      <w:bookmarkStart w:id="1110" w:name="_Toc409630121"/>
      <w:bookmarkStart w:id="1111" w:name="_Toc409703567"/>
      <w:bookmarkStart w:id="1112" w:name="_Toc409711731"/>
      <w:bookmarkStart w:id="1113" w:name="_Toc409715449"/>
      <w:bookmarkStart w:id="1114" w:name="_Toc409721468"/>
      <w:bookmarkStart w:id="1115" w:name="_Toc409720597"/>
      <w:bookmarkStart w:id="1116" w:name="_Toc409721684"/>
      <w:bookmarkStart w:id="1117" w:name="_Toc409807402"/>
      <w:bookmarkStart w:id="1118" w:name="_Toc409812123"/>
      <w:r w:rsidRPr="001834F9">
        <w:rPr>
          <w:rFonts w:ascii="Arial" w:hAnsi="Arial" w:cs="Arial"/>
          <w:color w:val="000000" w:themeColor="text1"/>
        </w:rPr>
        <w:t>Организаторы</w:t>
      </w:r>
      <w:r w:rsidRPr="001834F9">
        <w:rPr>
          <w:rFonts w:ascii="Arial" w:hAnsi="Arial" w:cs="Arial"/>
          <w:color w:val="000000" w:themeColor="text1"/>
          <w:lang w:eastAsia="en-US"/>
        </w:rPr>
        <w:t xml:space="preserve"> закупок</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Часть или все функции и полномочия заказчика по организации </w:t>
      </w:r>
      <w:r w:rsidR="00D9659B">
        <w:rPr>
          <w:rFonts w:ascii="Arial" w:hAnsi="Arial" w:cs="Arial"/>
          <w:color w:val="000000" w:themeColor="text1"/>
        </w:rPr>
        <w:br/>
      </w:r>
      <w:r w:rsidRPr="001834F9">
        <w:rPr>
          <w:rFonts w:ascii="Arial" w:hAnsi="Arial" w:cs="Arial"/>
          <w:color w:val="000000" w:themeColor="text1"/>
        </w:rPr>
        <w:t>и проведению процедуры за</w:t>
      </w:r>
      <w:r w:rsidR="00D04730" w:rsidRPr="001834F9">
        <w:rPr>
          <w:rFonts w:ascii="Arial" w:hAnsi="Arial" w:cs="Arial"/>
          <w:color w:val="000000" w:themeColor="text1"/>
        </w:rPr>
        <w:t xml:space="preserve">купки, предусмотренные </w:t>
      </w:r>
      <w:r w:rsidR="00D44A14" w:rsidRPr="001834F9">
        <w:rPr>
          <w:rFonts w:ascii="Arial" w:hAnsi="Arial" w:cs="Arial"/>
          <w:color w:val="000000" w:themeColor="text1"/>
        </w:rPr>
        <w:t>П</w:t>
      </w:r>
      <w:r w:rsidRPr="001834F9">
        <w:rPr>
          <w:rFonts w:ascii="Arial" w:hAnsi="Arial" w:cs="Arial"/>
          <w:color w:val="000000" w:themeColor="text1"/>
        </w:rPr>
        <w:t xml:space="preserve">оложением, могут быть переданы </w:t>
      </w:r>
      <w:r w:rsidR="005D213A">
        <w:rPr>
          <w:rFonts w:ascii="Arial" w:hAnsi="Arial" w:cs="Arial"/>
          <w:color w:val="000000" w:themeColor="text1"/>
        </w:rPr>
        <w:t>Обществу</w:t>
      </w:r>
      <w:r w:rsidR="00437230">
        <w:rPr>
          <w:rFonts w:ascii="Arial" w:hAnsi="Arial" w:cs="Arial"/>
          <w:color w:val="000000" w:themeColor="text1"/>
        </w:rPr>
        <w:t xml:space="preserve"> </w:t>
      </w:r>
      <w:r w:rsidR="003276A9" w:rsidRPr="001834F9">
        <w:rPr>
          <w:rFonts w:ascii="Arial" w:hAnsi="Arial" w:cs="Arial"/>
          <w:color w:val="000000" w:themeColor="text1"/>
        </w:rPr>
        <w:t xml:space="preserve">как организатору закупки, либо </w:t>
      </w:r>
      <w:r w:rsidRPr="001834F9">
        <w:rPr>
          <w:rFonts w:ascii="Arial" w:hAnsi="Arial" w:cs="Arial"/>
          <w:color w:val="000000" w:themeColor="text1"/>
        </w:rPr>
        <w:t xml:space="preserve">организатору закупки, включенному в перечень, установленный </w:t>
      </w:r>
      <w:r w:rsidR="00DB224C" w:rsidRPr="001834F9">
        <w:rPr>
          <w:rFonts w:ascii="Arial" w:hAnsi="Arial" w:cs="Arial"/>
          <w:color w:val="000000" w:themeColor="text1"/>
        </w:rPr>
        <w:t xml:space="preserve">правовым актом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Передача функций или части функций от заказчика организатору закупки осуществляется на основании заключенного договора. Конкретный перечень функций, выполняемых организатором закупки, распределение прав и обязанностей, расходов</w:t>
      </w:r>
      <w:r w:rsidR="007E7200">
        <w:rPr>
          <w:rFonts w:ascii="Arial" w:hAnsi="Arial" w:cs="Arial"/>
          <w:color w:val="000000" w:themeColor="text1"/>
        </w:rPr>
        <w:t xml:space="preserve"> </w:t>
      </w:r>
      <w:r w:rsidRPr="001834F9">
        <w:rPr>
          <w:rFonts w:ascii="Arial" w:hAnsi="Arial" w:cs="Arial"/>
          <w:color w:val="000000" w:themeColor="text1"/>
        </w:rPr>
        <w:t>и ответственности, в том числе при возникновении внутренних</w:t>
      </w:r>
      <w:r w:rsidR="007E7200">
        <w:rPr>
          <w:rFonts w:ascii="Arial" w:hAnsi="Arial" w:cs="Arial"/>
          <w:color w:val="000000" w:themeColor="text1"/>
        </w:rPr>
        <w:t xml:space="preserve"> </w:t>
      </w:r>
      <w:r w:rsidRPr="001834F9">
        <w:rPr>
          <w:rFonts w:ascii="Arial" w:hAnsi="Arial" w:cs="Arial"/>
          <w:color w:val="000000" w:themeColor="text1"/>
        </w:rPr>
        <w:t xml:space="preserve">и внешних разногласий в ходе или по результатам проведенной закупки, между заказчиком и организатором закупки, порядок формирования и размер </w:t>
      </w:r>
      <w:r w:rsidRPr="001834F9">
        <w:rPr>
          <w:rFonts w:ascii="Arial" w:hAnsi="Arial" w:cs="Arial"/>
          <w:color w:val="000000" w:themeColor="text1"/>
        </w:rPr>
        <w:lastRenderedPageBreak/>
        <w:t>вознаграждения определяется</w:t>
      </w:r>
      <w:r w:rsidR="007E7200">
        <w:rPr>
          <w:rFonts w:ascii="Arial" w:hAnsi="Arial" w:cs="Arial"/>
          <w:color w:val="000000" w:themeColor="text1"/>
        </w:rPr>
        <w:t xml:space="preserve"> </w:t>
      </w:r>
      <w:r w:rsidRPr="001834F9">
        <w:rPr>
          <w:rFonts w:ascii="Arial" w:hAnsi="Arial" w:cs="Arial"/>
          <w:color w:val="000000" w:themeColor="text1"/>
        </w:rPr>
        <w:t xml:space="preserve">в договоре в соответствии с порядком, установленным </w:t>
      </w:r>
      <w:r w:rsidR="00DB224C" w:rsidRPr="001834F9">
        <w:rPr>
          <w:rFonts w:ascii="Arial" w:hAnsi="Arial" w:cs="Arial"/>
          <w:color w:val="000000" w:themeColor="text1"/>
        </w:rPr>
        <w:t xml:space="preserve">правовым актом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Организатор закупки обязан при проведении закупок соблюдать но</w:t>
      </w:r>
      <w:r w:rsidR="00D04730" w:rsidRPr="001834F9">
        <w:rPr>
          <w:rFonts w:ascii="Arial" w:hAnsi="Arial" w:cs="Arial"/>
          <w:color w:val="000000" w:themeColor="text1"/>
        </w:rPr>
        <w:t xml:space="preserve">рмы законодательства, </w:t>
      </w:r>
      <w:r w:rsidR="007E7200">
        <w:rPr>
          <w:rFonts w:ascii="Arial" w:hAnsi="Arial" w:cs="Arial"/>
          <w:color w:val="000000" w:themeColor="text1"/>
        </w:rPr>
        <w:t>П</w:t>
      </w:r>
      <w:r w:rsidRPr="001834F9">
        <w:rPr>
          <w:rFonts w:ascii="Arial" w:hAnsi="Arial" w:cs="Arial"/>
          <w:color w:val="000000" w:themeColor="text1"/>
        </w:rPr>
        <w:t>оложения, правовых актов заказчика.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Организатор закупки </w:t>
      </w:r>
      <w:r w:rsidR="002B3EA3" w:rsidRPr="001834F9">
        <w:rPr>
          <w:rFonts w:ascii="Arial" w:hAnsi="Arial" w:cs="Arial"/>
          <w:color w:val="000000" w:themeColor="text1"/>
        </w:rPr>
        <w:t xml:space="preserve">осуществляет процедуры </w:t>
      </w:r>
      <w:r w:rsidRPr="001834F9">
        <w:rPr>
          <w:rFonts w:ascii="Arial" w:hAnsi="Arial" w:cs="Arial"/>
          <w:color w:val="000000" w:themeColor="text1"/>
        </w:rPr>
        <w:t>закупки от</w:t>
      </w:r>
      <w:r w:rsidR="00FE0D56" w:rsidRPr="001834F9">
        <w:rPr>
          <w:rFonts w:ascii="Arial" w:hAnsi="Arial" w:cs="Arial"/>
          <w:color w:val="000000" w:themeColor="text1"/>
        </w:rPr>
        <w:t xml:space="preserve"> своего</w:t>
      </w:r>
      <w:r w:rsidRPr="001834F9">
        <w:rPr>
          <w:rFonts w:ascii="Arial" w:hAnsi="Arial" w:cs="Arial"/>
          <w:color w:val="000000" w:themeColor="text1"/>
        </w:rPr>
        <w:t xml:space="preserve"> имени </w:t>
      </w:r>
      <w:r w:rsidR="00FE0D56" w:rsidRPr="001834F9">
        <w:rPr>
          <w:rFonts w:ascii="Arial" w:hAnsi="Arial" w:cs="Arial"/>
          <w:color w:val="000000" w:themeColor="text1"/>
        </w:rPr>
        <w:t xml:space="preserve">или от имени </w:t>
      </w:r>
      <w:r w:rsidRPr="001834F9">
        <w:rPr>
          <w:rFonts w:ascii="Arial" w:hAnsi="Arial" w:cs="Arial"/>
          <w:color w:val="000000" w:themeColor="text1"/>
        </w:rPr>
        <w:t>заказчика.</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 xml:space="preserve">Организатор закупки выполняет функции по организации </w:t>
      </w:r>
      <w:r w:rsidR="00D9659B">
        <w:rPr>
          <w:rFonts w:ascii="Arial" w:hAnsi="Arial" w:cs="Arial"/>
          <w:color w:val="000000" w:themeColor="text1"/>
        </w:rPr>
        <w:br/>
      </w:r>
      <w:r w:rsidRPr="001834F9">
        <w:rPr>
          <w:rFonts w:ascii="Arial" w:hAnsi="Arial" w:cs="Arial"/>
          <w:color w:val="000000" w:themeColor="text1"/>
        </w:rPr>
        <w:t xml:space="preserve">и </w:t>
      </w:r>
      <w:r w:rsidR="00DB224C" w:rsidRPr="001834F9">
        <w:rPr>
          <w:rFonts w:ascii="Arial" w:hAnsi="Arial" w:cs="Arial"/>
          <w:color w:val="000000" w:themeColor="text1"/>
        </w:rPr>
        <w:t>проведению закупок и наделяется в том числе</w:t>
      </w:r>
      <w:r w:rsidRPr="001834F9">
        <w:rPr>
          <w:rFonts w:ascii="Arial" w:hAnsi="Arial" w:cs="Arial"/>
          <w:color w:val="000000" w:themeColor="text1"/>
        </w:rPr>
        <w:t xml:space="preserve"> следующими полномочиями:</w:t>
      </w:r>
    </w:p>
    <w:p w:rsidR="00BE5F2C" w:rsidRPr="001834F9" w:rsidRDefault="00BE5F2C" w:rsidP="007E7200">
      <w:pPr>
        <w:pStyle w:val="5"/>
        <w:ind w:left="1560" w:hanging="426"/>
        <w:rPr>
          <w:rFonts w:ascii="Arial" w:hAnsi="Arial" w:cs="Arial"/>
          <w:color w:val="000000" w:themeColor="text1"/>
        </w:rPr>
      </w:pPr>
      <w:r w:rsidRPr="001834F9">
        <w:rPr>
          <w:rFonts w:ascii="Arial" w:hAnsi="Arial" w:cs="Arial"/>
          <w:color w:val="000000" w:themeColor="text1"/>
        </w:rPr>
        <w:t xml:space="preserve">утверждает </w:t>
      </w:r>
      <w:r w:rsidR="004D72B3">
        <w:rPr>
          <w:rFonts w:ascii="Arial" w:hAnsi="Arial" w:cs="Arial"/>
          <w:color w:val="000000" w:themeColor="text1"/>
        </w:rPr>
        <w:t>С</w:t>
      </w:r>
      <w:r w:rsidRPr="001834F9">
        <w:rPr>
          <w:rFonts w:ascii="Arial" w:hAnsi="Arial" w:cs="Arial"/>
          <w:color w:val="000000" w:themeColor="text1"/>
        </w:rPr>
        <w:t>ЗК</w:t>
      </w:r>
      <w:r w:rsidR="004D72B3">
        <w:rPr>
          <w:rFonts w:ascii="Arial" w:hAnsi="Arial" w:cs="Arial"/>
          <w:color w:val="000000" w:themeColor="text1"/>
        </w:rPr>
        <w:t xml:space="preserve"> </w:t>
      </w:r>
      <w:r w:rsidRPr="001834F9">
        <w:rPr>
          <w:rFonts w:ascii="Arial" w:hAnsi="Arial" w:cs="Arial"/>
          <w:color w:val="000000" w:themeColor="text1"/>
        </w:rPr>
        <w:t>с обязательным включением в состав комиссии представителей заказчика;</w:t>
      </w:r>
    </w:p>
    <w:p w:rsidR="00BE5F2C" w:rsidRPr="001834F9" w:rsidRDefault="00D04730" w:rsidP="007E7200">
      <w:pPr>
        <w:pStyle w:val="5"/>
        <w:ind w:left="1560" w:hanging="426"/>
        <w:rPr>
          <w:rFonts w:ascii="Arial" w:hAnsi="Arial" w:cs="Arial"/>
          <w:color w:val="000000" w:themeColor="text1"/>
        </w:rPr>
      </w:pPr>
      <w:r w:rsidRPr="001834F9">
        <w:rPr>
          <w:rFonts w:ascii="Arial" w:hAnsi="Arial" w:cs="Arial"/>
          <w:color w:val="000000" w:themeColor="text1"/>
        </w:rPr>
        <w:t xml:space="preserve">разрабатывает и </w:t>
      </w:r>
      <w:r w:rsidR="00BE5F2C" w:rsidRPr="001834F9">
        <w:rPr>
          <w:rFonts w:ascii="Arial" w:hAnsi="Arial" w:cs="Arial"/>
          <w:color w:val="000000" w:themeColor="text1"/>
        </w:rPr>
        <w:t>утверждает документацию о закупке</w:t>
      </w:r>
      <w:r w:rsidRPr="001834F9">
        <w:rPr>
          <w:rFonts w:ascii="Arial" w:hAnsi="Arial" w:cs="Arial"/>
          <w:color w:val="000000" w:themeColor="text1"/>
        </w:rPr>
        <w:t>;</w:t>
      </w:r>
    </w:p>
    <w:p w:rsidR="00D04730" w:rsidRPr="001834F9" w:rsidRDefault="00D04730" w:rsidP="007E7200">
      <w:pPr>
        <w:pStyle w:val="5"/>
        <w:ind w:left="1560" w:hanging="426"/>
        <w:rPr>
          <w:rFonts w:ascii="Arial" w:hAnsi="Arial" w:cs="Arial"/>
          <w:color w:val="000000" w:themeColor="text1"/>
        </w:rPr>
      </w:pPr>
      <w:r w:rsidRPr="001834F9">
        <w:rPr>
          <w:rFonts w:ascii="Arial" w:hAnsi="Arial" w:cs="Arial"/>
          <w:color w:val="000000" w:themeColor="text1"/>
        </w:rPr>
        <w:t xml:space="preserve">осуществляет проведение закупок продукции, перечень которой утвержден правовым актом </w:t>
      </w:r>
      <w:r w:rsidR="005D213A">
        <w:rPr>
          <w:rFonts w:ascii="Arial" w:hAnsi="Arial" w:cs="Arial"/>
          <w:color w:val="000000" w:themeColor="text1"/>
        </w:rPr>
        <w:t>Общества</w:t>
      </w:r>
      <w:r w:rsidRPr="001834F9">
        <w:rPr>
          <w:rFonts w:ascii="Arial" w:hAnsi="Arial" w:cs="Arial"/>
          <w:color w:val="000000" w:themeColor="text1"/>
        </w:rPr>
        <w:t>, в пределах своей компетенции;</w:t>
      </w:r>
    </w:p>
    <w:p w:rsidR="00D04730" w:rsidRPr="001834F9" w:rsidRDefault="00D04730" w:rsidP="007E7200">
      <w:pPr>
        <w:pStyle w:val="5"/>
        <w:ind w:left="1560" w:hanging="426"/>
        <w:rPr>
          <w:rFonts w:ascii="Arial" w:hAnsi="Arial" w:cs="Arial"/>
          <w:color w:val="000000" w:themeColor="text1"/>
        </w:rPr>
      </w:pPr>
      <w:r w:rsidRPr="001834F9">
        <w:rPr>
          <w:rFonts w:ascii="Arial" w:hAnsi="Arial" w:cs="Arial"/>
          <w:color w:val="000000" w:themeColor="text1"/>
        </w:rPr>
        <w:t>осуществляет проведение постквалификации для</w:t>
      </w:r>
      <w:r w:rsidR="007E7200">
        <w:rPr>
          <w:rFonts w:ascii="Arial" w:hAnsi="Arial" w:cs="Arial"/>
          <w:color w:val="000000" w:themeColor="text1"/>
        </w:rPr>
        <w:t xml:space="preserve"> </w:t>
      </w:r>
      <w:r w:rsidRPr="001834F9">
        <w:rPr>
          <w:rFonts w:ascii="Arial" w:hAnsi="Arial" w:cs="Arial"/>
          <w:color w:val="000000" w:themeColor="text1"/>
        </w:rPr>
        <w:t>отдельной закупки;</w:t>
      </w:r>
    </w:p>
    <w:p w:rsidR="00D04730" w:rsidRPr="001834F9" w:rsidRDefault="00D04730" w:rsidP="007E7200">
      <w:pPr>
        <w:pStyle w:val="5"/>
        <w:ind w:left="1560" w:hanging="426"/>
        <w:rPr>
          <w:rFonts w:ascii="Arial" w:hAnsi="Arial" w:cs="Arial"/>
          <w:color w:val="000000" w:themeColor="text1"/>
        </w:rPr>
      </w:pPr>
      <w:r w:rsidRPr="001834F9">
        <w:rPr>
          <w:rFonts w:ascii="Arial" w:hAnsi="Arial" w:cs="Arial"/>
          <w:color w:val="000000" w:themeColor="text1"/>
        </w:rPr>
        <w:t>осуществляет проведение централизованных</w:t>
      </w:r>
      <w:r w:rsidR="007E7200">
        <w:rPr>
          <w:rFonts w:ascii="Arial" w:hAnsi="Arial" w:cs="Arial"/>
          <w:color w:val="000000" w:themeColor="text1"/>
        </w:rPr>
        <w:t xml:space="preserve"> </w:t>
      </w:r>
      <w:r w:rsidRPr="001834F9">
        <w:rPr>
          <w:rFonts w:ascii="Arial" w:hAnsi="Arial" w:cs="Arial"/>
          <w:color w:val="000000" w:themeColor="text1"/>
        </w:rPr>
        <w:t>(консолидированных) закупок в части отдельных категорий товаров, работ, услуг.</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 xml:space="preserve">Организатор закупки </w:t>
      </w:r>
      <w:r w:rsidR="00613968" w:rsidRPr="001834F9">
        <w:rPr>
          <w:rFonts w:ascii="Arial" w:hAnsi="Arial" w:cs="Arial"/>
          <w:color w:val="000000" w:themeColor="text1"/>
        </w:rPr>
        <w:t xml:space="preserve">может </w:t>
      </w:r>
      <w:r w:rsidR="0013678C" w:rsidRPr="001834F9">
        <w:rPr>
          <w:rFonts w:ascii="Arial" w:hAnsi="Arial" w:cs="Arial"/>
          <w:color w:val="000000" w:themeColor="text1"/>
        </w:rPr>
        <w:t>привлекать</w:t>
      </w:r>
      <w:r w:rsidRPr="001834F9">
        <w:rPr>
          <w:rFonts w:ascii="Arial" w:hAnsi="Arial" w:cs="Arial"/>
          <w:color w:val="000000" w:themeColor="text1"/>
        </w:rPr>
        <w:t xml:space="preserve">ся к организации </w:t>
      </w:r>
      <w:r w:rsidR="00D9659B">
        <w:rPr>
          <w:rFonts w:ascii="Arial" w:hAnsi="Arial" w:cs="Arial"/>
          <w:color w:val="000000" w:themeColor="text1"/>
        </w:rPr>
        <w:br/>
      </w:r>
      <w:r w:rsidRPr="001834F9">
        <w:rPr>
          <w:rFonts w:ascii="Arial" w:hAnsi="Arial" w:cs="Arial"/>
          <w:color w:val="000000" w:themeColor="text1"/>
        </w:rPr>
        <w:t>и проведению закупок в следующих случаях:</w:t>
      </w:r>
    </w:p>
    <w:p w:rsidR="00BE5F2C" w:rsidRPr="001834F9" w:rsidRDefault="00BE5F2C" w:rsidP="007E7200">
      <w:pPr>
        <w:pStyle w:val="5"/>
        <w:ind w:left="1560" w:hanging="426"/>
        <w:rPr>
          <w:rFonts w:ascii="Arial" w:hAnsi="Arial" w:cs="Arial"/>
          <w:color w:val="000000" w:themeColor="text1"/>
        </w:rPr>
      </w:pPr>
      <w:bookmarkStart w:id="1119" w:name="_Ref412288102"/>
      <w:r w:rsidRPr="001834F9">
        <w:rPr>
          <w:rFonts w:ascii="Arial" w:hAnsi="Arial" w:cs="Arial"/>
          <w:color w:val="000000" w:themeColor="text1"/>
        </w:rPr>
        <w:t xml:space="preserve">для проведения закупок продукции свыше определенного стоимостного порога, </w:t>
      </w:r>
      <w:r w:rsidR="00D44A14" w:rsidRPr="001834F9">
        <w:rPr>
          <w:rFonts w:ascii="Arial" w:hAnsi="Arial" w:cs="Arial"/>
          <w:color w:val="000000" w:themeColor="text1"/>
        </w:rPr>
        <w:t xml:space="preserve">определенного в соответствии </w:t>
      </w:r>
      <w:r w:rsidR="00D9659B">
        <w:rPr>
          <w:rFonts w:ascii="Arial" w:hAnsi="Arial" w:cs="Arial"/>
          <w:color w:val="000000" w:themeColor="text1"/>
        </w:rPr>
        <w:br/>
      </w:r>
      <w:r w:rsidR="00D44A14" w:rsidRPr="001834F9">
        <w:rPr>
          <w:rFonts w:ascii="Arial" w:hAnsi="Arial" w:cs="Arial"/>
          <w:color w:val="000000" w:themeColor="text1"/>
        </w:rPr>
        <w:t>с П</w:t>
      </w:r>
      <w:r w:rsidRPr="001834F9">
        <w:rPr>
          <w:rFonts w:ascii="Arial" w:hAnsi="Arial" w:cs="Arial"/>
          <w:color w:val="000000" w:themeColor="text1"/>
        </w:rPr>
        <w:t>оложением</w:t>
      </w:r>
      <w:r w:rsidR="00052FD3" w:rsidRPr="001834F9">
        <w:rPr>
          <w:rFonts w:ascii="Arial" w:hAnsi="Arial" w:cs="Arial"/>
          <w:color w:val="000000" w:themeColor="text1"/>
        </w:rPr>
        <w:t xml:space="preserve"> или</w:t>
      </w:r>
      <w:r w:rsidRPr="001834F9">
        <w:rPr>
          <w:rFonts w:ascii="Arial" w:hAnsi="Arial" w:cs="Arial"/>
          <w:color w:val="000000" w:themeColor="text1"/>
        </w:rPr>
        <w:t xml:space="preserve"> правовым актом</w:t>
      </w:r>
      <w:r w:rsidR="00437230">
        <w:rPr>
          <w:rFonts w:ascii="Arial" w:hAnsi="Arial" w:cs="Arial"/>
          <w:color w:val="000000" w:themeColor="text1"/>
        </w:rPr>
        <w:t xml:space="preserve"> </w:t>
      </w:r>
      <w:r w:rsidR="005D213A">
        <w:rPr>
          <w:rFonts w:ascii="Arial" w:hAnsi="Arial" w:cs="Arial"/>
          <w:color w:val="000000" w:themeColor="text1"/>
        </w:rPr>
        <w:t>Общества</w:t>
      </w:r>
      <w:r w:rsidRPr="001834F9">
        <w:rPr>
          <w:rFonts w:ascii="Arial" w:hAnsi="Arial" w:cs="Arial"/>
          <w:color w:val="000000" w:themeColor="text1"/>
        </w:rPr>
        <w:t>;</w:t>
      </w:r>
      <w:bookmarkEnd w:id="1119"/>
    </w:p>
    <w:p w:rsidR="00BE5F2C" w:rsidRPr="001834F9" w:rsidRDefault="00BE5F2C" w:rsidP="007E7200">
      <w:pPr>
        <w:pStyle w:val="5"/>
        <w:ind w:left="1560" w:hanging="426"/>
        <w:rPr>
          <w:rFonts w:ascii="Arial" w:hAnsi="Arial" w:cs="Arial"/>
          <w:color w:val="000000" w:themeColor="text1"/>
        </w:rPr>
      </w:pPr>
      <w:bookmarkStart w:id="1120" w:name="_Ref412288126"/>
      <w:r w:rsidRPr="001834F9">
        <w:rPr>
          <w:rFonts w:ascii="Arial" w:hAnsi="Arial" w:cs="Arial"/>
          <w:color w:val="000000" w:themeColor="text1"/>
        </w:rPr>
        <w:t xml:space="preserve">для проведения централизованных (консолидированных) закупок по перечню, утвержденному правовым актом </w:t>
      </w:r>
      <w:r w:rsidR="005D213A" w:rsidRPr="005D213A">
        <w:rPr>
          <w:rFonts w:ascii="Arial" w:hAnsi="Arial" w:cs="Arial"/>
          <w:color w:val="000000" w:themeColor="text1"/>
        </w:rPr>
        <w:t>Общества</w:t>
      </w:r>
      <w:r w:rsidRPr="001834F9">
        <w:rPr>
          <w:rFonts w:ascii="Arial" w:hAnsi="Arial" w:cs="Arial"/>
          <w:color w:val="000000" w:themeColor="text1"/>
        </w:rPr>
        <w:t>;</w:t>
      </w:r>
      <w:bookmarkEnd w:id="1120"/>
    </w:p>
    <w:p w:rsidR="00BE5F2C" w:rsidRPr="001834F9" w:rsidRDefault="00BE5F2C" w:rsidP="007E7200">
      <w:pPr>
        <w:pStyle w:val="5"/>
        <w:ind w:left="1560" w:hanging="426"/>
        <w:rPr>
          <w:rFonts w:ascii="Arial" w:hAnsi="Arial" w:cs="Arial"/>
          <w:color w:val="000000" w:themeColor="text1"/>
        </w:rPr>
      </w:pPr>
      <w:r w:rsidRPr="001834F9">
        <w:rPr>
          <w:rFonts w:ascii="Arial" w:hAnsi="Arial" w:cs="Arial"/>
          <w:color w:val="000000" w:themeColor="text1"/>
        </w:rPr>
        <w:t>в</w:t>
      </w:r>
      <w:r w:rsidR="00D44A14" w:rsidRPr="001834F9">
        <w:rPr>
          <w:rFonts w:ascii="Arial" w:hAnsi="Arial" w:cs="Arial"/>
          <w:color w:val="000000" w:themeColor="text1"/>
        </w:rPr>
        <w:t xml:space="preserve"> иных случаях, предусмотренных Положением или правовыми актами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bookmarkStart w:id="1121" w:name="_Ref299359492"/>
      <w:bookmarkStart w:id="1122" w:name="_Toc283764347"/>
      <w:bookmarkStart w:id="1123" w:name="_Toc409908680"/>
      <w:r w:rsidRPr="001834F9">
        <w:rPr>
          <w:rFonts w:ascii="Arial" w:hAnsi="Arial" w:cs="Arial"/>
          <w:color w:val="000000" w:themeColor="text1"/>
        </w:rPr>
        <w:t>Организатор закупки осуществляет возложенные на него ф</w:t>
      </w:r>
      <w:r w:rsidR="00613968" w:rsidRPr="001834F9">
        <w:rPr>
          <w:rFonts w:ascii="Arial" w:hAnsi="Arial" w:cs="Arial"/>
          <w:color w:val="000000" w:themeColor="text1"/>
        </w:rPr>
        <w:t>ункции в соответствии с заданием</w:t>
      </w:r>
      <w:r w:rsidRPr="001834F9">
        <w:rPr>
          <w:rFonts w:ascii="Arial" w:hAnsi="Arial" w:cs="Arial"/>
          <w:color w:val="000000" w:themeColor="text1"/>
        </w:rPr>
        <w:t xml:space="preserve"> на закупку </w:t>
      </w:r>
      <w:r w:rsidR="00613968" w:rsidRPr="001834F9">
        <w:rPr>
          <w:rFonts w:ascii="Arial" w:hAnsi="Arial" w:cs="Arial"/>
          <w:color w:val="000000" w:themeColor="text1"/>
        </w:rPr>
        <w:t xml:space="preserve">товара (работы, услуги) </w:t>
      </w:r>
      <w:r w:rsidRPr="001834F9">
        <w:rPr>
          <w:rFonts w:ascii="Arial" w:hAnsi="Arial" w:cs="Arial"/>
          <w:color w:val="000000" w:themeColor="text1"/>
        </w:rPr>
        <w:t>заказчика.</w:t>
      </w:r>
      <w:bookmarkEnd w:id="1121"/>
    </w:p>
    <w:p w:rsidR="00BE5F2C" w:rsidRPr="001834F9" w:rsidRDefault="00613968" w:rsidP="00055FB9">
      <w:pPr>
        <w:pStyle w:val="4"/>
        <w:ind w:left="1134"/>
        <w:rPr>
          <w:rFonts w:ascii="Arial" w:hAnsi="Arial" w:cs="Arial"/>
          <w:color w:val="000000" w:themeColor="text1"/>
        </w:rPr>
      </w:pPr>
      <w:r w:rsidRPr="001834F9">
        <w:rPr>
          <w:rFonts w:ascii="Arial" w:hAnsi="Arial" w:cs="Arial"/>
          <w:color w:val="000000" w:themeColor="text1"/>
        </w:rPr>
        <w:t xml:space="preserve">Порядок подготовки задания </w:t>
      </w:r>
      <w:r w:rsidR="00BE5F2C" w:rsidRPr="001834F9">
        <w:rPr>
          <w:rFonts w:ascii="Arial" w:hAnsi="Arial" w:cs="Arial"/>
          <w:color w:val="000000" w:themeColor="text1"/>
        </w:rPr>
        <w:t>на закупку</w:t>
      </w:r>
      <w:r w:rsidRPr="001834F9">
        <w:rPr>
          <w:rFonts w:ascii="Arial" w:hAnsi="Arial" w:cs="Arial"/>
          <w:color w:val="000000" w:themeColor="text1"/>
        </w:rPr>
        <w:t xml:space="preserve"> товара (работы, услуги)</w:t>
      </w:r>
      <w:r w:rsidR="00BE5F2C" w:rsidRPr="001834F9">
        <w:rPr>
          <w:rFonts w:ascii="Arial" w:hAnsi="Arial" w:cs="Arial"/>
          <w:color w:val="000000" w:themeColor="text1"/>
        </w:rPr>
        <w:t>, его форма, порядок передачи организатору закупки устанавливаются договором между заказчиком и организатором закупки</w:t>
      </w:r>
      <w:r w:rsidRPr="001834F9">
        <w:rPr>
          <w:rFonts w:ascii="Arial" w:hAnsi="Arial" w:cs="Arial"/>
          <w:color w:val="000000" w:themeColor="text1"/>
        </w:rPr>
        <w:t xml:space="preserve"> л</w:t>
      </w:r>
      <w:r w:rsidR="00DB224C" w:rsidRPr="001834F9">
        <w:rPr>
          <w:rFonts w:ascii="Arial" w:hAnsi="Arial" w:cs="Arial"/>
          <w:color w:val="000000" w:themeColor="text1"/>
        </w:rPr>
        <w:t>ибо нормативным пра</w:t>
      </w:r>
      <w:r w:rsidR="00D44A14" w:rsidRPr="001834F9">
        <w:rPr>
          <w:rFonts w:ascii="Arial" w:hAnsi="Arial" w:cs="Arial"/>
          <w:color w:val="000000" w:themeColor="text1"/>
        </w:rPr>
        <w:t xml:space="preserve">вовым актом </w:t>
      </w:r>
      <w:r w:rsidR="005D213A">
        <w:rPr>
          <w:rFonts w:ascii="Arial" w:hAnsi="Arial" w:cs="Arial"/>
          <w:color w:val="000000" w:themeColor="text1"/>
        </w:rPr>
        <w:t>Общества</w:t>
      </w:r>
      <w:r w:rsidRPr="001834F9">
        <w:rPr>
          <w:rFonts w:ascii="Arial" w:hAnsi="Arial" w:cs="Arial"/>
          <w:color w:val="000000" w:themeColor="text1"/>
        </w:rPr>
        <w:t>, принятым в</w:t>
      </w:r>
      <w:r w:rsidR="00D44A14" w:rsidRPr="001834F9">
        <w:rPr>
          <w:rFonts w:ascii="Arial" w:hAnsi="Arial" w:cs="Arial"/>
          <w:color w:val="000000" w:themeColor="text1"/>
        </w:rPr>
        <w:t xml:space="preserve"> целях развития П</w:t>
      </w:r>
      <w:r w:rsidRPr="001834F9">
        <w:rPr>
          <w:rFonts w:ascii="Arial" w:hAnsi="Arial" w:cs="Arial"/>
          <w:color w:val="000000" w:themeColor="text1"/>
        </w:rPr>
        <w:t>оложения</w:t>
      </w:r>
      <w:r w:rsidR="00BE5F2C" w:rsidRPr="001834F9">
        <w:rPr>
          <w:rFonts w:ascii="Arial" w:hAnsi="Arial" w:cs="Arial"/>
          <w:color w:val="000000" w:themeColor="text1"/>
        </w:rPr>
        <w:t>.</w:t>
      </w:r>
    </w:p>
    <w:p w:rsidR="00BE5F2C" w:rsidRPr="001834F9" w:rsidRDefault="00BE5F2C" w:rsidP="00F8659E">
      <w:pPr>
        <w:pStyle w:val="2"/>
        <w:rPr>
          <w:rFonts w:ascii="Arial" w:hAnsi="Arial" w:cs="Arial"/>
          <w:color w:val="000000" w:themeColor="text1"/>
        </w:rPr>
      </w:pPr>
      <w:bookmarkStart w:id="1124" w:name="_Toc283764348"/>
      <w:bookmarkStart w:id="1125" w:name="_Toc409908681"/>
      <w:bookmarkStart w:id="1126" w:name="_Toc410902851"/>
      <w:bookmarkStart w:id="1127" w:name="_Toc410907851"/>
      <w:bookmarkStart w:id="1128" w:name="_Toc410908039"/>
      <w:bookmarkStart w:id="1129" w:name="_Toc410910833"/>
      <w:bookmarkStart w:id="1130" w:name="_Toc410911106"/>
      <w:bookmarkStart w:id="1131" w:name="_Toc410920215"/>
      <w:bookmarkStart w:id="1132" w:name="_Toc411279853"/>
      <w:bookmarkStart w:id="1133" w:name="_Toc411626579"/>
      <w:bookmarkStart w:id="1134" w:name="_Toc411632122"/>
      <w:bookmarkStart w:id="1135" w:name="_Toc411882027"/>
      <w:bookmarkStart w:id="1136" w:name="_Toc411941013"/>
      <w:bookmarkStart w:id="1137" w:name="_Toc285801491"/>
      <w:bookmarkStart w:id="1138" w:name="_Toc411949488"/>
      <w:bookmarkStart w:id="1139" w:name="_Toc412111158"/>
      <w:bookmarkStart w:id="1140" w:name="_Toc285977762"/>
      <w:bookmarkStart w:id="1141" w:name="_Toc412127925"/>
      <w:bookmarkStart w:id="1142" w:name="_Toc285999891"/>
      <w:bookmarkStart w:id="1143" w:name="_Toc412218374"/>
      <w:bookmarkStart w:id="1144" w:name="_Toc412543658"/>
      <w:bookmarkStart w:id="1145" w:name="_Toc412551403"/>
      <w:bookmarkStart w:id="1146" w:name="_Toc432491174"/>
      <w:bookmarkStart w:id="1147" w:name="_Toc525031256"/>
      <w:bookmarkStart w:id="1148" w:name="_Toc7170894"/>
      <w:bookmarkEnd w:id="1122"/>
      <w:bookmarkEnd w:id="1123"/>
      <w:r w:rsidRPr="001834F9">
        <w:rPr>
          <w:rFonts w:ascii="Arial" w:hAnsi="Arial" w:cs="Arial"/>
          <w:color w:val="000000" w:themeColor="text1"/>
        </w:rPr>
        <w:lastRenderedPageBreak/>
        <w:t>Органы управления закупочной деятельностью, их функции и полномочия</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BE5F2C" w:rsidRPr="001834F9" w:rsidRDefault="00BE5F2C" w:rsidP="00F8659E">
      <w:pPr>
        <w:pStyle w:val="3"/>
        <w:ind w:left="2268"/>
        <w:rPr>
          <w:rFonts w:ascii="Arial" w:hAnsi="Arial" w:cs="Arial"/>
          <w:color w:val="000000" w:themeColor="text1"/>
        </w:rPr>
      </w:pPr>
      <w:bookmarkStart w:id="1149" w:name="_Toc411279854"/>
      <w:bookmarkStart w:id="1150" w:name="_Toc411626580"/>
      <w:bookmarkStart w:id="1151" w:name="_Toc411632123"/>
      <w:bookmarkStart w:id="1152" w:name="_Toc411882028"/>
      <w:bookmarkStart w:id="1153" w:name="_Toc283764349"/>
      <w:bookmarkStart w:id="1154" w:name="_Toc409908682"/>
      <w:bookmarkStart w:id="1155" w:name="_Toc410902852"/>
      <w:bookmarkStart w:id="1156" w:name="_Toc410907852"/>
      <w:bookmarkStart w:id="1157" w:name="_Toc410908040"/>
      <w:bookmarkStart w:id="1158" w:name="_Toc410910834"/>
      <w:bookmarkStart w:id="1159" w:name="_Toc410911107"/>
      <w:bookmarkStart w:id="1160" w:name="_Toc410920216"/>
      <w:bookmarkStart w:id="1161" w:name="_Toc411941014"/>
      <w:bookmarkStart w:id="1162" w:name="_Toc285801492"/>
      <w:bookmarkStart w:id="1163" w:name="_Toc411949489"/>
      <w:bookmarkStart w:id="1164" w:name="_Toc412111159"/>
      <w:bookmarkStart w:id="1165" w:name="_Toc285977763"/>
      <w:bookmarkStart w:id="1166" w:name="_Toc412127926"/>
      <w:bookmarkStart w:id="1167" w:name="_Toc285999892"/>
      <w:bookmarkStart w:id="1168" w:name="_Toc412218375"/>
      <w:bookmarkStart w:id="1169" w:name="_Toc412543659"/>
      <w:bookmarkStart w:id="1170" w:name="_Toc412551404"/>
      <w:bookmarkStart w:id="1171" w:name="_Toc432491175"/>
      <w:bookmarkStart w:id="1172" w:name="_Toc525031257"/>
      <w:bookmarkStart w:id="1173" w:name="_Toc7170895"/>
      <w:r w:rsidRPr="001834F9">
        <w:rPr>
          <w:rFonts w:ascii="Arial" w:hAnsi="Arial" w:cs="Arial"/>
          <w:color w:val="000000" w:themeColor="text1"/>
        </w:rPr>
        <w:t>ЦЗК</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ЦЗК является высшим коллегиальным органом управления закупочной деятельностью, состав которо</w:t>
      </w:r>
      <w:r w:rsidR="00D44A14" w:rsidRPr="001834F9">
        <w:rPr>
          <w:rFonts w:ascii="Arial" w:hAnsi="Arial" w:cs="Arial"/>
          <w:color w:val="000000" w:themeColor="text1"/>
        </w:rPr>
        <w:t xml:space="preserve">го утверждается правовым актом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4D72B3" w:rsidP="00055FB9">
      <w:pPr>
        <w:pStyle w:val="4"/>
        <w:ind w:left="1134"/>
        <w:rPr>
          <w:rFonts w:ascii="Arial" w:hAnsi="Arial" w:cs="Arial"/>
          <w:color w:val="000000" w:themeColor="text1"/>
        </w:rPr>
      </w:pPr>
      <w:r>
        <w:rPr>
          <w:rFonts w:ascii="Arial" w:hAnsi="Arial" w:cs="Arial"/>
          <w:color w:val="000000" w:themeColor="text1"/>
        </w:rPr>
        <w:t>П</w:t>
      </w:r>
      <w:r w:rsidR="00BE5F2C" w:rsidRPr="001834F9">
        <w:rPr>
          <w:rFonts w:ascii="Arial" w:hAnsi="Arial" w:cs="Arial"/>
          <w:color w:val="000000" w:themeColor="text1"/>
        </w:rPr>
        <w:t xml:space="preserve">орядок создания и работы ЦЗК </w:t>
      </w:r>
      <w:r w:rsidR="00437230" w:rsidRPr="001834F9">
        <w:rPr>
          <w:rFonts w:ascii="Arial" w:hAnsi="Arial" w:cs="Arial"/>
          <w:color w:val="000000" w:themeColor="text1"/>
        </w:rPr>
        <w:t>установл</w:t>
      </w:r>
      <w:r w:rsidR="00437230">
        <w:rPr>
          <w:rFonts w:ascii="Arial" w:hAnsi="Arial" w:cs="Arial"/>
          <w:color w:val="000000" w:themeColor="text1"/>
        </w:rPr>
        <w:t>ен</w:t>
      </w:r>
      <w:r>
        <w:rPr>
          <w:rFonts w:ascii="Arial" w:hAnsi="Arial" w:cs="Arial"/>
          <w:color w:val="000000" w:themeColor="text1"/>
        </w:rPr>
        <w:t xml:space="preserve"> в приложении </w:t>
      </w:r>
      <w:r w:rsidR="008B6A71">
        <w:rPr>
          <w:rFonts w:ascii="Arial" w:hAnsi="Arial" w:cs="Arial"/>
          <w:color w:val="000000" w:themeColor="text1"/>
        </w:rPr>
        <w:br/>
      </w:r>
      <w:r>
        <w:rPr>
          <w:rFonts w:ascii="Arial" w:hAnsi="Arial" w:cs="Arial"/>
          <w:color w:val="000000" w:themeColor="text1"/>
        </w:rPr>
        <w:t>№ 1 к Положению</w:t>
      </w:r>
      <w:r w:rsidR="00514716"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bookmarkStart w:id="1174" w:name="_Ref409615257"/>
      <w:r w:rsidRPr="001834F9">
        <w:rPr>
          <w:rFonts w:ascii="Arial" w:hAnsi="Arial" w:cs="Arial"/>
          <w:color w:val="000000" w:themeColor="text1"/>
        </w:rPr>
        <w:t>Основными функциями ЦЗК являются:</w:t>
      </w:r>
      <w:bookmarkEnd w:id="1174"/>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рассмотрение и согласование показателей закупочной деятельности</w:t>
      </w:r>
      <w:r w:rsidR="00437230">
        <w:rPr>
          <w:rFonts w:ascii="Arial" w:hAnsi="Arial" w:cs="Arial"/>
          <w:color w:val="000000" w:themeColor="text1"/>
        </w:rPr>
        <w:t xml:space="preserve"> </w:t>
      </w:r>
      <w:r w:rsidR="00D9659B">
        <w:rPr>
          <w:rFonts w:ascii="Arial" w:hAnsi="Arial" w:cs="Arial"/>
          <w:color w:val="000000" w:themeColor="text1"/>
        </w:rPr>
        <w:t>ДО</w:t>
      </w:r>
      <w:r w:rsidRPr="001834F9">
        <w:rPr>
          <w:rFonts w:ascii="Arial" w:hAnsi="Arial" w:cs="Arial"/>
          <w:color w:val="000000" w:themeColor="text1"/>
        </w:rPr>
        <w:t>, отчетов об их исполнении;</w:t>
      </w:r>
    </w:p>
    <w:p w:rsidR="007750B6" w:rsidRPr="001834F9" w:rsidRDefault="007750B6" w:rsidP="008B6A71">
      <w:pPr>
        <w:pStyle w:val="5"/>
        <w:ind w:left="1560" w:hanging="426"/>
        <w:rPr>
          <w:rFonts w:ascii="Arial" w:hAnsi="Arial" w:cs="Arial"/>
          <w:color w:val="000000" w:themeColor="text1"/>
        </w:rPr>
      </w:pPr>
      <w:r w:rsidRPr="001834F9">
        <w:rPr>
          <w:rFonts w:ascii="Arial" w:hAnsi="Arial" w:cs="Arial"/>
          <w:color w:val="000000" w:themeColor="text1"/>
        </w:rPr>
        <w:t xml:space="preserve">принятие решения об осуществлении заказчиками закупок </w:t>
      </w:r>
      <w:r w:rsidR="00D9659B">
        <w:rPr>
          <w:rFonts w:ascii="Arial" w:hAnsi="Arial" w:cs="Arial"/>
          <w:color w:val="000000" w:themeColor="text1"/>
        </w:rPr>
        <w:br/>
      </w:r>
      <w:r w:rsidRPr="001834F9">
        <w:rPr>
          <w:rFonts w:ascii="Arial" w:hAnsi="Arial" w:cs="Arial"/>
          <w:color w:val="000000" w:themeColor="text1"/>
        </w:rPr>
        <w:t xml:space="preserve">у единственного поставщика по </w:t>
      </w:r>
      <w:r w:rsidR="00D93F10" w:rsidRPr="001834F9">
        <w:rPr>
          <w:rFonts w:ascii="Arial" w:hAnsi="Arial" w:cs="Arial"/>
          <w:color w:val="000000" w:themeColor="text1"/>
        </w:rPr>
        <w:t>основанию</w:t>
      </w:r>
      <w:r w:rsidRPr="001834F9">
        <w:rPr>
          <w:rFonts w:ascii="Arial" w:hAnsi="Arial" w:cs="Arial"/>
          <w:color w:val="000000" w:themeColor="text1"/>
        </w:rPr>
        <w:t xml:space="preserve">, </w:t>
      </w:r>
      <w:r w:rsidR="00D93F10" w:rsidRPr="001834F9">
        <w:rPr>
          <w:rFonts w:ascii="Arial" w:hAnsi="Arial" w:cs="Arial"/>
          <w:color w:val="000000" w:themeColor="text1"/>
        </w:rPr>
        <w:t xml:space="preserve">указанному </w:t>
      </w:r>
      <w:r w:rsidR="00D9659B">
        <w:rPr>
          <w:rFonts w:ascii="Arial" w:hAnsi="Arial" w:cs="Arial"/>
          <w:color w:val="000000" w:themeColor="text1"/>
        </w:rPr>
        <w:br/>
      </w:r>
      <w:r w:rsidRPr="001834F9">
        <w:rPr>
          <w:rFonts w:ascii="Arial" w:hAnsi="Arial" w:cs="Arial"/>
          <w:color w:val="000000" w:themeColor="text1"/>
        </w:rPr>
        <w:t xml:space="preserve">в </w:t>
      </w:r>
      <w:r w:rsidR="00D93F10" w:rsidRPr="001834F9">
        <w:rPr>
          <w:rFonts w:ascii="Arial" w:hAnsi="Arial" w:cs="Arial"/>
          <w:color w:val="000000" w:themeColor="text1"/>
        </w:rPr>
        <w:t xml:space="preserve">подпункте </w:t>
      </w:r>
      <w:r w:rsidRPr="001834F9">
        <w:rPr>
          <w:rFonts w:ascii="Arial" w:hAnsi="Arial" w:cs="Arial"/>
          <w:color w:val="000000" w:themeColor="text1"/>
        </w:rPr>
        <w:t>6.6.2 (</w:t>
      </w:r>
      <w:r w:rsidR="00EC0189">
        <w:rPr>
          <w:rFonts w:ascii="Arial" w:hAnsi="Arial" w:cs="Arial"/>
          <w:color w:val="000000" w:themeColor="text1"/>
        </w:rPr>
        <w:t>28</w:t>
      </w:r>
      <w:r w:rsidRPr="001834F9">
        <w:rPr>
          <w:rFonts w:ascii="Arial" w:hAnsi="Arial" w:cs="Arial"/>
          <w:color w:val="000000" w:themeColor="text1"/>
        </w:rPr>
        <w:t>) Положения;</w:t>
      </w:r>
    </w:p>
    <w:p w:rsidR="00BE5F2C" w:rsidRPr="001834F9" w:rsidRDefault="00B0052F" w:rsidP="008B6A71">
      <w:pPr>
        <w:pStyle w:val="5"/>
        <w:ind w:left="1560" w:hanging="426"/>
        <w:rPr>
          <w:rFonts w:ascii="Arial" w:hAnsi="Arial" w:cs="Arial"/>
          <w:color w:val="000000" w:themeColor="text1"/>
        </w:rPr>
      </w:pPr>
      <w:r w:rsidRPr="001834F9">
        <w:rPr>
          <w:rFonts w:ascii="Arial" w:hAnsi="Arial" w:cs="Arial"/>
          <w:color w:val="000000" w:themeColor="text1"/>
        </w:rPr>
        <w:t>согласование проведени</w:t>
      </w:r>
      <w:r w:rsidR="0022230F">
        <w:rPr>
          <w:rFonts w:ascii="Arial" w:hAnsi="Arial" w:cs="Arial"/>
          <w:color w:val="000000" w:themeColor="text1"/>
        </w:rPr>
        <w:t>я</w:t>
      </w:r>
      <w:r w:rsidRPr="001834F9">
        <w:rPr>
          <w:rFonts w:ascii="Arial" w:hAnsi="Arial" w:cs="Arial"/>
          <w:color w:val="000000" w:themeColor="text1"/>
        </w:rPr>
        <w:t xml:space="preserve"> закупок</w:t>
      </w:r>
      <w:r w:rsidR="00635E15" w:rsidRPr="001834F9">
        <w:rPr>
          <w:rFonts w:ascii="Arial" w:hAnsi="Arial" w:cs="Arial"/>
          <w:color w:val="000000" w:themeColor="text1"/>
        </w:rPr>
        <w:t xml:space="preserve"> Заказчиками</w:t>
      </w:r>
      <w:r w:rsidR="00437230">
        <w:rPr>
          <w:rFonts w:ascii="Arial" w:hAnsi="Arial" w:cs="Arial"/>
          <w:color w:val="000000" w:themeColor="text1"/>
        </w:rPr>
        <w:t xml:space="preserve"> </w:t>
      </w:r>
      <w:r w:rsidR="006C5315" w:rsidRPr="001834F9">
        <w:rPr>
          <w:rFonts w:ascii="Arial" w:hAnsi="Arial" w:cs="Arial"/>
          <w:color w:val="000000" w:themeColor="text1"/>
        </w:rPr>
        <w:t xml:space="preserve">в </w:t>
      </w:r>
      <w:r w:rsidR="00635E15" w:rsidRPr="001834F9">
        <w:rPr>
          <w:rFonts w:ascii="Arial" w:hAnsi="Arial" w:cs="Arial"/>
          <w:color w:val="000000" w:themeColor="text1"/>
        </w:rPr>
        <w:t>порядке, установленном</w:t>
      </w:r>
      <w:r w:rsidR="00437230">
        <w:rPr>
          <w:rFonts w:ascii="Arial" w:hAnsi="Arial" w:cs="Arial"/>
          <w:color w:val="000000" w:themeColor="text1"/>
        </w:rPr>
        <w:t xml:space="preserve"> </w:t>
      </w:r>
      <w:r w:rsidR="00514716" w:rsidRPr="001834F9">
        <w:rPr>
          <w:rFonts w:ascii="Arial" w:hAnsi="Arial" w:cs="Arial"/>
          <w:color w:val="000000" w:themeColor="text1"/>
        </w:rPr>
        <w:t xml:space="preserve">правовым актом </w:t>
      </w:r>
      <w:r w:rsidR="005D213A">
        <w:rPr>
          <w:rFonts w:ascii="Arial" w:hAnsi="Arial" w:cs="Arial"/>
          <w:color w:val="000000" w:themeColor="text1"/>
        </w:rPr>
        <w:t>Общества</w:t>
      </w:r>
      <w:r w:rsidR="00514716"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согласование переч</w:t>
      </w:r>
      <w:r w:rsidR="00434668" w:rsidRPr="001834F9">
        <w:rPr>
          <w:rFonts w:ascii="Arial" w:hAnsi="Arial" w:cs="Arial"/>
          <w:color w:val="000000" w:themeColor="text1"/>
        </w:rPr>
        <w:t>ня Э</w:t>
      </w:r>
      <w:r w:rsidR="00D44A14" w:rsidRPr="001834F9">
        <w:rPr>
          <w:rFonts w:ascii="Arial" w:hAnsi="Arial" w:cs="Arial"/>
          <w:color w:val="000000" w:themeColor="text1"/>
        </w:rPr>
        <w:t xml:space="preserve">ТП, используемых </w:t>
      </w:r>
      <w:r w:rsidR="003B3C13">
        <w:rPr>
          <w:rFonts w:ascii="Arial" w:hAnsi="Arial" w:cs="Arial"/>
          <w:color w:val="000000" w:themeColor="text1"/>
        </w:rPr>
        <w:t>заказчиками</w:t>
      </w:r>
      <w:r w:rsidR="00AC1EC4" w:rsidRPr="001834F9">
        <w:rPr>
          <w:rFonts w:ascii="Arial" w:hAnsi="Arial" w:cs="Arial"/>
          <w:color w:val="000000" w:themeColor="text1"/>
        </w:rPr>
        <w:t>;</w:t>
      </w:r>
    </w:p>
    <w:p w:rsidR="00D93F10" w:rsidRPr="001834F9" w:rsidRDefault="008100A2" w:rsidP="008B6A71">
      <w:pPr>
        <w:pStyle w:val="5"/>
        <w:ind w:left="1560" w:hanging="426"/>
        <w:rPr>
          <w:rFonts w:ascii="Arial" w:hAnsi="Arial" w:cs="Arial"/>
          <w:color w:val="000000" w:themeColor="text1"/>
        </w:rPr>
      </w:pPr>
      <w:r w:rsidRPr="001834F9">
        <w:rPr>
          <w:rFonts w:ascii="Arial" w:hAnsi="Arial" w:cs="Arial"/>
          <w:color w:val="000000" w:themeColor="text1"/>
        </w:rPr>
        <w:t>инициирование</w:t>
      </w:r>
      <w:r w:rsidR="00D93F10" w:rsidRPr="001834F9">
        <w:rPr>
          <w:rFonts w:ascii="Arial" w:hAnsi="Arial" w:cs="Arial"/>
          <w:color w:val="000000" w:themeColor="text1"/>
        </w:rPr>
        <w:t xml:space="preserve"> проведени</w:t>
      </w:r>
      <w:r w:rsidRPr="001834F9">
        <w:rPr>
          <w:rFonts w:ascii="Arial" w:hAnsi="Arial" w:cs="Arial"/>
          <w:color w:val="000000" w:themeColor="text1"/>
        </w:rPr>
        <w:t>я</w:t>
      </w:r>
      <w:r w:rsidR="00D93F10" w:rsidRPr="001834F9">
        <w:rPr>
          <w:rFonts w:ascii="Arial" w:hAnsi="Arial" w:cs="Arial"/>
          <w:color w:val="000000" w:themeColor="text1"/>
        </w:rPr>
        <w:t xml:space="preserve"> комплексной проверки закупочной деятельности </w:t>
      </w:r>
      <w:r w:rsidR="00C267C8">
        <w:rPr>
          <w:rFonts w:ascii="Arial" w:hAnsi="Arial" w:cs="Arial"/>
          <w:color w:val="000000" w:themeColor="text1"/>
        </w:rPr>
        <w:t>з</w:t>
      </w:r>
      <w:r w:rsidR="00D93F10" w:rsidRPr="001834F9">
        <w:rPr>
          <w:rFonts w:ascii="Arial" w:hAnsi="Arial" w:cs="Arial"/>
          <w:color w:val="000000" w:themeColor="text1"/>
        </w:rPr>
        <w:t>аказчиков</w:t>
      </w:r>
      <w:r w:rsidR="00555245"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В отношении заказчиков всех уровней ЦЗК уполномочена:</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 xml:space="preserve">запрашивать у </w:t>
      </w:r>
      <w:r w:rsidR="00D9659B">
        <w:rPr>
          <w:rFonts w:ascii="Arial" w:hAnsi="Arial" w:cs="Arial"/>
          <w:color w:val="000000" w:themeColor="text1"/>
        </w:rPr>
        <w:t>ДО</w:t>
      </w:r>
      <w:r w:rsidR="00E76827" w:rsidRPr="001834F9">
        <w:rPr>
          <w:rFonts w:ascii="Arial" w:hAnsi="Arial" w:cs="Arial"/>
          <w:color w:val="000000" w:themeColor="text1"/>
        </w:rPr>
        <w:t>, организатора закупки</w:t>
      </w:r>
      <w:r w:rsidR="00437230">
        <w:rPr>
          <w:rFonts w:ascii="Arial" w:hAnsi="Arial" w:cs="Arial"/>
          <w:color w:val="000000" w:themeColor="text1"/>
        </w:rPr>
        <w:t xml:space="preserve"> </w:t>
      </w:r>
      <w:r w:rsidRPr="001834F9">
        <w:rPr>
          <w:rFonts w:ascii="Arial" w:hAnsi="Arial" w:cs="Arial"/>
          <w:color w:val="000000" w:themeColor="text1"/>
        </w:rPr>
        <w:t>любую информацию и документы по рассматриваемым вопросам;</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иници</w:t>
      </w:r>
      <w:r w:rsidR="00E76827" w:rsidRPr="001834F9">
        <w:rPr>
          <w:rFonts w:ascii="Arial" w:hAnsi="Arial" w:cs="Arial"/>
          <w:color w:val="000000" w:themeColor="text1"/>
        </w:rPr>
        <w:t>ирова</w:t>
      </w:r>
      <w:r w:rsidR="007D16A0" w:rsidRPr="001834F9">
        <w:rPr>
          <w:rFonts w:ascii="Arial" w:hAnsi="Arial" w:cs="Arial"/>
          <w:color w:val="000000" w:themeColor="text1"/>
        </w:rPr>
        <w:t>ние</w:t>
      </w:r>
      <w:r w:rsidR="00E76827" w:rsidRPr="001834F9">
        <w:rPr>
          <w:rFonts w:ascii="Arial" w:hAnsi="Arial" w:cs="Arial"/>
          <w:color w:val="000000" w:themeColor="text1"/>
        </w:rPr>
        <w:t xml:space="preserve"> включени</w:t>
      </w:r>
      <w:r w:rsidR="004C4621" w:rsidRPr="001834F9">
        <w:rPr>
          <w:rFonts w:ascii="Arial" w:hAnsi="Arial" w:cs="Arial"/>
          <w:color w:val="000000" w:themeColor="text1"/>
        </w:rPr>
        <w:t>я</w:t>
      </w:r>
      <w:r w:rsidR="00E76827" w:rsidRPr="001834F9">
        <w:rPr>
          <w:rFonts w:ascii="Arial" w:hAnsi="Arial" w:cs="Arial"/>
          <w:color w:val="000000" w:themeColor="text1"/>
        </w:rPr>
        <w:t xml:space="preserve"> должностных лиц</w:t>
      </w:r>
      <w:r w:rsidR="00437230">
        <w:rPr>
          <w:rFonts w:ascii="Arial" w:hAnsi="Arial" w:cs="Arial"/>
          <w:color w:val="000000" w:themeColor="text1"/>
        </w:rPr>
        <w:t xml:space="preserve"> </w:t>
      </w:r>
      <w:r w:rsidR="005D213A">
        <w:rPr>
          <w:rFonts w:ascii="Arial" w:hAnsi="Arial" w:cs="Arial"/>
          <w:color w:val="000000" w:themeColor="text1"/>
        </w:rPr>
        <w:t>Общества</w:t>
      </w:r>
      <w:r w:rsidR="00437230">
        <w:rPr>
          <w:rFonts w:ascii="Arial" w:hAnsi="Arial" w:cs="Arial"/>
          <w:color w:val="000000" w:themeColor="text1"/>
        </w:rPr>
        <w:t xml:space="preserve"> </w:t>
      </w:r>
      <w:r w:rsidR="00D44A14" w:rsidRPr="001834F9">
        <w:rPr>
          <w:rFonts w:ascii="Arial" w:hAnsi="Arial" w:cs="Arial"/>
          <w:color w:val="000000" w:themeColor="text1"/>
        </w:rPr>
        <w:t xml:space="preserve">в состав ЗК </w:t>
      </w:r>
      <w:r w:rsidR="00D9659B">
        <w:rPr>
          <w:rFonts w:ascii="Arial" w:hAnsi="Arial" w:cs="Arial"/>
          <w:color w:val="000000" w:themeColor="text1"/>
        </w:rPr>
        <w:t>ДО</w:t>
      </w:r>
      <w:r w:rsidR="00747E6C"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ЦЗК осуществляет иные дей</w:t>
      </w:r>
      <w:r w:rsidR="00DB224C" w:rsidRPr="001834F9">
        <w:rPr>
          <w:rFonts w:ascii="Arial" w:hAnsi="Arial" w:cs="Arial"/>
          <w:color w:val="000000" w:themeColor="text1"/>
        </w:rPr>
        <w:t>ствия, пред</w:t>
      </w:r>
      <w:r w:rsidR="004A060D" w:rsidRPr="001834F9">
        <w:rPr>
          <w:rFonts w:ascii="Arial" w:hAnsi="Arial" w:cs="Arial"/>
          <w:color w:val="000000" w:themeColor="text1"/>
        </w:rPr>
        <w:t xml:space="preserve">усмотренные </w:t>
      </w:r>
      <w:r w:rsidR="00D44A14" w:rsidRPr="001834F9">
        <w:rPr>
          <w:rFonts w:ascii="Arial" w:hAnsi="Arial" w:cs="Arial"/>
          <w:color w:val="000000" w:themeColor="text1"/>
        </w:rPr>
        <w:t xml:space="preserve">Положением и правовыми актами </w:t>
      </w:r>
      <w:r w:rsidR="005D213A">
        <w:rPr>
          <w:rFonts w:ascii="Arial" w:hAnsi="Arial" w:cs="Arial"/>
          <w:color w:val="000000" w:themeColor="text1"/>
        </w:rPr>
        <w:t>Общества</w:t>
      </w:r>
      <w:r w:rsidRPr="001834F9">
        <w:rPr>
          <w:rFonts w:ascii="Arial" w:hAnsi="Arial" w:cs="Arial"/>
          <w:color w:val="000000" w:themeColor="text1"/>
        </w:rPr>
        <w:t xml:space="preserve">, принятыми </w:t>
      </w:r>
      <w:r w:rsidR="00D9659B">
        <w:rPr>
          <w:rFonts w:ascii="Arial" w:hAnsi="Arial" w:cs="Arial"/>
          <w:color w:val="000000" w:themeColor="text1"/>
        </w:rPr>
        <w:br/>
      </w:r>
      <w:r w:rsidRPr="001834F9">
        <w:rPr>
          <w:rFonts w:ascii="Arial" w:hAnsi="Arial" w:cs="Arial"/>
          <w:color w:val="000000" w:themeColor="text1"/>
        </w:rPr>
        <w:t>в р</w:t>
      </w:r>
      <w:r w:rsidR="00D44A14" w:rsidRPr="001834F9">
        <w:rPr>
          <w:rFonts w:ascii="Arial" w:hAnsi="Arial" w:cs="Arial"/>
          <w:color w:val="000000" w:themeColor="text1"/>
        </w:rPr>
        <w:t>азвитие</w:t>
      </w:r>
      <w:r w:rsidR="00437230">
        <w:rPr>
          <w:rFonts w:ascii="Arial" w:hAnsi="Arial" w:cs="Arial"/>
          <w:color w:val="000000" w:themeColor="text1"/>
        </w:rPr>
        <w:t xml:space="preserve"> </w:t>
      </w:r>
      <w:r w:rsidR="00D44A14" w:rsidRPr="001834F9">
        <w:rPr>
          <w:rFonts w:ascii="Arial" w:hAnsi="Arial" w:cs="Arial"/>
          <w:color w:val="000000" w:themeColor="text1"/>
        </w:rPr>
        <w:t>П</w:t>
      </w:r>
      <w:r w:rsidRPr="001834F9">
        <w:rPr>
          <w:rFonts w:ascii="Arial" w:hAnsi="Arial" w:cs="Arial"/>
          <w:color w:val="000000" w:themeColor="text1"/>
        </w:rPr>
        <w:t>оложения.</w:t>
      </w:r>
    </w:p>
    <w:p w:rsidR="00BE5F2C" w:rsidRPr="001834F9" w:rsidRDefault="00A66C16" w:rsidP="008B6A71">
      <w:pPr>
        <w:pStyle w:val="3"/>
        <w:ind w:left="2268"/>
        <w:rPr>
          <w:rFonts w:ascii="Arial" w:hAnsi="Arial" w:cs="Arial"/>
          <w:color w:val="000000" w:themeColor="text1"/>
        </w:rPr>
      </w:pPr>
      <w:bookmarkStart w:id="1175" w:name="_Toc525031258"/>
      <w:bookmarkStart w:id="1176" w:name="_Toc7170896"/>
      <w:r w:rsidRPr="001834F9">
        <w:rPr>
          <w:rFonts w:ascii="Arial" w:hAnsi="Arial" w:cs="Arial"/>
          <w:color w:val="000000" w:themeColor="text1"/>
        </w:rPr>
        <w:t xml:space="preserve">ЗК </w:t>
      </w:r>
      <w:r w:rsidR="005D213A">
        <w:rPr>
          <w:rFonts w:ascii="Arial" w:hAnsi="Arial" w:cs="Arial"/>
          <w:color w:val="000000" w:themeColor="text1"/>
        </w:rPr>
        <w:t>Общества</w:t>
      </w:r>
      <w:r w:rsidRPr="001834F9">
        <w:rPr>
          <w:rFonts w:ascii="Arial" w:hAnsi="Arial" w:cs="Arial"/>
          <w:color w:val="000000" w:themeColor="text1"/>
        </w:rPr>
        <w:t xml:space="preserve">, ЗК </w:t>
      </w:r>
      <w:r w:rsidR="00D9659B">
        <w:rPr>
          <w:rFonts w:ascii="Arial" w:hAnsi="Arial" w:cs="Arial"/>
          <w:color w:val="000000" w:themeColor="text1"/>
        </w:rPr>
        <w:t>ДО</w:t>
      </w:r>
      <w:r w:rsidRPr="001834F9">
        <w:rPr>
          <w:rFonts w:ascii="Arial" w:hAnsi="Arial" w:cs="Arial"/>
          <w:color w:val="000000" w:themeColor="text1"/>
        </w:rPr>
        <w:t>, ЗК иных юридических лиц, присоединившихся к Положению</w:t>
      </w:r>
      <w:bookmarkEnd w:id="1175"/>
      <w:bookmarkEnd w:id="1176"/>
    </w:p>
    <w:p w:rsidR="00095AF0" w:rsidRPr="001834F9" w:rsidRDefault="00095AF0" w:rsidP="00055FB9">
      <w:pPr>
        <w:pStyle w:val="4"/>
        <w:ind w:left="1134"/>
        <w:rPr>
          <w:rFonts w:ascii="Arial" w:hAnsi="Arial" w:cs="Arial"/>
          <w:color w:val="000000" w:themeColor="text1"/>
        </w:rPr>
      </w:pPr>
      <w:r w:rsidRPr="001834F9">
        <w:rPr>
          <w:rFonts w:ascii="Arial" w:hAnsi="Arial" w:cs="Arial"/>
          <w:color w:val="000000" w:themeColor="text1"/>
        </w:rPr>
        <w:t xml:space="preserve">ЗК </w:t>
      </w:r>
      <w:r w:rsidR="00C267C8">
        <w:rPr>
          <w:rFonts w:ascii="Arial" w:hAnsi="Arial" w:cs="Arial"/>
          <w:color w:val="000000" w:themeColor="text1"/>
        </w:rPr>
        <w:t>з</w:t>
      </w:r>
      <w:r w:rsidR="00437230">
        <w:rPr>
          <w:rFonts w:ascii="Arial" w:hAnsi="Arial" w:cs="Arial"/>
          <w:color w:val="000000" w:themeColor="text1"/>
        </w:rPr>
        <w:t>аказчика</w:t>
      </w:r>
      <w:r w:rsidRPr="001834F9">
        <w:rPr>
          <w:rFonts w:ascii="Arial" w:hAnsi="Arial" w:cs="Arial"/>
          <w:color w:val="000000" w:themeColor="text1"/>
        </w:rPr>
        <w:t xml:space="preserve"> явля</w:t>
      </w:r>
      <w:r w:rsidR="00437230">
        <w:rPr>
          <w:rFonts w:ascii="Arial" w:hAnsi="Arial" w:cs="Arial"/>
          <w:color w:val="000000" w:themeColor="text1"/>
        </w:rPr>
        <w:t>е</w:t>
      </w:r>
      <w:r w:rsidRPr="001834F9">
        <w:rPr>
          <w:rFonts w:ascii="Arial" w:hAnsi="Arial" w:cs="Arial"/>
          <w:color w:val="000000" w:themeColor="text1"/>
        </w:rPr>
        <w:t xml:space="preserve">тся коллегиальным органом управления закупочной деятельностью </w:t>
      </w:r>
      <w:r w:rsidR="00C267C8">
        <w:rPr>
          <w:rFonts w:ascii="Arial" w:hAnsi="Arial" w:cs="Arial"/>
          <w:color w:val="000000" w:themeColor="text1"/>
        </w:rPr>
        <w:t>з</w:t>
      </w:r>
      <w:r w:rsidR="00437230">
        <w:rPr>
          <w:rFonts w:ascii="Arial" w:hAnsi="Arial" w:cs="Arial"/>
          <w:color w:val="000000" w:themeColor="text1"/>
        </w:rPr>
        <w:t>аказчика</w:t>
      </w:r>
      <w:r w:rsidRPr="001834F9">
        <w:rPr>
          <w:rFonts w:ascii="Arial" w:hAnsi="Arial" w:cs="Arial"/>
          <w:color w:val="000000" w:themeColor="text1"/>
        </w:rPr>
        <w:t>, состав котор</w:t>
      </w:r>
      <w:r w:rsidR="00C21747">
        <w:rPr>
          <w:rFonts w:ascii="Arial" w:hAnsi="Arial" w:cs="Arial"/>
          <w:color w:val="000000" w:themeColor="text1"/>
        </w:rPr>
        <w:t>ой</w:t>
      </w:r>
      <w:r w:rsidRPr="001834F9">
        <w:rPr>
          <w:rFonts w:ascii="Arial" w:hAnsi="Arial" w:cs="Arial"/>
          <w:color w:val="000000" w:themeColor="text1"/>
        </w:rPr>
        <w:t xml:space="preserve"> утверждается руководителем </w:t>
      </w:r>
      <w:r w:rsidR="00C267C8">
        <w:rPr>
          <w:rFonts w:ascii="Arial" w:hAnsi="Arial" w:cs="Arial"/>
          <w:color w:val="000000" w:themeColor="text1"/>
        </w:rPr>
        <w:t>з</w:t>
      </w:r>
      <w:r w:rsidR="00437230">
        <w:rPr>
          <w:rFonts w:ascii="Arial" w:hAnsi="Arial" w:cs="Arial"/>
          <w:color w:val="000000" w:themeColor="text1"/>
        </w:rPr>
        <w:t>аказчика либо уполномоченными им</w:t>
      </w:r>
      <w:r w:rsidRPr="001834F9">
        <w:rPr>
          <w:rFonts w:ascii="Arial" w:hAnsi="Arial" w:cs="Arial"/>
          <w:color w:val="000000" w:themeColor="text1"/>
        </w:rPr>
        <w:t xml:space="preserve"> лиц</w:t>
      </w:r>
      <w:r w:rsidR="00437230">
        <w:rPr>
          <w:rFonts w:ascii="Arial" w:hAnsi="Arial" w:cs="Arial"/>
          <w:color w:val="000000" w:themeColor="text1"/>
        </w:rPr>
        <w:t>ом</w:t>
      </w:r>
      <w:r w:rsidRPr="001834F9">
        <w:rPr>
          <w:rFonts w:ascii="Arial" w:hAnsi="Arial" w:cs="Arial"/>
          <w:color w:val="000000" w:themeColor="text1"/>
        </w:rPr>
        <w:t>.</w:t>
      </w:r>
    </w:p>
    <w:p w:rsidR="00BE5F2C" w:rsidRPr="001834F9" w:rsidRDefault="00E42A4B" w:rsidP="00055FB9">
      <w:pPr>
        <w:pStyle w:val="4"/>
        <w:ind w:left="1134"/>
        <w:rPr>
          <w:rFonts w:ascii="Arial" w:hAnsi="Arial" w:cs="Arial"/>
          <w:color w:val="000000" w:themeColor="text1"/>
        </w:rPr>
      </w:pPr>
      <w:r w:rsidRPr="001834F9">
        <w:rPr>
          <w:rFonts w:ascii="Arial" w:hAnsi="Arial" w:cs="Arial"/>
          <w:color w:val="000000" w:themeColor="text1"/>
        </w:rPr>
        <w:t xml:space="preserve">Функции, полномочия, порядок создания и работы ЗК </w:t>
      </w:r>
      <w:r w:rsidR="004D72B3">
        <w:rPr>
          <w:rFonts w:ascii="Arial" w:hAnsi="Arial" w:cs="Arial"/>
          <w:color w:val="000000" w:themeColor="text1"/>
        </w:rPr>
        <w:t xml:space="preserve">(СЗК) </w:t>
      </w:r>
      <w:r w:rsidR="005D213A">
        <w:rPr>
          <w:rFonts w:ascii="Arial" w:hAnsi="Arial" w:cs="Arial"/>
          <w:color w:val="000000" w:themeColor="text1"/>
        </w:rPr>
        <w:t>заказчика</w:t>
      </w:r>
      <w:r w:rsidRPr="001834F9">
        <w:rPr>
          <w:rFonts w:ascii="Arial" w:hAnsi="Arial" w:cs="Arial"/>
          <w:color w:val="000000" w:themeColor="text1"/>
        </w:rPr>
        <w:t xml:space="preserve">, </w:t>
      </w:r>
      <w:r w:rsidR="005F1019">
        <w:rPr>
          <w:rFonts w:ascii="Arial" w:hAnsi="Arial" w:cs="Arial"/>
          <w:color w:val="000000" w:themeColor="text1"/>
        </w:rPr>
        <w:t>установлены в приложении № 1 к Положению</w:t>
      </w:r>
      <w:r w:rsidRPr="001834F9">
        <w:rPr>
          <w:rFonts w:ascii="Arial" w:hAnsi="Arial" w:cs="Arial"/>
          <w:color w:val="000000" w:themeColor="text1"/>
        </w:rPr>
        <w:t>.</w:t>
      </w:r>
    </w:p>
    <w:p w:rsidR="00BE5F2C" w:rsidRPr="001834F9" w:rsidRDefault="00E42A4B" w:rsidP="00055FB9">
      <w:pPr>
        <w:pStyle w:val="4"/>
        <w:ind w:left="1134"/>
        <w:rPr>
          <w:rFonts w:ascii="Arial" w:hAnsi="Arial" w:cs="Arial"/>
          <w:color w:val="000000" w:themeColor="text1"/>
        </w:rPr>
      </w:pPr>
      <w:r w:rsidRPr="001834F9">
        <w:rPr>
          <w:rFonts w:ascii="Arial" w:hAnsi="Arial" w:cs="Arial"/>
          <w:color w:val="000000" w:themeColor="text1"/>
        </w:rPr>
        <w:t xml:space="preserve">Основными функциями ЗК </w:t>
      </w:r>
      <w:r w:rsidR="00C267C8">
        <w:rPr>
          <w:rFonts w:ascii="Arial" w:hAnsi="Arial" w:cs="Arial"/>
          <w:color w:val="000000" w:themeColor="text1"/>
        </w:rPr>
        <w:t>з</w:t>
      </w:r>
      <w:r w:rsidR="00D93F10" w:rsidRPr="001834F9">
        <w:rPr>
          <w:rFonts w:ascii="Arial" w:hAnsi="Arial" w:cs="Arial"/>
          <w:color w:val="000000" w:themeColor="text1"/>
        </w:rPr>
        <w:t>аказчика</w:t>
      </w:r>
      <w:r w:rsidRPr="001834F9">
        <w:rPr>
          <w:rFonts w:ascii="Arial" w:hAnsi="Arial" w:cs="Arial"/>
          <w:color w:val="000000" w:themeColor="text1"/>
        </w:rPr>
        <w:t>, являются:</w:t>
      </w:r>
    </w:p>
    <w:p w:rsidR="00BE5F2C" w:rsidRPr="001834F9" w:rsidRDefault="00D37A52" w:rsidP="008B6A71">
      <w:pPr>
        <w:pStyle w:val="5"/>
        <w:ind w:left="1560" w:hanging="426"/>
        <w:rPr>
          <w:rFonts w:ascii="Arial" w:hAnsi="Arial" w:cs="Arial"/>
          <w:color w:val="000000" w:themeColor="text1"/>
        </w:rPr>
      </w:pPr>
      <w:r w:rsidRPr="001834F9">
        <w:rPr>
          <w:rFonts w:ascii="Arial" w:hAnsi="Arial" w:cs="Arial"/>
          <w:color w:val="000000" w:themeColor="text1"/>
        </w:rPr>
        <w:lastRenderedPageBreak/>
        <w:t>о</w:t>
      </w:r>
      <w:r w:rsidR="00C84F75" w:rsidRPr="001834F9">
        <w:rPr>
          <w:rFonts w:ascii="Arial" w:hAnsi="Arial" w:cs="Arial"/>
          <w:color w:val="000000" w:themeColor="text1"/>
        </w:rPr>
        <w:t xml:space="preserve">пределение поставщиков при проведении закупок </w:t>
      </w:r>
      <w:r w:rsidR="00BE5F2C" w:rsidRPr="001834F9">
        <w:rPr>
          <w:rFonts w:ascii="Arial" w:hAnsi="Arial" w:cs="Arial"/>
          <w:color w:val="000000" w:themeColor="text1"/>
        </w:rPr>
        <w:t>для нужд заказчика</w:t>
      </w:r>
      <w:r w:rsidR="00155324" w:rsidRPr="001834F9">
        <w:rPr>
          <w:rFonts w:ascii="Arial" w:hAnsi="Arial" w:cs="Arial"/>
          <w:color w:val="000000" w:themeColor="text1"/>
        </w:rPr>
        <w:t>, в том числе</w:t>
      </w:r>
      <w:r w:rsidR="00BE5F2C" w:rsidRPr="001834F9">
        <w:rPr>
          <w:rFonts w:ascii="Arial" w:hAnsi="Arial" w:cs="Arial"/>
          <w:color w:val="000000" w:themeColor="text1"/>
        </w:rPr>
        <w:t xml:space="preserve"> допуск</w:t>
      </w:r>
      <w:r w:rsidR="00155324" w:rsidRPr="001834F9">
        <w:rPr>
          <w:rFonts w:ascii="Arial" w:hAnsi="Arial" w:cs="Arial"/>
          <w:color w:val="000000" w:themeColor="text1"/>
        </w:rPr>
        <w:t xml:space="preserve"> участников и их заявок,</w:t>
      </w:r>
      <w:r w:rsidR="00BE5F2C" w:rsidRPr="001834F9">
        <w:rPr>
          <w:rFonts w:ascii="Arial" w:hAnsi="Arial" w:cs="Arial"/>
          <w:color w:val="000000" w:themeColor="text1"/>
        </w:rPr>
        <w:t xml:space="preserve"> отклонение поступивших заявок, их </w:t>
      </w:r>
      <w:r w:rsidR="00155324" w:rsidRPr="001834F9">
        <w:rPr>
          <w:rFonts w:ascii="Arial" w:hAnsi="Arial" w:cs="Arial"/>
          <w:color w:val="000000" w:themeColor="text1"/>
        </w:rPr>
        <w:t xml:space="preserve">рассмотрение, оценка </w:t>
      </w:r>
      <w:r w:rsidR="00D9659B">
        <w:rPr>
          <w:rFonts w:ascii="Arial" w:hAnsi="Arial" w:cs="Arial"/>
          <w:color w:val="000000" w:themeColor="text1"/>
        </w:rPr>
        <w:br/>
      </w:r>
      <w:r w:rsidR="00155324" w:rsidRPr="001834F9">
        <w:rPr>
          <w:rFonts w:ascii="Arial" w:hAnsi="Arial" w:cs="Arial"/>
          <w:color w:val="000000" w:themeColor="text1"/>
        </w:rPr>
        <w:t>и сопоставление</w:t>
      </w:r>
      <w:r w:rsidR="00BE5F2C"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принятие решения об исключении участника закупки из перечня</w:t>
      </w:r>
      <w:r w:rsidR="000B4600" w:rsidRPr="001834F9">
        <w:rPr>
          <w:rFonts w:ascii="Arial" w:hAnsi="Arial" w:cs="Arial"/>
          <w:color w:val="000000" w:themeColor="text1"/>
        </w:rPr>
        <w:t xml:space="preserve"> поставщиков,</w:t>
      </w:r>
      <w:r w:rsidRPr="001834F9">
        <w:rPr>
          <w:rFonts w:ascii="Arial" w:hAnsi="Arial" w:cs="Arial"/>
          <w:color w:val="000000" w:themeColor="text1"/>
        </w:rPr>
        <w:t xml:space="preserve"> прошедших квалификационный отбор, если такой участник закупки перестал соответствовать установленным</w:t>
      </w:r>
      <w:r w:rsidR="008B6A71">
        <w:rPr>
          <w:rFonts w:ascii="Arial" w:hAnsi="Arial" w:cs="Arial"/>
          <w:color w:val="000000" w:themeColor="text1"/>
        </w:rPr>
        <w:t xml:space="preserve"> </w:t>
      </w:r>
      <w:r w:rsidRPr="001834F9">
        <w:rPr>
          <w:rFonts w:ascii="Arial" w:hAnsi="Arial" w:cs="Arial"/>
          <w:color w:val="000000" w:themeColor="text1"/>
        </w:rPr>
        <w:t>в документации о закупке по квалифик</w:t>
      </w:r>
      <w:r w:rsidR="00D37A52" w:rsidRPr="001834F9">
        <w:rPr>
          <w:rFonts w:ascii="Arial" w:hAnsi="Arial" w:cs="Arial"/>
          <w:color w:val="000000" w:themeColor="text1"/>
        </w:rPr>
        <w:t>ационному отбору требованиям (пункт</w:t>
      </w:r>
      <w:r w:rsidR="004B5504">
        <w:rPr>
          <w:rFonts w:ascii="Arial" w:hAnsi="Arial" w:cs="Arial"/>
          <w:color w:val="000000" w:themeColor="text1"/>
        </w:rPr>
        <w:t xml:space="preserve"> </w:t>
      </w:r>
      <w:r w:rsidR="00735E5E" w:rsidRPr="001834F9">
        <w:rPr>
          <w:rFonts w:ascii="Arial" w:hAnsi="Arial" w:cs="Arial"/>
          <w:color w:val="000000" w:themeColor="text1"/>
        </w:rPr>
        <w:t>8.1.17</w:t>
      </w:r>
      <w:r w:rsidR="004B5504">
        <w:rPr>
          <w:rFonts w:ascii="Arial" w:hAnsi="Arial" w:cs="Arial"/>
          <w:color w:val="000000" w:themeColor="text1"/>
        </w:rPr>
        <w:t xml:space="preserve"> </w:t>
      </w:r>
      <w:r w:rsidR="00D44A14" w:rsidRPr="001834F9">
        <w:rPr>
          <w:rFonts w:ascii="Arial" w:hAnsi="Arial" w:cs="Arial"/>
          <w:color w:val="000000" w:themeColor="text1"/>
        </w:rPr>
        <w:t>П</w:t>
      </w:r>
      <w:r w:rsidRPr="001834F9">
        <w:rPr>
          <w:rFonts w:ascii="Arial" w:hAnsi="Arial" w:cs="Arial"/>
          <w:color w:val="000000" w:themeColor="text1"/>
        </w:rPr>
        <w:t>оложения)</w:t>
      </w:r>
      <w:r w:rsidR="00E03EE9" w:rsidRPr="001834F9">
        <w:rPr>
          <w:rFonts w:ascii="Arial" w:hAnsi="Arial" w:cs="Arial"/>
          <w:color w:val="000000" w:themeColor="text1"/>
        </w:rPr>
        <w:t>.</w:t>
      </w:r>
    </w:p>
    <w:p w:rsidR="00BE5F2C" w:rsidRPr="001834F9" w:rsidRDefault="00B87E74" w:rsidP="00055FB9">
      <w:pPr>
        <w:pStyle w:val="4"/>
        <w:ind w:left="1134"/>
        <w:rPr>
          <w:rFonts w:ascii="Arial" w:hAnsi="Arial" w:cs="Arial"/>
          <w:color w:val="000000" w:themeColor="text1"/>
        </w:rPr>
      </w:pPr>
      <w:r w:rsidRPr="001834F9">
        <w:rPr>
          <w:rFonts w:ascii="Arial" w:hAnsi="Arial" w:cs="Arial"/>
          <w:color w:val="000000" w:themeColor="text1"/>
        </w:rPr>
        <w:t xml:space="preserve">ЗК </w:t>
      </w:r>
      <w:r w:rsidR="00C267C8">
        <w:rPr>
          <w:rFonts w:ascii="Arial" w:hAnsi="Arial" w:cs="Arial"/>
          <w:color w:val="000000" w:themeColor="text1"/>
        </w:rPr>
        <w:t>з</w:t>
      </w:r>
      <w:r w:rsidR="00D93F10" w:rsidRPr="001834F9">
        <w:rPr>
          <w:rFonts w:ascii="Arial" w:hAnsi="Arial" w:cs="Arial"/>
          <w:color w:val="000000" w:themeColor="text1"/>
        </w:rPr>
        <w:t>аказчика</w:t>
      </w:r>
      <w:r w:rsidRPr="001834F9">
        <w:rPr>
          <w:rFonts w:ascii="Arial" w:hAnsi="Arial" w:cs="Arial"/>
          <w:color w:val="000000" w:themeColor="text1"/>
        </w:rPr>
        <w:t xml:space="preserve"> осуществляет иные действия, предусмотренные Положением.</w:t>
      </w:r>
    </w:p>
    <w:p w:rsidR="00BE5F2C" w:rsidRPr="001834F9" w:rsidRDefault="00D44A14" w:rsidP="00F8659E">
      <w:pPr>
        <w:pStyle w:val="3"/>
        <w:ind w:left="2268"/>
        <w:rPr>
          <w:rFonts w:ascii="Arial" w:hAnsi="Arial" w:cs="Arial"/>
          <w:color w:val="000000" w:themeColor="text1"/>
        </w:rPr>
      </w:pPr>
      <w:bookmarkStart w:id="1177" w:name="_Toc410951921"/>
      <w:bookmarkStart w:id="1178" w:name="_Toc410952253"/>
      <w:bookmarkStart w:id="1179" w:name="_Toc410952583"/>
      <w:bookmarkStart w:id="1180" w:name="_Toc411252693"/>
      <w:bookmarkStart w:id="1181" w:name="_Toc411323426"/>
      <w:bookmarkStart w:id="1182" w:name="_Toc410951923"/>
      <w:bookmarkStart w:id="1183" w:name="_Toc410952255"/>
      <w:bookmarkStart w:id="1184" w:name="_Toc410952585"/>
      <w:bookmarkStart w:id="1185" w:name="_Toc411252695"/>
      <w:bookmarkStart w:id="1186" w:name="_Toc411323428"/>
      <w:bookmarkStart w:id="1187" w:name="_Toc283764351"/>
      <w:bookmarkStart w:id="1188" w:name="_Toc409908684"/>
      <w:bookmarkStart w:id="1189" w:name="_Toc410902856"/>
      <w:bookmarkStart w:id="1190" w:name="_Toc410907856"/>
      <w:bookmarkStart w:id="1191" w:name="_Toc410908044"/>
      <w:bookmarkStart w:id="1192" w:name="_Toc410910838"/>
      <w:bookmarkStart w:id="1193" w:name="_Toc410911111"/>
      <w:bookmarkStart w:id="1194" w:name="_Toc410920220"/>
      <w:bookmarkStart w:id="1195" w:name="_Toc411279860"/>
      <w:bookmarkStart w:id="1196" w:name="_Toc411626586"/>
      <w:bookmarkStart w:id="1197" w:name="_Toc411632129"/>
      <w:bookmarkStart w:id="1198" w:name="_Toc411882034"/>
      <w:bookmarkStart w:id="1199" w:name="_Toc411941044"/>
      <w:bookmarkStart w:id="1200" w:name="_Toc285801496"/>
      <w:bookmarkStart w:id="1201" w:name="_Toc411949519"/>
      <w:bookmarkStart w:id="1202" w:name="_Toc412111163"/>
      <w:bookmarkStart w:id="1203" w:name="_Toc285977767"/>
      <w:bookmarkStart w:id="1204" w:name="_Toc412127930"/>
      <w:bookmarkStart w:id="1205" w:name="_Ref412129999"/>
      <w:bookmarkStart w:id="1206" w:name="_Toc285999896"/>
      <w:bookmarkStart w:id="1207" w:name="_Toc412218379"/>
      <w:bookmarkStart w:id="1208" w:name="_Toc412543663"/>
      <w:bookmarkStart w:id="1209" w:name="_Toc412551408"/>
      <w:bookmarkStart w:id="1210" w:name="_Toc432491177"/>
      <w:bookmarkStart w:id="1211" w:name="_Toc525031259"/>
      <w:bookmarkStart w:id="1212" w:name="_Toc7170897"/>
      <w:bookmarkEnd w:id="1177"/>
      <w:bookmarkEnd w:id="1178"/>
      <w:bookmarkEnd w:id="1179"/>
      <w:bookmarkEnd w:id="1180"/>
      <w:bookmarkEnd w:id="1181"/>
      <w:bookmarkEnd w:id="1182"/>
      <w:bookmarkEnd w:id="1183"/>
      <w:bookmarkEnd w:id="1184"/>
      <w:bookmarkEnd w:id="1185"/>
      <w:bookmarkEnd w:id="1186"/>
      <w:r w:rsidRPr="001834F9">
        <w:rPr>
          <w:rFonts w:ascii="Arial" w:hAnsi="Arial" w:cs="Arial"/>
          <w:color w:val="000000" w:themeColor="text1"/>
        </w:rPr>
        <w:t xml:space="preserve">ЗП </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005D213A">
        <w:rPr>
          <w:rFonts w:ascii="Arial" w:hAnsi="Arial" w:cs="Arial"/>
          <w:color w:val="000000" w:themeColor="text1"/>
        </w:rPr>
        <w:t>Общества</w:t>
      </w:r>
      <w:bookmarkEnd w:id="1211"/>
      <w:bookmarkEnd w:id="1212"/>
    </w:p>
    <w:p w:rsidR="00BE5F2C" w:rsidRPr="001834F9" w:rsidRDefault="00D44A14" w:rsidP="00055FB9">
      <w:pPr>
        <w:pStyle w:val="4"/>
        <w:ind w:left="1134"/>
        <w:rPr>
          <w:rFonts w:ascii="Arial" w:hAnsi="Arial" w:cs="Arial"/>
          <w:color w:val="000000" w:themeColor="text1"/>
        </w:rPr>
      </w:pPr>
      <w:r w:rsidRPr="001834F9">
        <w:rPr>
          <w:rFonts w:ascii="Arial" w:hAnsi="Arial" w:cs="Arial"/>
          <w:color w:val="000000" w:themeColor="text1"/>
        </w:rPr>
        <w:t xml:space="preserve">ЗП </w:t>
      </w:r>
      <w:r w:rsidR="005D213A">
        <w:rPr>
          <w:rFonts w:ascii="Arial" w:hAnsi="Arial" w:cs="Arial"/>
          <w:color w:val="000000" w:themeColor="text1"/>
        </w:rPr>
        <w:t>Общества</w:t>
      </w:r>
      <w:r w:rsidR="00437230">
        <w:rPr>
          <w:rFonts w:ascii="Arial" w:hAnsi="Arial" w:cs="Arial"/>
          <w:color w:val="000000" w:themeColor="text1"/>
        </w:rPr>
        <w:t xml:space="preserve"> </w:t>
      </w:r>
      <w:r w:rsidR="00BE5F2C" w:rsidRPr="001834F9">
        <w:rPr>
          <w:rFonts w:ascii="Arial" w:hAnsi="Arial" w:cs="Arial"/>
          <w:color w:val="000000" w:themeColor="text1"/>
        </w:rPr>
        <w:t>действует в соответствии с положением, утвер</w:t>
      </w:r>
      <w:r w:rsidRPr="001834F9">
        <w:rPr>
          <w:rFonts w:ascii="Arial" w:hAnsi="Arial" w:cs="Arial"/>
          <w:color w:val="000000" w:themeColor="text1"/>
        </w:rPr>
        <w:t xml:space="preserve">ждаемым генеральным директором </w:t>
      </w:r>
      <w:r w:rsidR="005D213A">
        <w:rPr>
          <w:rFonts w:ascii="Arial" w:hAnsi="Arial" w:cs="Arial"/>
          <w:color w:val="000000" w:themeColor="text1"/>
        </w:rPr>
        <w:t>Общества</w:t>
      </w:r>
      <w:r w:rsidR="00D37A52" w:rsidRPr="001834F9">
        <w:rPr>
          <w:rFonts w:ascii="Arial" w:hAnsi="Arial" w:cs="Arial"/>
          <w:color w:val="000000" w:themeColor="text1"/>
        </w:rPr>
        <w:t xml:space="preserve"> </w:t>
      </w:r>
      <w:r w:rsidR="00D9659B">
        <w:rPr>
          <w:rFonts w:ascii="Arial" w:hAnsi="Arial" w:cs="Arial"/>
          <w:color w:val="000000" w:themeColor="text1"/>
        </w:rPr>
        <w:br/>
      </w:r>
      <w:r w:rsidR="00D37A52" w:rsidRPr="001834F9">
        <w:rPr>
          <w:rFonts w:ascii="Arial" w:hAnsi="Arial" w:cs="Arial"/>
          <w:color w:val="000000" w:themeColor="text1"/>
        </w:rPr>
        <w:t>и</w:t>
      </w:r>
      <w:r w:rsidR="00437230">
        <w:rPr>
          <w:rFonts w:ascii="Arial" w:hAnsi="Arial" w:cs="Arial"/>
          <w:color w:val="000000" w:themeColor="text1"/>
        </w:rPr>
        <w:t xml:space="preserve"> </w:t>
      </w:r>
      <w:r w:rsidR="00BE5F2C" w:rsidRPr="001834F9">
        <w:rPr>
          <w:rFonts w:ascii="Arial" w:hAnsi="Arial" w:cs="Arial"/>
          <w:color w:val="000000" w:themeColor="text1"/>
        </w:rPr>
        <w:t>Положением.</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К</w:t>
      </w:r>
      <w:r w:rsidR="00D44A14" w:rsidRPr="001834F9">
        <w:rPr>
          <w:rFonts w:ascii="Arial" w:hAnsi="Arial" w:cs="Arial"/>
          <w:color w:val="000000" w:themeColor="text1"/>
        </w:rPr>
        <w:t xml:space="preserve"> исключительным полномочиям ЗП </w:t>
      </w:r>
      <w:r w:rsidR="005D213A">
        <w:rPr>
          <w:rFonts w:ascii="Arial" w:hAnsi="Arial" w:cs="Arial"/>
          <w:color w:val="000000" w:themeColor="text1"/>
        </w:rPr>
        <w:t>Общества</w:t>
      </w:r>
      <w:r w:rsidR="00437230">
        <w:rPr>
          <w:rFonts w:ascii="Arial" w:hAnsi="Arial" w:cs="Arial"/>
          <w:color w:val="000000" w:themeColor="text1"/>
        </w:rPr>
        <w:t xml:space="preserve"> </w:t>
      </w:r>
      <w:r w:rsidRPr="001834F9">
        <w:rPr>
          <w:rFonts w:ascii="Arial" w:hAnsi="Arial" w:cs="Arial"/>
          <w:color w:val="000000" w:themeColor="text1"/>
        </w:rPr>
        <w:t>относятся:</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обеспечение формирования и развития методологической основы организации закупочной деятельности</w:t>
      </w:r>
      <w:r w:rsidR="00437230">
        <w:rPr>
          <w:rFonts w:ascii="Arial" w:hAnsi="Arial" w:cs="Arial"/>
          <w:color w:val="000000" w:themeColor="text1"/>
        </w:rPr>
        <w:t xml:space="preserve"> </w:t>
      </w:r>
      <w:r w:rsidR="00D9659B">
        <w:rPr>
          <w:rFonts w:ascii="Arial" w:hAnsi="Arial" w:cs="Arial"/>
          <w:color w:val="000000" w:themeColor="text1"/>
        </w:rPr>
        <w:t>ДО</w:t>
      </w:r>
      <w:r w:rsidRPr="001834F9">
        <w:rPr>
          <w:rFonts w:ascii="Arial" w:hAnsi="Arial" w:cs="Arial"/>
          <w:color w:val="000000" w:themeColor="text1"/>
        </w:rPr>
        <w:t>, в том числе организация работ по формир</w:t>
      </w:r>
      <w:r w:rsidR="004A060D" w:rsidRPr="001834F9">
        <w:rPr>
          <w:rFonts w:ascii="Arial" w:hAnsi="Arial" w:cs="Arial"/>
          <w:color w:val="000000" w:themeColor="text1"/>
        </w:rPr>
        <w:t>ованию и актуализации</w:t>
      </w:r>
      <w:r w:rsidR="00D44A14" w:rsidRPr="001834F9">
        <w:rPr>
          <w:rFonts w:ascii="Arial" w:hAnsi="Arial" w:cs="Arial"/>
          <w:color w:val="000000" w:themeColor="text1"/>
        </w:rPr>
        <w:t xml:space="preserve"> Положения и правовых актов </w:t>
      </w:r>
      <w:r w:rsidR="005D213A">
        <w:rPr>
          <w:rFonts w:ascii="Arial" w:hAnsi="Arial" w:cs="Arial"/>
          <w:color w:val="000000" w:themeColor="text1"/>
        </w:rPr>
        <w:t>Общества</w:t>
      </w:r>
      <w:r w:rsidRPr="001834F9">
        <w:rPr>
          <w:rFonts w:ascii="Arial" w:hAnsi="Arial" w:cs="Arial"/>
          <w:color w:val="000000" w:themeColor="text1"/>
        </w:rPr>
        <w:t>, принимаемых в</w:t>
      </w:r>
      <w:r w:rsidR="004A060D" w:rsidRPr="001834F9">
        <w:rPr>
          <w:rFonts w:ascii="Arial" w:hAnsi="Arial" w:cs="Arial"/>
          <w:color w:val="000000" w:themeColor="text1"/>
        </w:rPr>
        <w:t xml:space="preserve"> целях </w:t>
      </w:r>
      <w:r w:rsidR="00D37A52" w:rsidRPr="001834F9">
        <w:rPr>
          <w:rFonts w:ascii="Arial" w:hAnsi="Arial" w:cs="Arial"/>
          <w:color w:val="000000" w:themeColor="text1"/>
        </w:rPr>
        <w:t>его развития</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подготовка проектов официальных разъяснений и</w:t>
      </w:r>
      <w:r w:rsidR="00D44A14" w:rsidRPr="001834F9">
        <w:rPr>
          <w:rFonts w:ascii="Arial" w:hAnsi="Arial" w:cs="Arial"/>
          <w:color w:val="000000" w:themeColor="text1"/>
        </w:rPr>
        <w:t xml:space="preserve"> рекомендаций по использованию П</w:t>
      </w:r>
      <w:r w:rsidRPr="001834F9">
        <w:rPr>
          <w:rFonts w:ascii="Arial" w:hAnsi="Arial" w:cs="Arial"/>
          <w:color w:val="000000" w:themeColor="text1"/>
        </w:rPr>
        <w:t>оложения и принятых</w:t>
      </w:r>
      <w:r w:rsidR="00D44A14" w:rsidRPr="001834F9">
        <w:rPr>
          <w:rFonts w:ascii="Arial" w:hAnsi="Arial" w:cs="Arial"/>
          <w:color w:val="000000" w:themeColor="text1"/>
        </w:rPr>
        <w:t xml:space="preserve"> в его развитие правовых актов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 xml:space="preserve">обеспечение разработки образовательных и аттестационных стандартов для </w:t>
      </w:r>
      <w:r w:rsidR="00405F8F" w:rsidRPr="001834F9">
        <w:rPr>
          <w:rFonts w:ascii="Arial" w:hAnsi="Arial" w:cs="Arial"/>
          <w:color w:val="000000" w:themeColor="text1"/>
        </w:rPr>
        <w:t xml:space="preserve">руководителей и </w:t>
      </w:r>
      <w:r w:rsidRPr="001834F9">
        <w:rPr>
          <w:rFonts w:ascii="Arial" w:hAnsi="Arial" w:cs="Arial"/>
          <w:color w:val="000000" w:themeColor="text1"/>
        </w:rPr>
        <w:t xml:space="preserve">работников </w:t>
      </w:r>
      <w:r w:rsidR="00405F8F" w:rsidRPr="001834F9">
        <w:rPr>
          <w:rFonts w:ascii="Arial" w:hAnsi="Arial" w:cs="Arial"/>
          <w:color w:val="000000" w:themeColor="text1"/>
        </w:rPr>
        <w:t xml:space="preserve">закупочных подразделений </w:t>
      </w:r>
      <w:r w:rsidR="005D213A">
        <w:rPr>
          <w:rFonts w:ascii="Arial" w:hAnsi="Arial" w:cs="Arial"/>
          <w:color w:val="000000" w:themeColor="text1"/>
        </w:rPr>
        <w:t>заказчика</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обеспечение подготовки и проведения закупочных процедур, решения п</w:t>
      </w:r>
      <w:r w:rsidR="00D44A14" w:rsidRPr="001834F9">
        <w:rPr>
          <w:rFonts w:ascii="Arial" w:hAnsi="Arial" w:cs="Arial"/>
          <w:color w:val="000000" w:themeColor="text1"/>
        </w:rPr>
        <w:t xml:space="preserve">о которым принимаются ЦЗК и ЗК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 xml:space="preserve">обеспечение формирования и официального размещения </w:t>
      </w:r>
      <w:r w:rsidR="00D9659B">
        <w:rPr>
          <w:rFonts w:ascii="Arial" w:hAnsi="Arial" w:cs="Arial"/>
          <w:color w:val="000000" w:themeColor="text1"/>
        </w:rPr>
        <w:br/>
      </w:r>
      <w:r w:rsidRPr="001834F9">
        <w:rPr>
          <w:rFonts w:ascii="Arial" w:hAnsi="Arial" w:cs="Arial"/>
          <w:color w:val="000000" w:themeColor="text1"/>
        </w:rPr>
        <w:t>в установленном порядке планов и отч</w:t>
      </w:r>
      <w:r w:rsidR="00C463F0" w:rsidRPr="001834F9">
        <w:rPr>
          <w:rFonts w:ascii="Arial" w:hAnsi="Arial" w:cs="Arial"/>
          <w:color w:val="000000" w:themeColor="text1"/>
        </w:rPr>
        <w:t xml:space="preserve">етов о закупочной деятельности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обеспечение анализа плановых показате</w:t>
      </w:r>
      <w:r w:rsidR="00E75554" w:rsidRPr="001834F9">
        <w:rPr>
          <w:rFonts w:ascii="Arial" w:hAnsi="Arial" w:cs="Arial"/>
          <w:color w:val="000000" w:themeColor="text1"/>
        </w:rPr>
        <w:t>лей закупочной деят</w:t>
      </w:r>
      <w:r w:rsidR="00D44A14" w:rsidRPr="001834F9">
        <w:rPr>
          <w:rFonts w:ascii="Arial" w:hAnsi="Arial" w:cs="Arial"/>
          <w:color w:val="000000" w:themeColor="text1"/>
        </w:rPr>
        <w:t xml:space="preserve">ельности </w:t>
      </w:r>
      <w:r w:rsidR="005D213A">
        <w:rPr>
          <w:rFonts w:ascii="Arial" w:hAnsi="Arial" w:cs="Arial"/>
          <w:color w:val="000000" w:themeColor="text1"/>
        </w:rPr>
        <w:t>Общества</w:t>
      </w:r>
      <w:r w:rsidRPr="001834F9">
        <w:rPr>
          <w:rFonts w:ascii="Arial" w:hAnsi="Arial" w:cs="Arial"/>
          <w:color w:val="000000" w:themeColor="text1"/>
        </w:rPr>
        <w:t>;</w:t>
      </w:r>
    </w:p>
    <w:p w:rsidR="00BE5F2C" w:rsidRPr="001834F9" w:rsidRDefault="004A060D" w:rsidP="008B6A71">
      <w:pPr>
        <w:pStyle w:val="5"/>
        <w:ind w:left="1560" w:hanging="426"/>
        <w:rPr>
          <w:rFonts w:ascii="Arial" w:hAnsi="Arial" w:cs="Arial"/>
          <w:color w:val="000000" w:themeColor="text1"/>
        </w:rPr>
      </w:pPr>
      <w:r w:rsidRPr="001834F9">
        <w:rPr>
          <w:rFonts w:ascii="Arial" w:hAnsi="Arial" w:cs="Arial"/>
          <w:color w:val="000000" w:themeColor="text1"/>
        </w:rPr>
        <w:t xml:space="preserve">обеспечение сбора и анализа отчетности по закупочной деятельности </w:t>
      </w:r>
      <w:r w:rsidR="00D9659B">
        <w:rPr>
          <w:rFonts w:ascii="Arial" w:hAnsi="Arial" w:cs="Arial"/>
          <w:color w:val="000000" w:themeColor="text1"/>
        </w:rPr>
        <w:t>ДО</w:t>
      </w:r>
      <w:r w:rsidRPr="001834F9">
        <w:rPr>
          <w:rFonts w:ascii="Arial" w:hAnsi="Arial" w:cs="Arial"/>
          <w:color w:val="000000" w:themeColor="text1"/>
        </w:rPr>
        <w:t xml:space="preserve"> в соответствии с нормативными правовыми актами, принятыми в развитие Положения</w:t>
      </w:r>
      <w:r w:rsidR="00BE5F2C"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lastRenderedPageBreak/>
        <w:t>обеспечение анализа и мониторинга закуп</w:t>
      </w:r>
      <w:r w:rsidR="009F5118" w:rsidRPr="001834F9">
        <w:rPr>
          <w:rFonts w:ascii="Arial" w:hAnsi="Arial" w:cs="Arial"/>
          <w:color w:val="000000" w:themeColor="text1"/>
        </w:rPr>
        <w:t xml:space="preserve">очной деятельности </w:t>
      </w:r>
      <w:r w:rsidR="00D9659B">
        <w:rPr>
          <w:rFonts w:ascii="Arial" w:hAnsi="Arial" w:cs="Arial"/>
          <w:color w:val="000000" w:themeColor="text1"/>
        </w:rPr>
        <w:t>ДО</w:t>
      </w:r>
      <w:r w:rsidRPr="001834F9">
        <w:rPr>
          <w:rFonts w:ascii="Arial" w:hAnsi="Arial" w:cs="Arial"/>
          <w:color w:val="000000" w:themeColor="text1"/>
        </w:rPr>
        <w:t>, в том числе – на основании аналитических и отчетных материалов, предст</w:t>
      </w:r>
      <w:r w:rsidR="009F5118" w:rsidRPr="001834F9">
        <w:rPr>
          <w:rFonts w:ascii="Arial" w:hAnsi="Arial" w:cs="Arial"/>
          <w:color w:val="000000" w:themeColor="text1"/>
        </w:rPr>
        <w:t xml:space="preserve">авляемых </w:t>
      </w:r>
      <w:r w:rsidR="00D9659B">
        <w:rPr>
          <w:rFonts w:ascii="Arial" w:hAnsi="Arial" w:cs="Arial"/>
          <w:color w:val="000000" w:themeColor="text1"/>
        </w:rPr>
        <w:t>ДО</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bookmarkStart w:id="1213" w:name="_Toc408840702"/>
      <w:bookmarkStart w:id="1214" w:name="_Toc408842127"/>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1834F9">
        <w:rPr>
          <w:rFonts w:ascii="Arial" w:hAnsi="Arial" w:cs="Arial"/>
          <w:color w:val="000000" w:themeColor="text1"/>
        </w:rPr>
        <w:t>формирование функциональных требований к автоматизации закупочной деятельности;</w:t>
      </w:r>
    </w:p>
    <w:p w:rsidR="00BE5F2C" w:rsidRPr="001834F9" w:rsidRDefault="00BE5F2C" w:rsidP="008B6A71">
      <w:pPr>
        <w:pStyle w:val="5"/>
        <w:ind w:left="1560" w:hanging="567"/>
        <w:rPr>
          <w:rFonts w:ascii="Arial" w:hAnsi="Arial" w:cs="Arial"/>
          <w:color w:val="000000" w:themeColor="text1"/>
        </w:rPr>
      </w:pPr>
      <w:r w:rsidRPr="001834F9">
        <w:rPr>
          <w:rFonts w:ascii="Arial" w:hAnsi="Arial" w:cs="Arial"/>
          <w:color w:val="000000" w:themeColor="text1"/>
        </w:rPr>
        <w:t>обеспечение взаимодействие с органами государственной власти, иными учреждениями и организациями по вопросам организации закупочной деятельности</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213"/>
      <w:bookmarkEnd w:id="1214"/>
      <w:r w:rsidR="009C5B96" w:rsidRPr="001834F9">
        <w:rPr>
          <w:rFonts w:ascii="Arial" w:hAnsi="Arial" w:cs="Arial"/>
          <w:color w:val="000000" w:themeColor="text1"/>
        </w:rPr>
        <w:t>.</w:t>
      </w:r>
    </w:p>
    <w:p w:rsidR="00BE5F2C" w:rsidRPr="001834F9" w:rsidRDefault="004C1FE2" w:rsidP="00055FB9">
      <w:pPr>
        <w:pStyle w:val="4"/>
        <w:ind w:left="1134"/>
        <w:rPr>
          <w:rFonts w:ascii="Arial" w:hAnsi="Arial" w:cs="Arial"/>
          <w:color w:val="000000" w:themeColor="text1"/>
        </w:rPr>
      </w:pPr>
      <w:r w:rsidRPr="001834F9">
        <w:rPr>
          <w:rFonts w:ascii="Arial" w:hAnsi="Arial" w:cs="Arial"/>
          <w:color w:val="000000" w:themeColor="text1"/>
        </w:rPr>
        <w:t xml:space="preserve">ЗП </w:t>
      </w:r>
      <w:r w:rsidR="005D213A">
        <w:rPr>
          <w:rFonts w:ascii="Arial" w:hAnsi="Arial" w:cs="Arial"/>
          <w:color w:val="000000" w:themeColor="text1"/>
        </w:rPr>
        <w:t>Общества</w:t>
      </w:r>
      <w:r w:rsidR="00437230">
        <w:rPr>
          <w:rFonts w:ascii="Arial" w:hAnsi="Arial" w:cs="Arial"/>
          <w:color w:val="000000" w:themeColor="text1"/>
        </w:rPr>
        <w:t xml:space="preserve"> </w:t>
      </w:r>
      <w:r w:rsidR="00BE5F2C" w:rsidRPr="001834F9">
        <w:rPr>
          <w:rFonts w:ascii="Arial" w:hAnsi="Arial" w:cs="Arial"/>
          <w:color w:val="000000" w:themeColor="text1"/>
        </w:rPr>
        <w:t>осуществляет иные функции,</w:t>
      </w:r>
      <w:r w:rsidR="009F5118" w:rsidRPr="001834F9">
        <w:rPr>
          <w:rFonts w:ascii="Arial" w:hAnsi="Arial" w:cs="Arial"/>
          <w:color w:val="000000" w:themeColor="text1"/>
        </w:rPr>
        <w:t xml:space="preserve"> определяемые правовыми актами </w:t>
      </w:r>
      <w:r w:rsidR="006867F8">
        <w:rPr>
          <w:rFonts w:ascii="Arial" w:hAnsi="Arial" w:cs="Arial"/>
          <w:color w:val="000000" w:themeColor="text1"/>
        </w:rPr>
        <w:t>Общества</w:t>
      </w:r>
      <w:r w:rsidR="009F5118" w:rsidRPr="001834F9">
        <w:rPr>
          <w:rFonts w:ascii="Arial" w:hAnsi="Arial" w:cs="Arial"/>
          <w:color w:val="000000" w:themeColor="text1"/>
        </w:rPr>
        <w:t xml:space="preserve"> в соответствии с П</w:t>
      </w:r>
      <w:r w:rsidR="00BE5F2C" w:rsidRPr="001834F9">
        <w:rPr>
          <w:rFonts w:ascii="Arial" w:hAnsi="Arial" w:cs="Arial"/>
          <w:color w:val="000000" w:themeColor="text1"/>
        </w:rPr>
        <w:t>оложением.</w:t>
      </w:r>
      <w:bookmarkStart w:id="1215" w:name="_Toc368984112"/>
      <w:bookmarkStart w:id="1216" w:name="_Toc407284633"/>
      <w:bookmarkStart w:id="1217" w:name="_Toc407291361"/>
      <w:bookmarkStart w:id="1218" w:name="_Toc407300161"/>
      <w:bookmarkStart w:id="1219" w:name="_Toc407296711"/>
      <w:bookmarkStart w:id="1220" w:name="_Toc407714491"/>
      <w:bookmarkStart w:id="1221" w:name="_Toc407716656"/>
      <w:bookmarkStart w:id="1222" w:name="_Toc407722908"/>
      <w:bookmarkStart w:id="1223" w:name="_Toc407720338"/>
      <w:bookmarkStart w:id="1224" w:name="_Toc407992567"/>
      <w:bookmarkStart w:id="1225" w:name="_Toc407998995"/>
      <w:bookmarkStart w:id="1226" w:name="_Toc408003235"/>
      <w:bookmarkStart w:id="1227" w:name="_Toc408003478"/>
      <w:bookmarkStart w:id="1228" w:name="_Toc408004234"/>
      <w:bookmarkStart w:id="1229" w:name="_Toc408161473"/>
      <w:bookmarkStart w:id="1230" w:name="_Toc408439693"/>
      <w:bookmarkStart w:id="1231" w:name="_Toc408446799"/>
      <w:bookmarkStart w:id="1232" w:name="_Toc408447064"/>
      <w:bookmarkStart w:id="1233" w:name="_Toc408721161"/>
      <w:bookmarkStart w:id="1234" w:name="_Toc408724159"/>
      <w:bookmarkStart w:id="1235" w:name="_Toc408765718"/>
      <w:bookmarkStart w:id="1236" w:name="_Toc408771744"/>
      <w:bookmarkStart w:id="1237" w:name="_Toc408779079"/>
    </w:p>
    <w:p w:rsidR="00BE5F2C" w:rsidRPr="001834F9" w:rsidRDefault="00B87E74" w:rsidP="00F8659E">
      <w:pPr>
        <w:pStyle w:val="3"/>
        <w:ind w:left="2268"/>
        <w:rPr>
          <w:rFonts w:ascii="Arial" w:hAnsi="Arial" w:cs="Arial"/>
          <w:color w:val="000000" w:themeColor="text1"/>
        </w:rPr>
      </w:pPr>
      <w:bookmarkStart w:id="1238" w:name="_Toc525031260"/>
      <w:bookmarkStart w:id="1239" w:name="_Toc7170898"/>
      <w:r w:rsidRPr="001834F9">
        <w:rPr>
          <w:rFonts w:ascii="Arial" w:hAnsi="Arial" w:cs="Arial"/>
          <w:color w:val="000000" w:themeColor="text1"/>
        </w:rPr>
        <w:t xml:space="preserve">ЗП </w:t>
      </w:r>
      <w:r w:rsidR="00D9659B">
        <w:rPr>
          <w:rFonts w:ascii="Arial" w:hAnsi="Arial" w:cs="Arial"/>
          <w:color w:val="000000" w:themeColor="text1"/>
        </w:rPr>
        <w:t>ДО</w:t>
      </w:r>
      <w:r w:rsidRPr="001834F9">
        <w:rPr>
          <w:rFonts w:ascii="Arial" w:hAnsi="Arial" w:cs="Arial"/>
          <w:color w:val="000000" w:themeColor="text1"/>
        </w:rPr>
        <w:t xml:space="preserve"> и ЗП иных юридических лиц, присоединившихся к Положению</w:t>
      </w:r>
      <w:bookmarkEnd w:id="1238"/>
      <w:bookmarkEnd w:id="1239"/>
    </w:p>
    <w:p w:rsidR="00095AF0" w:rsidRPr="001834F9" w:rsidRDefault="00095AF0" w:rsidP="00055FB9">
      <w:pPr>
        <w:pStyle w:val="4"/>
        <w:ind w:left="1134"/>
        <w:rPr>
          <w:rFonts w:ascii="Arial" w:hAnsi="Arial" w:cs="Arial"/>
          <w:color w:val="000000" w:themeColor="text1"/>
        </w:rPr>
      </w:pPr>
      <w:r w:rsidRPr="001834F9">
        <w:rPr>
          <w:rFonts w:ascii="Arial" w:hAnsi="Arial" w:cs="Arial"/>
          <w:color w:val="000000" w:themeColor="text1"/>
        </w:rPr>
        <w:t xml:space="preserve">ЗП </w:t>
      </w:r>
      <w:r w:rsidR="00D9659B">
        <w:rPr>
          <w:rFonts w:ascii="Arial" w:hAnsi="Arial" w:cs="Arial"/>
          <w:color w:val="000000" w:themeColor="text1"/>
        </w:rPr>
        <w:t>ДО</w:t>
      </w:r>
      <w:r w:rsidRPr="001834F9">
        <w:rPr>
          <w:rFonts w:ascii="Arial" w:hAnsi="Arial" w:cs="Arial"/>
          <w:color w:val="000000" w:themeColor="text1"/>
        </w:rPr>
        <w:t xml:space="preserve"> </w:t>
      </w:r>
      <w:r w:rsidR="00437230" w:rsidRPr="001834F9">
        <w:rPr>
          <w:rFonts w:ascii="Arial" w:hAnsi="Arial" w:cs="Arial"/>
          <w:color w:val="000000" w:themeColor="text1"/>
        </w:rPr>
        <w:t xml:space="preserve">и ЗП иных юридических лиц, присоединившихся </w:t>
      </w:r>
      <w:r w:rsidR="00D9659B">
        <w:rPr>
          <w:rFonts w:ascii="Arial" w:hAnsi="Arial" w:cs="Arial"/>
          <w:color w:val="000000" w:themeColor="text1"/>
        </w:rPr>
        <w:br/>
      </w:r>
      <w:r w:rsidR="00437230" w:rsidRPr="001834F9">
        <w:rPr>
          <w:rFonts w:ascii="Arial" w:hAnsi="Arial" w:cs="Arial"/>
          <w:color w:val="000000" w:themeColor="text1"/>
        </w:rPr>
        <w:t xml:space="preserve">к Положению, </w:t>
      </w:r>
      <w:r w:rsidRPr="001834F9">
        <w:rPr>
          <w:rFonts w:ascii="Arial" w:hAnsi="Arial" w:cs="Arial"/>
          <w:color w:val="000000" w:themeColor="text1"/>
        </w:rPr>
        <w:t>действу</w:t>
      </w:r>
      <w:r w:rsidR="00437230">
        <w:rPr>
          <w:rFonts w:ascii="Arial" w:hAnsi="Arial" w:cs="Arial"/>
          <w:color w:val="000000" w:themeColor="text1"/>
        </w:rPr>
        <w:t>ю</w:t>
      </w:r>
      <w:r w:rsidRPr="001834F9">
        <w:rPr>
          <w:rFonts w:ascii="Arial" w:hAnsi="Arial" w:cs="Arial"/>
          <w:color w:val="000000" w:themeColor="text1"/>
        </w:rPr>
        <w:t>т в соответствии с положени</w:t>
      </w:r>
      <w:r w:rsidR="00437230">
        <w:rPr>
          <w:rFonts w:ascii="Arial" w:hAnsi="Arial" w:cs="Arial"/>
          <w:color w:val="000000" w:themeColor="text1"/>
        </w:rPr>
        <w:t>ем, утверждаемым руководителем</w:t>
      </w:r>
      <w:r w:rsidRPr="001834F9">
        <w:rPr>
          <w:rFonts w:ascii="Arial" w:hAnsi="Arial" w:cs="Arial"/>
          <w:color w:val="000000" w:themeColor="text1"/>
        </w:rPr>
        <w:t xml:space="preserve"> </w:t>
      </w:r>
      <w:r w:rsidR="00D9659B">
        <w:rPr>
          <w:rFonts w:ascii="Arial" w:hAnsi="Arial" w:cs="Arial"/>
          <w:color w:val="000000" w:themeColor="text1"/>
        </w:rPr>
        <w:t>ДО</w:t>
      </w:r>
      <w:r w:rsidR="00437230">
        <w:rPr>
          <w:rFonts w:ascii="Arial" w:hAnsi="Arial" w:cs="Arial"/>
          <w:color w:val="000000" w:themeColor="text1"/>
        </w:rPr>
        <w:t xml:space="preserve"> </w:t>
      </w:r>
      <w:r w:rsidR="00437230" w:rsidRPr="001834F9">
        <w:rPr>
          <w:rFonts w:ascii="Arial" w:hAnsi="Arial" w:cs="Arial"/>
          <w:color w:val="000000" w:themeColor="text1"/>
        </w:rPr>
        <w:t>и</w:t>
      </w:r>
      <w:r w:rsidR="00437230">
        <w:rPr>
          <w:rFonts w:ascii="Arial" w:hAnsi="Arial" w:cs="Arial"/>
          <w:color w:val="000000" w:themeColor="text1"/>
        </w:rPr>
        <w:t xml:space="preserve">ли руководителем </w:t>
      </w:r>
      <w:r w:rsidR="00437230" w:rsidRPr="001834F9">
        <w:rPr>
          <w:rFonts w:ascii="Arial" w:hAnsi="Arial" w:cs="Arial"/>
          <w:color w:val="000000" w:themeColor="text1"/>
        </w:rPr>
        <w:t>иного юридическ</w:t>
      </w:r>
      <w:r w:rsidR="00437230">
        <w:rPr>
          <w:rFonts w:ascii="Arial" w:hAnsi="Arial" w:cs="Arial"/>
          <w:color w:val="000000" w:themeColor="text1"/>
        </w:rPr>
        <w:t>ого</w:t>
      </w:r>
      <w:r w:rsidR="00437230" w:rsidRPr="001834F9">
        <w:rPr>
          <w:rFonts w:ascii="Arial" w:hAnsi="Arial" w:cs="Arial"/>
          <w:color w:val="000000" w:themeColor="text1"/>
        </w:rPr>
        <w:t xml:space="preserve"> лиц</w:t>
      </w:r>
      <w:r w:rsidR="00437230">
        <w:rPr>
          <w:rFonts w:ascii="Arial" w:hAnsi="Arial" w:cs="Arial"/>
          <w:color w:val="000000" w:themeColor="text1"/>
        </w:rPr>
        <w:t>а</w:t>
      </w:r>
      <w:r w:rsidR="00437230" w:rsidRPr="001834F9">
        <w:rPr>
          <w:rFonts w:ascii="Arial" w:hAnsi="Arial" w:cs="Arial"/>
          <w:color w:val="000000" w:themeColor="text1"/>
        </w:rPr>
        <w:t>, присоединивш</w:t>
      </w:r>
      <w:r w:rsidR="00437230">
        <w:rPr>
          <w:rFonts w:ascii="Arial" w:hAnsi="Arial" w:cs="Arial"/>
          <w:color w:val="000000" w:themeColor="text1"/>
        </w:rPr>
        <w:t>егося</w:t>
      </w:r>
      <w:r w:rsidR="00437230" w:rsidRPr="001834F9">
        <w:rPr>
          <w:rFonts w:ascii="Arial" w:hAnsi="Arial" w:cs="Arial"/>
          <w:color w:val="000000" w:themeColor="text1"/>
        </w:rPr>
        <w:t xml:space="preserve"> к Положению</w:t>
      </w:r>
      <w:r w:rsidR="00437230">
        <w:rPr>
          <w:rFonts w:ascii="Arial" w:hAnsi="Arial" w:cs="Arial"/>
          <w:color w:val="000000" w:themeColor="text1"/>
        </w:rPr>
        <w:t xml:space="preserve"> соответственно</w:t>
      </w:r>
      <w:r w:rsidRPr="001834F9">
        <w:rPr>
          <w:rFonts w:ascii="Arial" w:hAnsi="Arial" w:cs="Arial"/>
          <w:color w:val="000000" w:themeColor="text1"/>
        </w:rPr>
        <w:t>, и Положением.</w:t>
      </w:r>
    </w:p>
    <w:p w:rsidR="00BE5F2C" w:rsidRPr="001834F9" w:rsidRDefault="0004509B" w:rsidP="00055FB9">
      <w:pPr>
        <w:pStyle w:val="4"/>
        <w:ind w:left="1134"/>
        <w:rPr>
          <w:rFonts w:ascii="Arial" w:hAnsi="Arial" w:cs="Arial"/>
          <w:color w:val="000000" w:themeColor="text1"/>
        </w:rPr>
      </w:pPr>
      <w:r w:rsidRPr="001834F9">
        <w:rPr>
          <w:rFonts w:ascii="Arial" w:hAnsi="Arial" w:cs="Arial"/>
          <w:color w:val="000000" w:themeColor="text1"/>
        </w:rPr>
        <w:t xml:space="preserve">К функциям ЗП </w:t>
      </w:r>
      <w:r w:rsidR="00D9659B">
        <w:rPr>
          <w:rFonts w:ascii="Arial" w:hAnsi="Arial" w:cs="Arial"/>
          <w:color w:val="000000" w:themeColor="text1"/>
        </w:rPr>
        <w:t>ДО</w:t>
      </w:r>
      <w:r w:rsidRPr="001834F9">
        <w:rPr>
          <w:rFonts w:ascii="Arial" w:hAnsi="Arial" w:cs="Arial"/>
          <w:color w:val="000000" w:themeColor="text1"/>
        </w:rPr>
        <w:t xml:space="preserve"> и ЗП иных юридических лиц, присоединившихся к Положению, относятся:</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обеспечение подготовки и проведения закупочных процедур, решения по которым принимаются ЗК;</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 xml:space="preserve">обеспечение формирования и официального размещения </w:t>
      </w:r>
      <w:r w:rsidR="00D9659B">
        <w:rPr>
          <w:rFonts w:ascii="Arial" w:hAnsi="Arial" w:cs="Arial"/>
          <w:color w:val="000000" w:themeColor="text1"/>
        </w:rPr>
        <w:br/>
      </w:r>
      <w:r w:rsidRPr="001834F9">
        <w:rPr>
          <w:rFonts w:ascii="Arial" w:hAnsi="Arial" w:cs="Arial"/>
          <w:color w:val="000000" w:themeColor="text1"/>
        </w:rPr>
        <w:t>в установленном порядке планов и отчетов о за</w:t>
      </w:r>
      <w:r w:rsidR="00F65D0C" w:rsidRPr="001834F9">
        <w:rPr>
          <w:rFonts w:ascii="Arial" w:hAnsi="Arial" w:cs="Arial"/>
          <w:color w:val="000000" w:themeColor="text1"/>
        </w:rPr>
        <w:t>к</w:t>
      </w:r>
      <w:r w:rsidR="0090445D" w:rsidRPr="001834F9">
        <w:rPr>
          <w:rFonts w:ascii="Arial" w:hAnsi="Arial" w:cs="Arial"/>
          <w:color w:val="000000" w:themeColor="text1"/>
        </w:rPr>
        <w:t>уп</w:t>
      </w:r>
      <w:r w:rsidR="009F5118" w:rsidRPr="001834F9">
        <w:rPr>
          <w:rFonts w:ascii="Arial" w:hAnsi="Arial" w:cs="Arial"/>
          <w:color w:val="000000" w:themeColor="text1"/>
        </w:rPr>
        <w:t>очной деятельности</w:t>
      </w:r>
      <w:r w:rsidRPr="001834F9">
        <w:rPr>
          <w:rFonts w:ascii="Arial" w:hAnsi="Arial" w:cs="Arial"/>
          <w:color w:val="000000" w:themeColor="text1"/>
        </w:rPr>
        <w:t>;</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обеспечение взаимодействия с органами государственной власти, иными учреждениями и организациями по вопросам организации закупочной деятельности;</w:t>
      </w:r>
    </w:p>
    <w:p w:rsidR="00BE5F2C" w:rsidRPr="001834F9" w:rsidRDefault="00BE5F2C" w:rsidP="008B6A71">
      <w:pPr>
        <w:pStyle w:val="5"/>
        <w:ind w:left="1560" w:hanging="426"/>
        <w:rPr>
          <w:rFonts w:ascii="Arial" w:hAnsi="Arial" w:cs="Arial"/>
          <w:color w:val="000000" w:themeColor="text1"/>
        </w:rPr>
      </w:pPr>
      <w:r w:rsidRPr="001834F9">
        <w:rPr>
          <w:rFonts w:ascii="Arial" w:hAnsi="Arial" w:cs="Arial"/>
          <w:color w:val="000000" w:themeColor="text1"/>
        </w:rPr>
        <w:t>выполнение иных функций, определяемых правовыми актами</w:t>
      </w:r>
      <w:r w:rsidR="009F5118" w:rsidRPr="001834F9">
        <w:rPr>
          <w:rFonts w:ascii="Arial" w:hAnsi="Arial" w:cs="Arial"/>
          <w:color w:val="000000" w:themeColor="text1"/>
        </w:rPr>
        <w:t xml:space="preserve"> заказчика и не противоречащих П</w:t>
      </w:r>
      <w:r w:rsidRPr="001834F9">
        <w:rPr>
          <w:rFonts w:ascii="Arial" w:hAnsi="Arial" w:cs="Arial"/>
          <w:color w:val="000000" w:themeColor="text1"/>
        </w:rPr>
        <w:t>оложению.</w:t>
      </w:r>
    </w:p>
    <w:p w:rsidR="00BE5F2C" w:rsidRPr="001834F9" w:rsidRDefault="00BE5F2C" w:rsidP="00F8659E">
      <w:pPr>
        <w:pStyle w:val="12"/>
        <w:ind w:left="360"/>
        <w:rPr>
          <w:rFonts w:ascii="Arial" w:hAnsi="Arial" w:cs="Arial"/>
          <w:color w:val="000000" w:themeColor="text1"/>
        </w:rPr>
      </w:pPr>
      <w:bookmarkStart w:id="1240" w:name="_Toc408840709"/>
      <w:bookmarkStart w:id="1241" w:name="_Toc408842134"/>
      <w:bookmarkStart w:id="1242" w:name="_Toc408840710"/>
      <w:bookmarkStart w:id="1243" w:name="_Toc408842135"/>
      <w:bookmarkStart w:id="1244" w:name="_Toc408840711"/>
      <w:bookmarkStart w:id="1245" w:name="_Toc408842136"/>
      <w:bookmarkStart w:id="1246" w:name="_Toc408840712"/>
      <w:bookmarkStart w:id="1247" w:name="_Toc408842137"/>
      <w:bookmarkStart w:id="1248" w:name="_Toc410903073"/>
      <w:bookmarkStart w:id="1249" w:name="_Toc410904392"/>
      <w:bookmarkStart w:id="1250" w:name="_Toc410904988"/>
      <w:bookmarkStart w:id="1251" w:name="_Toc410905693"/>
      <w:bookmarkStart w:id="1252" w:name="_Toc410906113"/>
      <w:bookmarkStart w:id="1253" w:name="_Toc410906720"/>
      <w:bookmarkStart w:id="1254" w:name="_Toc410906405"/>
      <w:bookmarkStart w:id="1255" w:name="_Toc410907168"/>
      <w:bookmarkStart w:id="1256" w:name="_Toc410906993"/>
      <w:bookmarkStart w:id="1257" w:name="_Toc410907858"/>
      <w:bookmarkStart w:id="1258" w:name="_Toc410907599"/>
      <w:bookmarkStart w:id="1259" w:name="_Toc410903137"/>
      <w:bookmarkStart w:id="1260" w:name="_Toc410907286"/>
      <w:bookmarkStart w:id="1261" w:name="_Toc410908249"/>
      <w:bookmarkStart w:id="1262" w:name="_Toc410908721"/>
      <w:bookmarkStart w:id="1263" w:name="_Toc410908994"/>
      <w:bookmarkStart w:id="1264" w:name="_Toc410909267"/>
      <w:bookmarkStart w:id="1265" w:name="_Toc410908047"/>
      <w:bookmarkStart w:id="1266" w:name="_Toc410909540"/>
      <w:bookmarkStart w:id="1267" w:name="_Toc410910840"/>
      <w:bookmarkStart w:id="1268" w:name="_Toc410911113"/>
      <w:bookmarkStart w:id="1269" w:name="_Toc410911696"/>
      <w:bookmarkStart w:id="1270" w:name="_Toc410914611"/>
      <w:bookmarkStart w:id="1271" w:name="_Toc410915892"/>
      <w:bookmarkStart w:id="1272" w:name="_Toc410916471"/>
      <w:bookmarkStart w:id="1273" w:name="_Toc410917015"/>
      <w:bookmarkStart w:id="1274" w:name="_Toc410903074"/>
      <w:bookmarkStart w:id="1275" w:name="_Toc410904393"/>
      <w:bookmarkStart w:id="1276" w:name="_Toc410904989"/>
      <w:bookmarkStart w:id="1277" w:name="_Toc410905694"/>
      <w:bookmarkStart w:id="1278" w:name="_Toc410906114"/>
      <w:bookmarkStart w:id="1279" w:name="_Toc410906721"/>
      <w:bookmarkStart w:id="1280" w:name="_Toc410906406"/>
      <w:bookmarkStart w:id="1281" w:name="_Toc410907169"/>
      <w:bookmarkStart w:id="1282" w:name="_Toc410906994"/>
      <w:bookmarkStart w:id="1283" w:name="_Toc410907586"/>
      <w:bookmarkStart w:id="1284" w:name="_Toc410907859"/>
      <w:bookmarkStart w:id="1285" w:name="_Toc410907600"/>
      <w:bookmarkStart w:id="1286" w:name="_Toc410903138"/>
      <w:bookmarkStart w:id="1287" w:name="_Toc410907287"/>
      <w:bookmarkStart w:id="1288" w:name="_Toc410908250"/>
      <w:bookmarkStart w:id="1289" w:name="_Toc410908722"/>
      <w:bookmarkStart w:id="1290" w:name="_Toc410908995"/>
      <w:bookmarkStart w:id="1291" w:name="_Toc410909268"/>
      <w:bookmarkStart w:id="1292" w:name="_Toc410908048"/>
      <w:bookmarkStart w:id="1293" w:name="_Toc410909541"/>
      <w:bookmarkStart w:id="1294" w:name="_Toc410910841"/>
      <w:bookmarkStart w:id="1295" w:name="_Toc410911114"/>
      <w:bookmarkStart w:id="1296" w:name="_Toc410911697"/>
      <w:bookmarkStart w:id="1297" w:name="_Toc410914612"/>
      <w:bookmarkStart w:id="1298" w:name="_Toc410915893"/>
      <w:bookmarkStart w:id="1299" w:name="_Toc410916472"/>
      <w:bookmarkStart w:id="1300" w:name="_Toc410917016"/>
      <w:bookmarkStart w:id="1301" w:name="_Toc410903075"/>
      <w:bookmarkStart w:id="1302" w:name="_Toc410904394"/>
      <w:bookmarkStart w:id="1303" w:name="_Toc410904990"/>
      <w:bookmarkStart w:id="1304" w:name="_Toc410905695"/>
      <w:bookmarkStart w:id="1305" w:name="_Toc410906115"/>
      <w:bookmarkStart w:id="1306" w:name="_Toc410906722"/>
      <w:bookmarkStart w:id="1307" w:name="_Toc410906407"/>
      <w:bookmarkStart w:id="1308" w:name="_Toc410907170"/>
      <w:bookmarkStart w:id="1309" w:name="_Toc410907000"/>
      <w:bookmarkStart w:id="1310" w:name="_Toc410907587"/>
      <w:bookmarkStart w:id="1311" w:name="_Toc410907860"/>
      <w:bookmarkStart w:id="1312" w:name="_Toc410907601"/>
      <w:bookmarkStart w:id="1313" w:name="_Toc410903139"/>
      <w:bookmarkStart w:id="1314" w:name="_Toc410907288"/>
      <w:bookmarkStart w:id="1315" w:name="_Toc410908251"/>
      <w:bookmarkStart w:id="1316" w:name="_Toc410908723"/>
      <w:bookmarkStart w:id="1317" w:name="_Toc410908996"/>
      <w:bookmarkStart w:id="1318" w:name="_Toc410909269"/>
      <w:bookmarkStart w:id="1319" w:name="_Toc410908049"/>
      <w:bookmarkStart w:id="1320" w:name="_Toc410909542"/>
      <w:bookmarkStart w:id="1321" w:name="_Toc410910842"/>
      <w:bookmarkStart w:id="1322" w:name="_Toc410911115"/>
      <w:bookmarkStart w:id="1323" w:name="_Toc410911698"/>
      <w:bookmarkStart w:id="1324" w:name="_Toc410914613"/>
      <w:bookmarkStart w:id="1325" w:name="_Toc410915894"/>
      <w:bookmarkStart w:id="1326" w:name="_Toc410916473"/>
      <w:bookmarkStart w:id="1327" w:name="_Toc410917017"/>
      <w:bookmarkStart w:id="1328" w:name="_Toc410903076"/>
      <w:bookmarkStart w:id="1329" w:name="_Toc410904395"/>
      <w:bookmarkStart w:id="1330" w:name="_Toc410904991"/>
      <w:bookmarkStart w:id="1331" w:name="_Toc410905696"/>
      <w:bookmarkStart w:id="1332" w:name="_Toc410906116"/>
      <w:bookmarkStart w:id="1333" w:name="_Toc410906723"/>
      <w:bookmarkStart w:id="1334" w:name="_Toc410906408"/>
      <w:bookmarkStart w:id="1335" w:name="_Toc410907171"/>
      <w:bookmarkStart w:id="1336" w:name="_Toc410907001"/>
      <w:bookmarkStart w:id="1337" w:name="_Toc410907588"/>
      <w:bookmarkStart w:id="1338" w:name="_Toc410907861"/>
      <w:bookmarkStart w:id="1339" w:name="_Toc410907602"/>
      <w:bookmarkStart w:id="1340" w:name="_Toc410903140"/>
      <w:bookmarkStart w:id="1341" w:name="_Toc410907289"/>
      <w:bookmarkStart w:id="1342" w:name="_Toc410908252"/>
      <w:bookmarkStart w:id="1343" w:name="_Toc410908724"/>
      <w:bookmarkStart w:id="1344" w:name="_Toc410908997"/>
      <w:bookmarkStart w:id="1345" w:name="_Toc410909270"/>
      <w:bookmarkStart w:id="1346" w:name="_Toc410908050"/>
      <w:bookmarkStart w:id="1347" w:name="_Toc410909543"/>
      <w:bookmarkStart w:id="1348" w:name="_Toc410910843"/>
      <w:bookmarkStart w:id="1349" w:name="_Toc410911116"/>
      <w:bookmarkStart w:id="1350" w:name="_Toc410911699"/>
      <w:bookmarkStart w:id="1351" w:name="_Toc410914614"/>
      <w:bookmarkStart w:id="1352" w:name="_Toc410915895"/>
      <w:bookmarkStart w:id="1353" w:name="_Toc410916474"/>
      <w:bookmarkStart w:id="1354" w:name="_Toc410917018"/>
      <w:bookmarkStart w:id="1355" w:name="_Toc410903077"/>
      <w:bookmarkStart w:id="1356" w:name="_Toc410904396"/>
      <w:bookmarkStart w:id="1357" w:name="_Toc410904992"/>
      <w:bookmarkStart w:id="1358" w:name="_Toc410905697"/>
      <w:bookmarkStart w:id="1359" w:name="_Toc410906117"/>
      <w:bookmarkStart w:id="1360" w:name="_Toc410906724"/>
      <w:bookmarkStart w:id="1361" w:name="_Toc410906409"/>
      <w:bookmarkStart w:id="1362" w:name="_Toc410907172"/>
      <w:bookmarkStart w:id="1363" w:name="_Toc410907002"/>
      <w:bookmarkStart w:id="1364" w:name="_Toc410907589"/>
      <w:bookmarkStart w:id="1365" w:name="_Toc410907862"/>
      <w:bookmarkStart w:id="1366" w:name="_Toc410907603"/>
      <w:bookmarkStart w:id="1367" w:name="_Toc410903141"/>
      <w:bookmarkStart w:id="1368" w:name="_Toc410907290"/>
      <w:bookmarkStart w:id="1369" w:name="_Toc410908253"/>
      <w:bookmarkStart w:id="1370" w:name="_Toc410908725"/>
      <w:bookmarkStart w:id="1371" w:name="_Toc410908998"/>
      <w:bookmarkStart w:id="1372" w:name="_Toc410909271"/>
      <w:bookmarkStart w:id="1373" w:name="_Toc410908051"/>
      <w:bookmarkStart w:id="1374" w:name="_Toc410909544"/>
      <w:bookmarkStart w:id="1375" w:name="_Toc410910844"/>
      <w:bookmarkStart w:id="1376" w:name="_Toc410911117"/>
      <w:bookmarkStart w:id="1377" w:name="_Toc410911700"/>
      <w:bookmarkStart w:id="1378" w:name="_Toc410914615"/>
      <w:bookmarkStart w:id="1379" w:name="_Toc410915896"/>
      <w:bookmarkStart w:id="1380" w:name="_Toc410916475"/>
      <w:bookmarkStart w:id="1381" w:name="_Toc410917019"/>
      <w:bookmarkStart w:id="1382" w:name="_Toc410903078"/>
      <w:bookmarkStart w:id="1383" w:name="_Toc410904397"/>
      <w:bookmarkStart w:id="1384" w:name="_Toc410904993"/>
      <w:bookmarkStart w:id="1385" w:name="_Toc410905698"/>
      <w:bookmarkStart w:id="1386" w:name="_Toc410906118"/>
      <w:bookmarkStart w:id="1387" w:name="_Toc410906725"/>
      <w:bookmarkStart w:id="1388" w:name="_Toc410906410"/>
      <w:bookmarkStart w:id="1389" w:name="_Toc410907173"/>
      <w:bookmarkStart w:id="1390" w:name="_Toc410907004"/>
      <w:bookmarkStart w:id="1391" w:name="_Toc410907590"/>
      <w:bookmarkStart w:id="1392" w:name="_Toc410907863"/>
      <w:bookmarkStart w:id="1393" w:name="_Toc410907604"/>
      <w:bookmarkStart w:id="1394" w:name="_Toc410903142"/>
      <w:bookmarkStart w:id="1395" w:name="_Toc410907291"/>
      <w:bookmarkStart w:id="1396" w:name="_Toc410908254"/>
      <w:bookmarkStart w:id="1397" w:name="_Toc410908726"/>
      <w:bookmarkStart w:id="1398" w:name="_Toc410908999"/>
      <w:bookmarkStart w:id="1399" w:name="_Toc410909272"/>
      <w:bookmarkStart w:id="1400" w:name="_Toc410908052"/>
      <w:bookmarkStart w:id="1401" w:name="_Toc410909545"/>
      <w:bookmarkStart w:id="1402" w:name="_Toc410910845"/>
      <w:bookmarkStart w:id="1403" w:name="_Toc410911118"/>
      <w:bookmarkStart w:id="1404" w:name="_Toc410911701"/>
      <w:bookmarkStart w:id="1405" w:name="_Toc410914616"/>
      <w:bookmarkStart w:id="1406" w:name="_Toc410915897"/>
      <w:bookmarkStart w:id="1407" w:name="_Toc410916476"/>
      <w:bookmarkStart w:id="1408" w:name="_Toc410917020"/>
      <w:bookmarkStart w:id="1409" w:name="_Toc410903079"/>
      <w:bookmarkStart w:id="1410" w:name="_Toc410904398"/>
      <w:bookmarkStart w:id="1411" w:name="_Toc410904994"/>
      <w:bookmarkStart w:id="1412" w:name="_Toc410905699"/>
      <w:bookmarkStart w:id="1413" w:name="_Toc410906119"/>
      <w:bookmarkStart w:id="1414" w:name="_Toc410906726"/>
      <w:bookmarkStart w:id="1415" w:name="_Toc410906411"/>
      <w:bookmarkStart w:id="1416" w:name="_Toc410907174"/>
      <w:bookmarkStart w:id="1417" w:name="_Toc410907005"/>
      <w:bookmarkStart w:id="1418" w:name="_Toc410907591"/>
      <w:bookmarkStart w:id="1419" w:name="_Toc410907864"/>
      <w:bookmarkStart w:id="1420" w:name="_Toc410907605"/>
      <w:bookmarkStart w:id="1421" w:name="_Toc410903143"/>
      <w:bookmarkStart w:id="1422" w:name="_Toc410907292"/>
      <w:bookmarkStart w:id="1423" w:name="_Toc410908255"/>
      <w:bookmarkStart w:id="1424" w:name="_Toc410908727"/>
      <w:bookmarkStart w:id="1425" w:name="_Toc410909000"/>
      <w:bookmarkStart w:id="1426" w:name="_Toc410909273"/>
      <w:bookmarkStart w:id="1427" w:name="_Toc410908053"/>
      <w:bookmarkStart w:id="1428" w:name="_Toc410909546"/>
      <w:bookmarkStart w:id="1429" w:name="_Toc410910846"/>
      <w:bookmarkStart w:id="1430" w:name="_Toc410911119"/>
      <w:bookmarkStart w:id="1431" w:name="_Toc410911702"/>
      <w:bookmarkStart w:id="1432" w:name="_Toc410914617"/>
      <w:bookmarkStart w:id="1433" w:name="_Toc410915898"/>
      <w:bookmarkStart w:id="1434" w:name="_Toc410916477"/>
      <w:bookmarkStart w:id="1435" w:name="_Toc410917021"/>
      <w:bookmarkStart w:id="1436" w:name="_Toc410903080"/>
      <w:bookmarkStart w:id="1437" w:name="_Toc410904399"/>
      <w:bookmarkStart w:id="1438" w:name="_Toc410904995"/>
      <w:bookmarkStart w:id="1439" w:name="_Toc410905700"/>
      <w:bookmarkStart w:id="1440" w:name="_Toc410906120"/>
      <w:bookmarkStart w:id="1441" w:name="_Toc410906727"/>
      <w:bookmarkStart w:id="1442" w:name="_Toc410906412"/>
      <w:bookmarkStart w:id="1443" w:name="_Toc410907175"/>
      <w:bookmarkStart w:id="1444" w:name="_Toc410907006"/>
      <w:bookmarkStart w:id="1445" w:name="_Toc410907592"/>
      <w:bookmarkStart w:id="1446" w:name="_Toc410907865"/>
      <w:bookmarkStart w:id="1447" w:name="_Toc410907606"/>
      <w:bookmarkStart w:id="1448" w:name="_Toc410903144"/>
      <w:bookmarkStart w:id="1449" w:name="_Toc410907293"/>
      <w:bookmarkStart w:id="1450" w:name="_Toc410908256"/>
      <w:bookmarkStart w:id="1451" w:name="_Toc410908728"/>
      <w:bookmarkStart w:id="1452" w:name="_Toc410909001"/>
      <w:bookmarkStart w:id="1453" w:name="_Toc410909274"/>
      <w:bookmarkStart w:id="1454" w:name="_Toc410908054"/>
      <w:bookmarkStart w:id="1455" w:name="_Toc410909547"/>
      <w:bookmarkStart w:id="1456" w:name="_Toc410910847"/>
      <w:bookmarkStart w:id="1457" w:name="_Toc410911120"/>
      <w:bookmarkStart w:id="1458" w:name="_Toc410911703"/>
      <w:bookmarkStart w:id="1459" w:name="_Toc410914618"/>
      <w:bookmarkStart w:id="1460" w:name="_Toc410915899"/>
      <w:bookmarkStart w:id="1461" w:name="_Toc410916478"/>
      <w:bookmarkStart w:id="1462" w:name="_Toc410917022"/>
      <w:bookmarkStart w:id="1463" w:name="_Toc410903081"/>
      <w:bookmarkStart w:id="1464" w:name="_Toc410904400"/>
      <w:bookmarkStart w:id="1465" w:name="_Toc410904996"/>
      <w:bookmarkStart w:id="1466" w:name="_Toc410905701"/>
      <w:bookmarkStart w:id="1467" w:name="_Toc410906121"/>
      <w:bookmarkStart w:id="1468" w:name="_Toc410906728"/>
      <w:bookmarkStart w:id="1469" w:name="_Toc410906413"/>
      <w:bookmarkStart w:id="1470" w:name="_Toc410907176"/>
      <w:bookmarkStart w:id="1471" w:name="_Toc410907007"/>
      <w:bookmarkStart w:id="1472" w:name="_Toc410907593"/>
      <w:bookmarkStart w:id="1473" w:name="_Toc410907866"/>
      <w:bookmarkStart w:id="1474" w:name="_Toc410907607"/>
      <w:bookmarkStart w:id="1475" w:name="_Toc410903145"/>
      <w:bookmarkStart w:id="1476" w:name="_Toc410907294"/>
      <w:bookmarkStart w:id="1477" w:name="_Toc410908257"/>
      <w:bookmarkStart w:id="1478" w:name="_Toc410908729"/>
      <w:bookmarkStart w:id="1479" w:name="_Toc410909002"/>
      <w:bookmarkStart w:id="1480" w:name="_Toc410909275"/>
      <w:bookmarkStart w:id="1481" w:name="_Toc410908055"/>
      <w:bookmarkStart w:id="1482" w:name="_Toc410909548"/>
      <w:bookmarkStart w:id="1483" w:name="_Toc410910848"/>
      <w:bookmarkStart w:id="1484" w:name="_Toc410911121"/>
      <w:bookmarkStart w:id="1485" w:name="_Toc410911704"/>
      <w:bookmarkStart w:id="1486" w:name="_Toc410914619"/>
      <w:bookmarkStart w:id="1487" w:name="_Toc410915900"/>
      <w:bookmarkStart w:id="1488" w:name="_Toc410916479"/>
      <w:bookmarkStart w:id="1489" w:name="_Toc410917023"/>
      <w:bookmarkStart w:id="1490" w:name="_Toc410903082"/>
      <w:bookmarkStart w:id="1491" w:name="_Toc410904401"/>
      <w:bookmarkStart w:id="1492" w:name="_Toc410904997"/>
      <w:bookmarkStart w:id="1493" w:name="_Toc410905702"/>
      <w:bookmarkStart w:id="1494" w:name="_Toc410906122"/>
      <w:bookmarkStart w:id="1495" w:name="_Toc410906729"/>
      <w:bookmarkStart w:id="1496" w:name="_Toc410906414"/>
      <w:bookmarkStart w:id="1497" w:name="_Toc410907177"/>
      <w:bookmarkStart w:id="1498" w:name="_Toc410907008"/>
      <w:bookmarkStart w:id="1499" w:name="_Toc410907594"/>
      <w:bookmarkStart w:id="1500" w:name="_Toc410907867"/>
      <w:bookmarkStart w:id="1501" w:name="_Toc410907608"/>
      <w:bookmarkStart w:id="1502" w:name="_Toc410903146"/>
      <w:bookmarkStart w:id="1503" w:name="_Toc410907295"/>
      <w:bookmarkStart w:id="1504" w:name="_Toc410908258"/>
      <w:bookmarkStart w:id="1505" w:name="_Toc410908730"/>
      <w:bookmarkStart w:id="1506" w:name="_Toc410909003"/>
      <w:bookmarkStart w:id="1507" w:name="_Toc410909276"/>
      <w:bookmarkStart w:id="1508" w:name="_Toc410908056"/>
      <w:bookmarkStart w:id="1509" w:name="_Toc410909549"/>
      <w:bookmarkStart w:id="1510" w:name="_Toc410910849"/>
      <w:bookmarkStart w:id="1511" w:name="_Toc410911122"/>
      <w:bookmarkStart w:id="1512" w:name="_Toc410911705"/>
      <w:bookmarkStart w:id="1513" w:name="_Toc410914620"/>
      <w:bookmarkStart w:id="1514" w:name="_Toc410915901"/>
      <w:bookmarkStart w:id="1515" w:name="_Toc410916480"/>
      <w:bookmarkStart w:id="1516" w:name="_Toc410917024"/>
      <w:bookmarkStart w:id="1517" w:name="_Toc410903083"/>
      <w:bookmarkStart w:id="1518" w:name="_Toc410904402"/>
      <w:bookmarkStart w:id="1519" w:name="_Toc410904998"/>
      <w:bookmarkStart w:id="1520" w:name="_Toc410905703"/>
      <w:bookmarkStart w:id="1521" w:name="_Toc410906123"/>
      <w:bookmarkStart w:id="1522" w:name="_Toc410906730"/>
      <w:bookmarkStart w:id="1523" w:name="_Toc410906415"/>
      <w:bookmarkStart w:id="1524" w:name="_Toc410907178"/>
      <w:bookmarkStart w:id="1525" w:name="_Toc410907009"/>
      <w:bookmarkStart w:id="1526" w:name="_Toc410907595"/>
      <w:bookmarkStart w:id="1527" w:name="_Toc410907868"/>
      <w:bookmarkStart w:id="1528" w:name="_Toc410907609"/>
      <w:bookmarkStart w:id="1529" w:name="_Toc410903147"/>
      <w:bookmarkStart w:id="1530" w:name="_Toc410907296"/>
      <w:bookmarkStart w:id="1531" w:name="_Toc410908259"/>
      <w:bookmarkStart w:id="1532" w:name="_Toc410908731"/>
      <w:bookmarkStart w:id="1533" w:name="_Toc410909004"/>
      <w:bookmarkStart w:id="1534" w:name="_Toc410909277"/>
      <w:bookmarkStart w:id="1535" w:name="_Toc410908057"/>
      <w:bookmarkStart w:id="1536" w:name="_Toc410909550"/>
      <w:bookmarkStart w:id="1537" w:name="_Toc410910850"/>
      <w:bookmarkStart w:id="1538" w:name="_Toc410911123"/>
      <w:bookmarkStart w:id="1539" w:name="_Toc410911706"/>
      <w:bookmarkStart w:id="1540" w:name="_Toc410914621"/>
      <w:bookmarkStart w:id="1541" w:name="_Toc410915902"/>
      <w:bookmarkStart w:id="1542" w:name="_Toc410916481"/>
      <w:bookmarkStart w:id="1543" w:name="_Toc410917025"/>
      <w:bookmarkStart w:id="1544" w:name="_Toc270628664"/>
      <w:bookmarkStart w:id="1545" w:name="_Toc270628665"/>
      <w:bookmarkStart w:id="1546" w:name="_Toc270006670"/>
      <w:bookmarkStart w:id="1547" w:name="_Toc270010881"/>
      <w:bookmarkStart w:id="1548" w:name="_Toc270089133"/>
      <w:bookmarkStart w:id="1549" w:name="_Toc264442517"/>
      <w:bookmarkStart w:id="1550" w:name="_Toc264442717"/>
      <w:bookmarkStart w:id="1551" w:name="_Toc270628668"/>
      <w:bookmarkStart w:id="1552" w:name="_Toc270628669"/>
      <w:bookmarkStart w:id="1553" w:name="_Toc266995607"/>
      <w:bookmarkStart w:id="1554" w:name="_Toc266998895"/>
      <w:bookmarkStart w:id="1555" w:name="_Toc267034552"/>
      <w:bookmarkStart w:id="1556" w:name="_Toc411562454"/>
      <w:bookmarkStart w:id="1557" w:name="_Toc411586619"/>
      <w:bookmarkStart w:id="1558" w:name="_Toc411586827"/>
      <w:bookmarkStart w:id="1559" w:name="_Ref263778324"/>
      <w:bookmarkStart w:id="1560" w:name="_Toc368984142"/>
      <w:bookmarkStart w:id="1561" w:name="_Toc407284672"/>
      <w:bookmarkStart w:id="1562" w:name="_Toc407291400"/>
      <w:bookmarkStart w:id="1563" w:name="_Toc407300200"/>
      <w:bookmarkStart w:id="1564" w:name="_Toc407296750"/>
      <w:bookmarkStart w:id="1565" w:name="_Toc407714523"/>
      <w:bookmarkStart w:id="1566" w:name="_Toc407716688"/>
      <w:bookmarkStart w:id="1567" w:name="_Toc407722940"/>
      <w:bookmarkStart w:id="1568" w:name="_Toc407720370"/>
      <w:bookmarkStart w:id="1569" w:name="_Toc407992599"/>
      <w:bookmarkStart w:id="1570" w:name="_Toc407999027"/>
      <w:bookmarkStart w:id="1571" w:name="_Toc408003267"/>
      <w:bookmarkStart w:id="1572" w:name="_Toc408003510"/>
      <w:bookmarkStart w:id="1573" w:name="_Toc408004266"/>
      <w:bookmarkStart w:id="1574" w:name="_Toc408161505"/>
      <w:bookmarkStart w:id="1575" w:name="_Toc408439728"/>
      <w:bookmarkStart w:id="1576" w:name="_Toc408446834"/>
      <w:bookmarkStart w:id="1577" w:name="_Toc408447099"/>
      <w:bookmarkStart w:id="1578" w:name="_Toc408775926"/>
      <w:bookmarkStart w:id="1579" w:name="_Toc408779116"/>
      <w:bookmarkStart w:id="1580" w:name="_Toc408780718"/>
      <w:bookmarkStart w:id="1581" w:name="_Toc408840776"/>
      <w:bookmarkStart w:id="1582" w:name="_Toc408842201"/>
      <w:bookmarkStart w:id="1583" w:name="_Toc282982204"/>
      <w:bookmarkStart w:id="1584" w:name="_Toc409087946"/>
      <w:bookmarkStart w:id="1585" w:name="_Toc409088641"/>
      <w:bookmarkStart w:id="1586" w:name="_Toc409088601"/>
      <w:bookmarkStart w:id="1587" w:name="_Toc409089526"/>
      <w:bookmarkStart w:id="1588" w:name="_Toc409089731"/>
      <w:bookmarkStart w:id="1589" w:name="_Toc409090415"/>
      <w:bookmarkStart w:id="1590" w:name="_Toc409113209"/>
      <w:bookmarkStart w:id="1591" w:name="_Toc409173991"/>
      <w:bookmarkStart w:id="1592" w:name="_Toc409174683"/>
      <w:bookmarkStart w:id="1593" w:name="_Toc409189082"/>
      <w:bookmarkStart w:id="1594" w:name="_Toc409198818"/>
      <w:bookmarkStart w:id="1595" w:name="_Toc283058517"/>
      <w:bookmarkStart w:id="1596" w:name="_Toc409204307"/>
      <w:bookmarkStart w:id="1597" w:name="_Toc409474710"/>
      <w:bookmarkStart w:id="1598" w:name="_Toc409528420"/>
      <w:bookmarkStart w:id="1599" w:name="_Toc409630123"/>
      <w:bookmarkStart w:id="1600" w:name="_Toc409703569"/>
      <w:bookmarkStart w:id="1601" w:name="_Toc409711733"/>
      <w:bookmarkStart w:id="1602" w:name="_Toc409715451"/>
      <w:bookmarkStart w:id="1603" w:name="_Toc409721470"/>
      <w:bookmarkStart w:id="1604" w:name="_Toc409720599"/>
      <w:bookmarkStart w:id="1605" w:name="_Toc409721686"/>
      <w:bookmarkStart w:id="1606" w:name="_Toc409807404"/>
      <w:bookmarkStart w:id="1607" w:name="_Toc409812125"/>
      <w:bookmarkStart w:id="1608" w:name="_Toc283764353"/>
      <w:bookmarkStart w:id="1609" w:name="_Toc409908686"/>
      <w:bookmarkStart w:id="1610" w:name="_Toc410902859"/>
      <w:bookmarkStart w:id="1611" w:name="_Toc410907869"/>
      <w:bookmarkStart w:id="1612" w:name="_Toc410908058"/>
      <w:bookmarkStart w:id="1613" w:name="_Toc410910851"/>
      <w:bookmarkStart w:id="1614" w:name="_Toc410911124"/>
      <w:bookmarkStart w:id="1615" w:name="_Toc410920223"/>
      <w:bookmarkStart w:id="1616" w:name="_Toc411279863"/>
      <w:bookmarkStart w:id="1617" w:name="_Toc411626589"/>
      <w:bookmarkStart w:id="1618" w:name="_Toc411632132"/>
      <w:bookmarkStart w:id="1619" w:name="_Toc411882037"/>
      <w:bookmarkStart w:id="1620" w:name="_Toc411941047"/>
      <w:bookmarkStart w:id="1621" w:name="_Toc285801499"/>
      <w:bookmarkStart w:id="1622" w:name="_Toc411949522"/>
      <w:bookmarkStart w:id="1623" w:name="_Toc412111166"/>
      <w:bookmarkStart w:id="1624" w:name="_Toc285977770"/>
      <w:bookmarkStart w:id="1625" w:name="_Toc412127933"/>
      <w:bookmarkStart w:id="1626" w:name="_Toc285999899"/>
      <w:bookmarkStart w:id="1627" w:name="_Toc412218382"/>
      <w:bookmarkStart w:id="1628" w:name="_Toc412543666"/>
      <w:bookmarkStart w:id="1629" w:name="_Toc412551411"/>
      <w:bookmarkStart w:id="1630" w:name="_Toc432491179"/>
      <w:bookmarkStart w:id="1631" w:name="_Toc525031261"/>
      <w:bookmarkStart w:id="1632" w:name="_Toc7170899"/>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1834F9">
        <w:rPr>
          <w:rFonts w:ascii="Arial" w:hAnsi="Arial" w:cs="Arial"/>
          <w:color w:val="000000" w:themeColor="text1"/>
        </w:rPr>
        <w:lastRenderedPageBreak/>
        <w:t>Применимые способы закупок и условия их выбора</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rsidR="00BE5F2C" w:rsidRPr="001834F9" w:rsidRDefault="00BE5F2C" w:rsidP="00F8659E">
      <w:pPr>
        <w:pStyle w:val="2"/>
        <w:rPr>
          <w:rFonts w:ascii="Arial" w:hAnsi="Arial" w:cs="Arial"/>
          <w:color w:val="000000" w:themeColor="text1"/>
        </w:rPr>
      </w:pPr>
      <w:bookmarkStart w:id="1633" w:name="_Hlt309120730"/>
      <w:bookmarkStart w:id="1634" w:name="_Toc410902860"/>
      <w:bookmarkStart w:id="1635" w:name="_Ref299314778"/>
      <w:bookmarkStart w:id="1636" w:name="_Toc368984143"/>
      <w:bookmarkStart w:id="1637" w:name="_Toc407284673"/>
      <w:bookmarkStart w:id="1638" w:name="_Toc407291401"/>
      <w:bookmarkStart w:id="1639" w:name="_Toc407300201"/>
      <w:bookmarkStart w:id="1640" w:name="_Toc407296751"/>
      <w:bookmarkStart w:id="1641" w:name="_Toc407714524"/>
      <w:bookmarkStart w:id="1642" w:name="_Toc407716689"/>
      <w:bookmarkStart w:id="1643" w:name="_Toc407722941"/>
      <w:bookmarkStart w:id="1644" w:name="_Toc407720371"/>
      <w:bookmarkStart w:id="1645" w:name="_Toc407992600"/>
      <w:bookmarkStart w:id="1646" w:name="_Toc407999028"/>
      <w:bookmarkStart w:id="1647" w:name="_Toc408003268"/>
      <w:bookmarkStart w:id="1648" w:name="_Toc408003511"/>
      <w:bookmarkStart w:id="1649" w:name="_Toc408004267"/>
      <w:bookmarkStart w:id="1650" w:name="_Toc408161506"/>
      <w:bookmarkStart w:id="1651" w:name="_Toc408439729"/>
      <w:bookmarkStart w:id="1652" w:name="_Toc408446835"/>
      <w:bookmarkStart w:id="1653" w:name="_Toc408447100"/>
      <w:bookmarkStart w:id="1654" w:name="_Toc408775927"/>
      <w:bookmarkStart w:id="1655" w:name="_Toc408779117"/>
      <w:bookmarkStart w:id="1656" w:name="_Toc408780719"/>
      <w:bookmarkStart w:id="1657" w:name="_Toc408840777"/>
      <w:bookmarkStart w:id="1658" w:name="_Toc408842202"/>
      <w:bookmarkStart w:id="1659" w:name="_Toc282982205"/>
      <w:bookmarkStart w:id="1660" w:name="_Toc409088642"/>
      <w:bookmarkStart w:id="1661" w:name="_Toc409088602"/>
      <w:bookmarkStart w:id="1662" w:name="_Toc409089527"/>
      <w:bookmarkStart w:id="1663" w:name="_Toc409089732"/>
      <w:bookmarkStart w:id="1664" w:name="_Toc409090416"/>
      <w:bookmarkStart w:id="1665" w:name="_Toc409113210"/>
      <w:bookmarkStart w:id="1666" w:name="_Toc409173992"/>
      <w:bookmarkStart w:id="1667" w:name="_Toc409174684"/>
      <w:bookmarkStart w:id="1668" w:name="_Toc409189083"/>
      <w:bookmarkStart w:id="1669" w:name="_Toc409198819"/>
      <w:bookmarkStart w:id="1670" w:name="_Toc283058518"/>
      <w:bookmarkStart w:id="1671" w:name="_Toc409204308"/>
      <w:bookmarkStart w:id="1672" w:name="_Toc409474711"/>
      <w:bookmarkStart w:id="1673" w:name="_Toc409528421"/>
      <w:bookmarkStart w:id="1674" w:name="_Toc409630124"/>
      <w:bookmarkStart w:id="1675" w:name="_Ref409700557"/>
      <w:bookmarkStart w:id="1676" w:name="_Toc409703570"/>
      <w:bookmarkStart w:id="1677" w:name="_Toc409711734"/>
      <w:bookmarkStart w:id="1678" w:name="_Toc409715452"/>
      <w:bookmarkStart w:id="1679" w:name="_Toc409721471"/>
      <w:bookmarkStart w:id="1680" w:name="_Toc409720600"/>
      <w:bookmarkStart w:id="1681" w:name="_Toc409721687"/>
      <w:bookmarkStart w:id="1682" w:name="_Toc409807405"/>
      <w:bookmarkStart w:id="1683" w:name="_Toc409812126"/>
      <w:bookmarkStart w:id="1684" w:name="_Toc283764354"/>
      <w:bookmarkStart w:id="1685" w:name="_Toc409908687"/>
      <w:bookmarkStart w:id="1686" w:name="_Ref410052028"/>
      <w:bookmarkStart w:id="1687" w:name="_Toc410907870"/>
      <w:bookmarkStart w:id="1688" w:name="_Toc410908059"/>
      <w:bookmarkStart w:id="1689" w:name="_Toc410910852"/>
      <w:bookmarkStart w:id="1690" w:name="_Toc410911125"/>
      <w:bookmarkStart w:id="1691" w:name="_Toc410920224"/>
      <w:bookmarkStart w:id="1692" w:name="_Ref411531077"/>
      <w:bookmarkStart w:id="1693" w:name="_Toc411279864"/>
      <w:bookmarkStart w:id="1694" w:name="_Toc411626590"/>
      <w:bookmarkStart w:id="1695" w:name="_Toc411632133"/>
      <w:bookmarkStart w:id="1696" w:name="_Toc411882038"/>
      <w:bookmarkStart w:id="1697" w:name="_Toc411941048"/>
      <w:bookmarkStart w:id="1698" w:name="_Toc285801500"/>
      <w:bookmarkStart w:id="1699" w:name="_Toc411949523"/>
      <w:bookmarkStart w:id="1700" w:name="_Toc412111167"/>
      <w:bookmarkStart w:id="1701" w:name="_Toc285977771"/>
      <w:bookmarkStart w:id="1702" w:name="_Toc412127934"/>
      <w:bookmarkStart w:id="1703" w:name="_Toc285999900"/>
      <w:bookmarkStart w:id="1704" w:name="_Toc412218383"/>
      <w:bookmarkStart w:id="1705" w:name="_Ref412472567"/>
      <w:bookmarkStart w:id="1706" w:name="_Ref412472694"/>
      <w:bookmarkStart w:id="1707" w:name="_Toc412543667"/>
      <w:bookmarkStart w:id="1708" w:name="_Toc412551412"/>
      <w:bookmarkStart w:id="1709" w:name="_Toc432491180"/>
      <w:bookmarkStart w:id="1710" w:name="_Toc525031262"/>
      <w:bookmarkStart w:id="1711" w:name="_Toc7170900"/>
      <w:bookmarkEnd w:id="1633"/>
      <w:r w:rsidRPr="001834F9">
        <w:rPr>
          <w:rFonts w:ascii="Arial" w:hAnsi="Arial" w:cs="Arial"/>
          <w:color w:val="000000" w:themeColor="text1"/>
        </w:rPr>
        <w:t>Способы закупок и условия их применения</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rsidR="00BE5F2C" w:rsidRPr="001834F9" w:rsidRDefault="00BE5F2C" w:rsidP="00F8659E">
      <w:pPr>
        <w:pStyle w:val="3"/>
        <w:ind w:left="2268"/>
        <w:rPr>
          <w:rFonts w:ascii="Arial" w:hAnsi="Arial" w:cs="Arial"/>
          <w:color w:val="000000" w:themeColor="text1"/>
          <w:lang w:eastAsia="en-US"/>
        </w:rPr>
      </w:pPr>
      <w:bookmarkStart w:id="1712" w:name="_Toc368984144"/>
      <w:bookmarkStart w:id="1713" w:name="_Toc407284674"/>
      <w:bookmarkStart w:id="1714" w:name="_Toc407291402"/>
      <w:bookmarkStart w:id="1715" w:name="_Toc407300202"/>
      <w:bookmarkStart w:id="1716" w:name="_Toc407296752"/>
      <w:bookmarkStart w:id="1717" w:name="_Toc407714525"/>
      <w:bookmarkStart w:id="1718" w:name="_Toc407716690"/>
      <w:bookmarkStart w:id="1719" w:name="_Toc407722942"/>
      <w:bookmarkStart w:id="1720" w:name="_Toc407720372"/>
      <w:bookmarkStart w:id="1721" w:name="_Toc407992601"/>
      <w:bookmarkStart w:id="1722" w:name="_Toc407999029"/>
      <w:bookmarkStart w:id="1723" w:name="_Toc408003269"/>
      <w:bookmarkStart w:id="1724" w:name="_Toc408003512"/>
      <w:bookmarkStart w:id="1725" w:name="_Toc408004268"/>
      <w:bookmarkStart w:id="1726" w:name="_Toc408161507"/>
      <w:bookmarkStart w:id="1727" w:name="_Toc408439730"/>
      <w:bookmarkStart w:id="1728" w:name="_Toc408446836"/>
      <w:bookmarkStart w:id="1729" w:name="_Toc408447101"/>
      <w:bookmarkStart w:id="1730" w:name="_Toc408775928"/>
      <w:bookmarkStart w:id="1731" w:name="_Toc408779118"/>
      <w:bookmarkStart w:id="1732" w:name="_Toc408780720"/>
      <w:bookmarkStart w:id="1733" w:name="_Toc408840778"/>
      <w:bookmarkStart w:id="1734" w:name="_Toc408842203"/>
      <w:bookmarkStart w:id="1735" w:name="_Toc282982206"/>
      <w:bookmarkStart w:id="1736" w:name="_Toc409088643"/>
      <w:bookmarkStart w:id="1737" w:name="_Toc409088603"/>
      <w:bookmarkStart w:id="1738" w:name="_Toc409089528"/>
      <w:bookmarkStart w:id="1739" w:name="_Toc409089733"/>
      <w:bookmarkStart w:id="1740" w:name="_Toc409090417"/>
      <w:bookmarkStart w:id="1741" w:name="_Toc409113211"/>
      <w:bookmarkStart w:id="1742" w:name="_Toc409173993"/>
      <w:bookmarkStart w:id="1743" w:name="_Toc409174685"/>
      <w:bookmarkStart w:id="1744" w:name="_Toc409189084"/>
      <w:bookmarkStart w:id="1745" w:name="_Toc409198820"/>
      <w:bookmarkStart w:id="1746" w:name="_Toc283058519"/>
      <w:bookmarkStart w:id="1747" w:name="_Toc409204309"/>
      <w:bookmarkStart w:id="1748" w:name="_Toc409474712"/>
      <w:bookmarkStart w:id="1749" w:name="_Toc409528422"/>
      <w:bookmarkStart w:id="1750" w:name="_Toc409630125"/>
      <w:bookmarkStart w:id="1751" w:name="_Toc409703571"/>
      <w:bookmarkStart w:id="1752" w:name="_Toc409711735"/>
      <w:bookmarkStart w:id="1753" w:name="_Toc409715453"/>
      <w:bookmarkStart w:id="1754" w:name="_Toc409721472"/>
      <w:bookmarkStart w:id="1755" w:name="_Toc409720601"/>
      <w:bookmarkStart w:id="1756" w:name="_Toc409721688"/>
      <w:bookmarkStart w:id="1757" w:name="_Toc409807406"/>
      <w:bookmarkStart w:id="1758" w:name="_Toc409812127"/>
      <w:bookmarkStart w:id="1759" w:name="_Toc283764355"/>
      <w:bookmarkStart w:id="1760" w:name="_Toc409908688"/>
      <w:bookmarkStart w:id="1761" w:name="_Toc410902861"/>
      <w:bookmarkStart w:id="1762" w:name="_Toc410907871"/>
      <w:bookmarkStart w:id="1763" w:name="_Toc410908060"/>
      <w:bookmarkStart w:id="1764" w:name="_Toc410910853"/>
      <w:bookmarkStart w:id="1765" w:name="_Toc410911126"/>
      <w:bookmarkStart w:id="1766" w:name="_Toc410920225"/>
      <w:bookmarkStart w:id="1767" w:name="_Toc411279865"/>
      <w:bookmarkStart w:id="1768" w:name="_Toc411626591"/>
      <w:bookmarkStart w:id="1769" w:name="_Toc411632134"/>
      <w:bookmarkStart w:id="1770" w:name="_Toc411882039"/>
      <w:bookmarkStart w:id="1771" w:name="_Toc411941049"/>
      <w:bookmarkStart w:id="1772" w:name="_Toc285801501"/>
      <w:bookmarkStart w:id="1773" w:name="_Toc411949524"/>
      <w:bookmarkStart w:id="1774" w:name="_Toc412111168"/>
      <w:bookmarkStart w:id="1775" w:name="_Toc285977772"/>
      <w:bookmarkStart w:id="1776" w:name="_Toc412127935"/>
      <w:bookmarkStart w:id="1777" w:name="_Toc285999901"/>
      <w:bookmarkStart w:id="1778" w:name="_Toc412218384"/>
      <w:bookmarkStart w:id="1779" w:name="_Toc412543668"/>
      <w:bookmarkStart w:id="1780" w:name="_Toc412551413"/>
      <w:bookmarkStart w:id="1781" w:name="_Toc432491181"/>
      <w:bookmarkStart w:id="1782" w:name="_Toc525031263"/>
      <w:bookmarkStart w:id="1783" w:name="_Toc7170901"/>
      <w:r w:rsidRPr="001834F9">
        <w:rPr>
          <w:rFonts w:ascii="Arial" w:hAnsi="Arial" w:cs="Arial"/>
          <w:color w:val="000000" w:themeColor="text1"/>
        </w:rPr>
        <w:t>Общие положения</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Положением предусмотрены следующие способы закупок:</w:t>
      </w:r>
    </w:p>
    <w:p w:rsidR="00BE5F2C" w:rsidRPr="001834F9" w:rsidRDefault="00BE5F2C" w:rsidP="008B6A71">
      <w:pPr>
        <w:pStyle w:val="5"/>
        <w:ind w:left="1560" w:hanging="426"/>
        <w:rPr>
          <w:rFonts w:ascii="Arial" w:hAnsi="Arial" w:cs="Arial"/>
          <w:color w:val="000000" w:themeColor="text1"/>
        </w:rPr>
      </w:pPr>
      <w:bookmarkStart w:id="1784" w:name="_Ref411630412"/>
      <w:r w:rsidRPr="001834F9">
        <w:rPr>
          <w:rFonts w:ascii="Arial" w:hAnsi="Arial" w:cs="Arial"/>
          <w:color w:val="000000" w:themeColor="text1"/>
        </w:rPr>
        <w:t>конкурентные способы закупок:</w:t>
      </w:r>
      <w:bookmarkEnd w:id="1784"/>
    </w:p>
    <w:p w:rsidR="00BE5F2C" w:rsidRPr="001834F9" w:rsidRDefault="0026549D" w:rsidP="00450089">
      <w:pPr>
        <w:pStyle w:val="6"/>
        <w:ind w:left="1560" w:hanging="142"/>
        <w:rPr>
          <w:rFonts w:ascii="Arial" w:hAnsi="Arial" w:cs="Arial"/>
          <w:color w:val="000000" w:themeColor="text1"/>
        </w:rPr>
      </w:pPr>
      <w:r>
        <w:rPr>
          <w:rFonts w:ascii="Arial" w:hAnsi="Arial" w:cs="Arial"/>
          <w:color w:val="000000" w:themeColor="text1"/>
        </w:rPr>
        <w:t>конкурс,</w:t>
      </w:r>
    </w:p>
    <w:p w:rsidR="00BE5F2C" w:rsidRPr="001834F9" w:rsidRDefault="00F73B3A" w:rsidP="00450089">
      <w:pPr>
        <w:pStyle w:val="6"/>
        <w:ind w:left="1560" w:hanging="142"/>
        <w:rPr>
          <w:rFonts w:ascii="Arial" w:hAnsi="Arial" w:cs="Arial"/>
          <w:color w:val="000000" w:themeColor="text1"/>
        </w:rPr>
      </w:pPr>
      <w:r w:rsidRPr="001834F9">
        <w:rPr>
          <w:rFonts w:ascii="Arial" w:hAnsi="Arial" w:cs="Arial"/>
          <w:color w:val="000000" w:themeColor="text1"/>
        </w:rPr>
        <w:t>аукцион</w:t>
      </w:r>
      <w:r w:rsidR="0026549D">
        <w:rPr>
          <w:rFonts w:ascii="Arial" w:hAnsi="Arial" w:cs="Arial"/>
          <w:color w:val="000000" w:themeColor="text1"/>
        </w:rPr>
        <w:t>,</w:t>
      </w:r>
    </w:p>
    <w:p w:rsidR="00BE5F2C" w:rsidRPr="001834F9" w:rsidRDefault="0026549D" w:rsidP="00450089">
      <w:pPr>
        <w:pStyle w:val="6"/>
        <w:ind w:left="1560" w:hanging="142"/>
        <w:rPr>
          <w:rFonts w:ascii="Arial" w:hAnsi="Arial" w:cs="Arial"/>
          <w:color w:val="000000" w:themeColor="text1"/>
        </w:rPr>
      </w:pPr>
      <w:r>
        <w:rPr>
          <w:rFonts w:ascii="Arial" w:hAnsi="Arial" w:cs="Arial"/>
          <w:color w:val="000000" w:themeColor="text1"/>
        </w:rPr>
        <w:t>запрос предложений,</w:t>
      </w:r>
    </w:p>
    <w:p w:rsidR="00BE5F2C" w:rsidRPr="001834F9" w:rsidRDefault="00BE5F2C" w:rsidP="00450089">
      <w:pPr>
        <w:pStyle w:val="6"/>
        <w:ind w:left="1560" w:hanging="142"/>
        <w:rPr>
          <w:rFonts w:ascii="Arial" w:hAnsi="Arial" w:cs="Arial"/>
          <w:color w:val="000000" w:themeColor="text1"/>
        </w:rPr>
      </w:pPr>
      <w:r w:rsidRPr="001834F9">
        <w:rPr>
          <w:rFonts w:ascii="Arial" w:hAnsi="Arial" w:cs="Arial"/>
          <w:color w:val="000000" w:themeColor="text1"/>
        </w:rPr>
        <w:t>запрос котировок</w:t>
      </w:r>
      <w:r w:rsidR="00231431" w:rsidRPr="001834F9">
        <w:rPr>
          <w:rFonts w:ascii="Arial" w:hAnsi="Arial" w:cs="Arial"/>
          <w:color w:val="000000" w:themeColor="text1"/>
        </w:rPr>
        <w:t>.</w:t>
      </w:r>
    </w:p>
    <w:p w:rsidR="00BE5F2C" w:rsidRPr="00450089" w:rsidRDefault="00450089" w:rsidP="0031502C">
      <w:pPr>
        <w:pStyle w:val="5"/>
        <w:ind w:left="1560" w:hanging="426"/>
        <w:rPr>
          <w:rFonts w:ascii="Arial" w:hAnsi="Arial" w:cs="Arial"/>
          <w:color w:val="000000" w:themeColor="text1"/>
        </w:rPr>
      </w:pPr>
      <w:r w:rsidRPr="00450089">
        <w:rPr>
          <w:rFonts w:ascii="Arial" w:hAnsi="Arial" w:cs="Arial"/>
          <w:color w:val="000000" w:themeColor="text1"/>
        </w:rPr>
        <w:t>неконкурентные способы закупок</w:t>
      </w:r>
      <w:r>
        <w:rPr>
          <w:rFonts w:ascii="Arial" w:hAnsi="Arial" w:cs="Arial"/>
          <w:color w:val="000000" w:themeColor="text1"/>
        </w:rPr>
        <w:t xml:space="preserve"> </w:t>
      </w:r>
      <w:r w:rsidRPr="001834F9">
        <w:rPr>
          <w:rFonts w:ascii="Arial" w:hAnsi="Arial" w:cs="Arial"/>
          <w:color w:val="000000" w:themeColor="text1"/>
        </w:rPr>
        <w:t>–</w:t>
      </w:r>
      <w:r>
        <w:rPr>
          <w:rFonts w:ascii="Arial" w:hAnsi="Arial" w:cs="Arial"/>
          <w:color w:val="000000" w:themeColor="text1"/>
        </w:rPr>
        <w:t xml:space="preserve"> </w:t>
      </w:r>
      <w:r w:rsidR="00BE5F2C" w:rsidRPr="00450089">
        <w:rPr>
          <w:rFonts w:ascii="Arial" w:hAnsi="Arial" w:cs="Arial"/>
          <w:color w:val="000000" w:themeColor="text1"/>
        </w:rPr>
        <w:t>закупка у единственного поставщика.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Конкурентные процедуры закупок могут проводиться в различных формах и с использованием различных дополнительных элементов, предусмотренных разделами</w:t>
      </w:r>
      <w:r w:rsidR="004707D0">
        <w:rPr>
          <w:rFonts w:ascii="Arial" w:hAnsi="Arial" w:cs="Arial"/>
          <w:color w:val="000000" w:themeColor="text1"/>
        </w:rPr>
        <w:t xml:space="preserve"> </w:t>
      </w:r>
      <w:r w:rsidR="0026549D">
        <w:rPr>
          <w:rFonts w:ascii="Arial" w:hAnsi="Arial" w:cs="Arial"/>
          <w:color w:val="000000" w:themeColor="text1"/>
        </w:rPr>
        <w:br/>
      </w:r>
      <w:r w:rsidR="00437230">
        <w:fldChar w:fldCharType="begin"/>
      </w:r>
      <w:r w:rsidR="00437230">
        <w:instrText xml:space="preserve"> REF _Ref409084028 \r \h  \* MERGEFORMAT </w:instrText>
      </w:r>
      <w:r w:rsidR="00437230">
        <w:fldChar w:fldCharType="separate"/>
      </w:r>
      <w:r w:rsidR="00295813">
        <w:t>7</w:t>
      </w:r>
      <w:r w:rsidR="00437230">
        <w:fldChar w:fldCharType="end"/>
      </w:r>
      <w:r w:rsidR="00F73B3A" w:rsidRPr="001834F9">
        <w:rPr>
          <w:rFonts w:ascii="Arial" w:hAnsi="Arial" w:cs="Arial"/>
          <w:color w:val="000000" w:themeColor="text1"/>
        </w:rPr>
        <w:t xml:space="preserve">– </w:t>
      </w:r>
      <w:r w:rsidR="003D7F07" w:rsidRPr="001834F9">
        <w:rPr>
          <w:rFonts w:ascii="Arial" w:hAnsi="Arial" w:cs="Arial"/>
          <w:color w:val="000000" w:themeColor="text1"/>
        </w:rPr>
        <w:t>8</w:t>
      </w:r>
      <w:r w:rsidR="009F5118"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наличии требований законодательства, решения органов государственной власти Российской Федерации закупка проводится способом, указанным в таком требовании (решении).</w:t>
      </w:r>
    </w:p>
    <w:p w:rsidR="00BE5F2C" w:rsidRPr="001834F9" w:rsidRDefault="00BE5F2C" w:rsidP="00F8659E">
      <w:pPr>
        <w:pStyle w:val="3"/>
        <w:ind w:left="2268"/>
        <w:rPr>
          <w:rFonts w:ascii="Arial" w:hAnsi="Arial" w:cs="Arial"/>
          <w:color w:val="000000" w:themeColor="text1"/>
          <w:lang w:eastAsia="en-US"/>
        </w:rPr>
      </w:pPr>
      <w:bookmarkStart w:id="1785" w:name="_Hlt311463694"/>
      <w:bookmarkStart w:id="1786" w:name="_Ref299185217"/>
      <w:bookmarkStart w:id="1787" w:name="_Toc368984146"/>
      <w:bookmarkStart w:id="1788" w:name="_Toc407284675"/>
      <w:bookmarkStart w:id="1789" w:name="_Toc407291403"/>
      <w:bookmarkStart w:id="1790" w:name="_Toc407300203"/>
      <w:bookmarkStart w:id="1791" w:name="_Toc407296753"/>
      <w:bookmarkStart w:id="1792" w:name="_Toc407714526"/>
      <w:bookmarkStart w:id="1793" w:name="_Toc407716691"/>
      <w:bookmarkStart w:id="1794" w:name="_Toc407722943"/>
      <w:bookmarkStart w:id="1795" w:name="_Toc407720373"/>
      <w:bookmarkStart w:id="1796" w:name="_Toc407992602"/>
      <w:bookmarkStart w:id="1797" w:name="_Toc407999030"/>
      <w:bookmarkStart w:id="1798" w:name="_Toc408003270"/>
      <w:bookmarkStart w:id="1799" w:name="_Toc408003513"/>
      <w:bookmarkStart w:id="1800" w:name="_Toc408004269"/>
      <w:bookmarkStart w:id="1801" w:name="_Toc408161508"/>
      <w:bookmarkStart w:id="1802" w:name="_Toc408439731"/>
      <w:bookmarkStart w:id="1803" w:name="_Toc408446837"/>
      <w:bookmarkStart w:id="1804" w:name="_Toc408447102"/>
      <w:bookmarkStart w:id="1805" w:name="_Toc408775929"/>
      <w:bookmarkStart w:id="1806" w:name="_Toc408779119"/>
      <w:bookmarkStart w:id="1807" w:name="_Toc408780721"/>
      <w:bookmarkStart w:id="1808" w:name="_Toc408840779"/>
      <w:bookmarkStart w:id="1809" w:name="_Toc408842204"/>
      <w:bookmarkStart w:id="1810" w:name="_Toc282982207"/>
      <w:bookmarkStart w:id="1811" w:name="_Toc409088644"/>
      <w:bookmarkStart w:id="1812" w:name="_Toc409088604"/>
      <w:bookmarkStart w:id="1813" w:name="_Toc409089529"/>
      <w:bookmarkStart w:id="1814" w:name="_Toc409089734"/>
      <w:bookmarkStart w:id="1815" w:name="_Toc409090418"/>
      <w:bookmarkStart w:id="1816" w:name="_Toc409113212"/>
      <w:bookmarkStart w:id="1817" w:name="_Toc409173994"/>
      <w:bookmarkStart w:id="1818" w:name="_Toc409174686"/>
      <w:bookmarkStart w:id="1819" w:name="_Toc409189085"/>
      <w:bookmarkStart w:id="1820" w:name="_Toc409198821"/>
      <w:bookmarkStart w:id="1821" w:name="_Toc283058520"/>
      <w:bookmarkStart w:id="1822" w:name="_Toc409204310"/>
      <w:bookmarkStart w:id="1823" w:name="_Toc409474713"/>
      <w:bookmarkStart w:id="1824" w:name="_Toc409528423"/>
      <w:bookmarkStart w:id="1825" w:name="_Toc409630126"/>
      <w:bookmarkStart w:id="1826" w:name="_Toc409703572"/>
      <w:bookmarkStart w:id="1827" w:name="_Toc409711736"/>
      <w:bookmarkStart w:id="1828" w:name="_Toc409715454"/>
      <w:bookmarkStart w:id="1829" w:name="_Toc409721473"/>
      <w:bookmarkStart w:id="1830" w:name="_Toc409720602"/>
      <w:bookmarkStart w:id="1831" w:name="_Toc409721689"/>
      <w:bookmarkStart w:id="1832" w:name="_Toc409807407"/>
      <w:bookmarkStart w:id="1833" w:name="_Toc409812128"/>
      <w:bookmarkStart w:id="1834" w:name="_Toc283764356"/>
      <w:bookmarkStart w:id="1835" w:name="_Toc409908689"/>
      <w:bookmarkStart w:id="1836" w:name="_Toc410902862"/>
      <w:bookmarkStart w:id="1837" w:name="_Toc410907872"/>
      <w:bookmarkStart w:id="1838" w:name="_Toc410908061"/>
      <w:bookmarkStart w:id="1839" w:name="_Toc410910854"/>
      <w:bookmarkStart w:id="1840" w:name="_Toc410911127"/>
      <w:bookmarkStart w:id="1841" w:name="_Toc410920226"/>
      <w:bookmarkStart w:id="1842" w:name="_Toc411279866"/>
      <w:bookmarkStart w:id="1843" w:name="_Toc411626592"/>
      <w:bookmarkStart w:id="1844" w:name="_Toc411632135"/>
      <w:bookmarkStart w:id="1845" w:name="_Toc411882040"/>
      <w:bookmarkStart w:id="1846" w:name="_Toc411941050"/>
      <w:bookmarkStart w:id="1847" w:name="_Toc285801502"/>
      <w:bookmarkStart w:id="1848" w:name="_Toc411949525"/>
      <w:bookmarkStart w:id="1849" w:name="_Toc412111169"/>
      <w:bookmarkStart w:id="1850" w:name="_Toc285977773"/>
      <w:bookmarkStart w:id="1851" w:name="_Toc412127936"/>
      <w:bookmarkStart w:id="1852" w:name="_Toc285999902"/>
      <w:bookmarkStart w:id="1853" w:name="_Toc412218385"/>
      <w:bookmarkStart w:id="1854" w:name="_Toc412543669"/>
      <w:bookmarkStart w:id="1855" w:name="_Toc412551414"/>
      <w:bookmarkStart w:id="1856" w:name="_Toc432491182"/>
      <w:bookmarkStart w:id="1857" w:name="_Toc525031264"/>
      <w:bookmarkStart w:id="1858" w:name="_Toc7170902"/>
      <w:bookmarkEnd w:id="1785"/>
      <w:r w:rsidRPr="001834F9">
        <w:rPr>
          <w:rFonts w:ascii="Arial" w:hAnsi="Arial" w:cs="Arial"/>
          <w:color w:val="000000" w:themeColor="text1"/>
        </w:rPr>
        <w:t>Конкурс</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rsidR="00BE5F2C" w:rsidRPr="001834F9" w:rsidRDefault="00BE5F2C" w:rsidP="00055FB9">
      <w:pPr>
        <w:pStyle w:val="4"/>
        <w:ind w:left="1134" w:hanging="1133"/>
        <w:rPr>
          <w:rFonts w:ascii="Arial" w:hAnsi="Arial" w:cs="Arial"/>
          <w:color w:val="000000" w:themeColor="text1"/>
        </w:rPr>
      </w:pPr>
      <w:bookmarkStart w:id="1859" w:name="_Ref71980056"/>
      <w:bookmarkStart w:id="1860" w:name="_Ref75097299"/>
      <w:r w:rsidRPr="001834F9">
        <w:rPr>
          <w:rFonts w:ascii="Arial" w:hAnsi="Arial" w:cs="Arial"/>
          <w:color w:val="000000" w:themeColor="text1"/>
        </w:rPr>
        <w:t>Конкурс является конкурентным способом</w:t>
      </w:r>
      <w:r w:rsidR="00F73B3A" w:rsidRPr="001834F9">
        <w:rPr>
          <w:rFonts w:ascii="Arial" w:hAnsi="Arial" w:cs="Arial"/>
          <w:color w:val="000000" w:themeColor="text1"/>
        </w:rPr>
        <w:t xml:space="preserve"> закуп</w:t>
      </w:r>
      <w:r w:rsidR="0026549D">
        <w:rPr>
          <w:rFonts w:ascii="Arial" w:hAnsi="Arial" w:cs="Arial"/>
          <w:color w:val="000000" w:themeColor="text1"/>
        </w:rPr>
        <w:t>ки, регулируемым статьями 447–</w:t>
      </w:r>
      <w:r w:rsidRPr="001834F9">
        <w:rPr>
          <w:rFonts w:ascii="Arial" w:hAnsi="Arial" w:cs="Arial"/>
          <w:color w:val="000000" w:themeColor="text1"/>
        </w:rPr>
        <w:t xml:space="preserve">449 Гражданского кодекса Российской Федерации, </w:t>
      </w:r>
      <w:r w:rsidR="00996AA6" w:rsidRPr="001834F9">
        <w:rPr>
          <w:rFonts w:ascii="Arial" w:hAnsi="Arial" w:cs="Arial"/>
          <w:color w:val="000000" w:themeColor="text1"/>
        </w:rPr>
        <w:t>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61" w:name="_Ref262807113"/>
      <w:bookmarkEnd w:id="1859"/>
      <w:bookmarkEnd w:id="1860"/>
    </w:p>
    <w:p w:rsidR="00BE5F2C" w:rsidRPr="001834F9" w:rsidRDefault="00BE5F2C" w:rsidP="00055FB9">
      <w:pPr>
        <w:pStyle w:val="4"/>
        <w:ind w:left="1134" w:hanging="1133"/>
        <w:rPr>
          <w:rFonts w:ascii="Arial" w:hAnsi="Arial" w:cs="Arial"/>
          <w:color w:val="000000" w:themeColor="text1"/>
        </w:rPr>
      </w:pPr>
      <w:r w:rsidRPr="001834F9">
        <w:rPr>
          <w:rFonts w:ascii="Arial" w:hAnsi="Arial" w:cs="Arial"/>
          <w:color w:val="000000" w:themeColor="text1"/>
        </w:rPr>
        <w:t>По итогам конкурса у победителя и заказчика</w:t>
      </w:r>
      <w:r w:rsidR="00437230">
        <w:rPr>
          <w:rFonts w:ascii="Arial" w:hAnsi="Arial" w:cs="Arial"/>
          <w:color w:val="000000" w:themeColor="text1"/>
        </w:rPr>
        <w:t xml:space="preserve"> </w:t>
      </w:r>
      <w:r w:rsidRPr="001834F9">
        <w:rPr>
          <w:rFonts w:ascii="Arial" w:hAnsi="Arial" w:cs="Arial"/>
          <w:color w:val="000000" w:themeColor="text1"/>
        </w:rPr>
        <w:t xml:space="preserve">возникает обязанность заключить договор друг с другом. В случае </w:t>
      </w:r>
      <w:r w:rsidR="004A4E95" w:rsidRPr="001834F9">
        <w:rPr>
          <w:rFonts w:ascii="Arial" w:hAnsi="Arial" w:cs="Arial"/>
          <w:color w:val="000000" w:themeColor="text1"/>
        </w:rPr>
        <w:t>уклонения победителя</w:t>
      </w:r>
      <w:r w:rsidR="00996AA6" w:rsidRPr="001834F9">
        <w:rPr>
          <w:rFonts w:ascii="Arial" w:hAnsi="Arial" w:cs="Arial"/>
          <w:color w:val="000000" w:themeColor="text1"/>
        </w:rPr>
        <w:t xml:space="preserve"> от заключения </w:t>
      </w:r>
      <w:r w:rsidRPr="001834F9">
        <w:rPr>
          <w:rFonts w:ascii="Arial" w:hAnsi="Arial" w:cs="Arial"/>
          <w:color w:val="000000" w:themeColor="text1"/>
        </w:rPr>
        <w:t>договор</w:t>
      </w:r>
      <w:r w:rsidR="00996AA6" w:rsidRPr="001834F9">
        <w:rPr>
          <w:rFonts w:ascii="Arial" w:hAnsi="Arial" w:cs="Arial"/>
          <w:color w:val="000000" w:themeColor="text1"/>
        </w:rPr>
        <w:t>а</w:t>
      </w:r>
      <w:r w:rsidRPr="001834F9">
        <w:rPr>
          <w:rFonts w:ascii="Arial" w:hAnsi="Arial" w:cs="Arial"/>
          <w:color w:val="000000" w:themeColor="text1"/>
        </w:rPr>
        <w:t xml:space="preserve"> с заказчиком такая обязанность возникает у участника, заня</w:t>
      </w:r>
      <w:r w:rsidR="00F608AF" w:rsidRPr="001834F9">
        <w:rPr>
          <w:rFonts w:ascii="Arial" w:hAnsi="Arial" w:cs="Arial"/>
          <w:color w:val="000000" w:themeColor="text1"/>
        </w:rPr>
        <w:t xml:space="preserve">вшего второе место в ранжировке, при обращении к нему заказчика </w:t>
      </w:r>
      <w:r w:rsidR="00D9659B">
        <w:rPr>
          <w:rFonts w:ascii="Arial" w:hAnsi="Arial" w:cs="Arial"/>
          <w:color w:val="000000" w:themeColor="text1"/>
        </w:rPr>
        <w:br/>
      </w:r>
      <w:r w:rsidR="00F608AF" w:rsidRPr="001834F9">
        <w:rPr>
          <w:rFonts w:ascii="Arial" w:hAnsi="Arial" w:cs="Arial"/>
          <w:color w:val="000000" w:themeColor="text1"/>
        </w:rPr>
        <w:t>с предложением заключить договор.</w:t>
      </w:r>
    </w:p>
    <w:p w:rsidR="00BE5F2C" w:rsidRPr="001834F9" w:rsidRDefault="00BE5F2C" w:rsidP="00055FB9">
      <w:pPr>
        <w:pStyle w:val="4"/>
        <w:keepNext/>
        <w:ind w:left="1134" w:hanging="1133"/>
        <w:rPr>
          <w:rFonts w:ascii="Arial" w:hAnsi="Arial" w:cs="Arial"/>
          <w:color w:val="000000" w:themeColor="text1"/>
        </w:rPr>
      </w:pPr>
      <w:bookmarkStart w:id="1862" w:name="_Hlt299393715"/>
      <w:bookmarkStart w:id="1863" w:name="_Hlt270630183"/>
      <w:bookmarkStart w:id="1864" w:name="_Hlt299388006"/>
      <w:bookmarkStart w:id="1865" w:name="_Hlt310354965"/>
      <w:bookmarkStart w:id="1866" w:name="_Ref270630203"/>
      <w:bookmarkStart w:id="1867" w:name="_Ref378771855"/>
      <w:bookmarkStart w:id="1868" w:name="_Ref384886447"/>
      <w:bookmarkStart w:id="1869" w:name="_Ref266720483"/>
      <w:bookmarkEnd w:id="1861"/>
      <w:bookmarkEnd w:id="1862"/>
      <w:bookmarkEnd w:id="1863"/>
      <w:bookmarkEnd w:id="1864"/>
      <w:bookmarkEnd w:id="1865"/>
      <w:r w:rsidRPr="001834F9">
        <w:rPr>
          <w:rFonts w:ascii="Arial" w:hAnsi="Arial" w:cs="Arial"/>
          <w:color w:val="000000" w:themeColor="text1"/>
        </w:rPr>
        <w:t>Конкурс может проводиться:</w:t>
      </w:r>
      <w:bookmarkEnd w:id="1866"/>
      <w:bookmarkEnd w:id="1867"/>
      <w:bookmarkEnd w:id="1868"/>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электронной или в бумажной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lastRenderedPageBreak/>
        <w:t>в открытой или закрытой форме;</w:t>
      </w:r>
    </w:p>
    <w:p w:rsidR="00BE5F2C" w:rsidRPr="001834F9" w:rsidRDefault="00BE5F2C" w:rsidP="0026549D">
      <w:pPr>
        <w:pStyle w:val="5"/>
        <w:ind w:left="1560" w:hanging="426"/>
        <w:rPr>
          <w:rFonts w:ascii="Arial" w:hAnsi="Arial" w:cs="Arial"/>
          <w:color w:val="000000" w:themeColor="text1"/>
        </w:rPr>
      </w:pPr>
      <w:bookmarkStart w:id="1870" w:name="_Ref271215758"/>
      <w:r w:rsidRPr="001834F9">
        <w:rPr>
          <w:rFonts w:ascii="Arial" w:hAnsi="Arial" w:cs="Arial"/>
          <w:color w:val="000000" w:themeColor="text1"/>
        </w:rPr>
        <w:t>в одноэтапной или двухэтапной форме</w:t>
      </w:r>
      <w:bookmarkEnd w:id="1870"/>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квалификационного отбора для отдельной закупки;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одним или несколькими лотами;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переторжки;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постквалификации</w:t>
      </w:r>
      <w:r w:rsidR="00231431" w:rsidRPr="001834F9">
        <w:rPr>
          <w:rFonts w:ascii="Arial" w:hAnsi="Arial" w:cs="Arial"/>
          <w:color w:val="000000" w:themeColor="text1"/>
        </w:rPr>
        <w:t>.</w:t>
      </w:r>
    </w:p>
    <w:bookmarkEnd w:id="1869"/>
    <w:p w:rsidR="00BE5F2C" w:rsidRPr="001834F9" w:rsidRDefault="00BE5F2C" w:rsidP="00055FB9">
      <w:pPr>
        <w:pStyle w:val="4"/>
        <w:ind w:left="1134" w:hanging="1133"/>
        <w:rPr>
          <w:rFonts w:ascii="Arial" w:hAnsi="Arial" w:cs="Arial"/>
          <w:color w:val="000000" w:themeColor="text1"/>
        </w:rPr>
      </w:pPr>
      <w:r w:rsidRPr="001834F9">
        <w:rPr>
          <w:rFonts w:ascii="Arial" w:hAnsi="Arial" w:cs="Arial"/>
          <w:color w:val="000000" w:themeColor="text1"/>
        </w:rPr>
        <w:t xml:space="preserve">Конкурс проводится в порядке, установленном в </w:t>
      </w:r>
      <w:r w:rsidR="0026549D">
        <w:rPr>
          <w:rFonts w:ascii="Arial" w:hAnsi="Arial" w:cs="Arial"/>
          <w:color w:val="000000" w:themeColor="text1"/>
        </w:rPr>
        <w:br/>
      </w:r>
      <w:r w:rsidR="00D45760">
        <w:rPr>
          <w:rFonts w:ascii="Arial" w:hAnsi="Arial" w:cs="Arial"/>
          <w:color w:val="000000" w:themeColor="text1"/>
        </w:rPr>
        <w:t>Приложении №</w:t>
      </w:r>
      <w:r w:rsidR="0026549D">
        <w:rPr>
          <w:rFonts w:ascii="Arial" w:hAnsi="Arial" w:cs="Arial"/>
          <w:color w:val="000000" w:themeColor="text1"/>
        </w:rPr>
        <w:t xml:space="preserve"> </w:t>
      </w:r>
      <w:r w:rsidR="00D20209">
        <w:rPr>
          <w:rFonts w:ascii="Arial" w:hAnsi="Arial" w:cs="Arial"/>
          <w:color w:val="000000" w:themeColor="text1"/>
        </w:rPr>
        <w:t>3</w:t>
      </w:r>
      <w:r w:rsidR="003B3C13">
        <w:rPr>
          <w:rFonts w:ascii="Arial" w:hAnsi="Arial" w:cs="Arial"/>
          <w:color w:val="000000" w:themeColor="text1"/>
        </w:rPr>
        <w:t xml:space="preserve"> к Положению</w:t>
      </w:r>
      <w:r w:rsidRPr="001834F9">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rPr>
      </w:pPr>
      <w:bookmarkStart w:id="1871" w:name="_Hlt342296134"/>
      <w:bookmarkStart w:id="1872" w:name="_Ref299529094"/>
      <w:bookmarkStart w:id="1873" w:name="_Toc368984147"/>
      <w:bookmarkStart w:id="1874" w:name="_Ref407136088"/>
      <w:bookmarkStart w:id="1875" w:name="_Toc407284676"/>
      <w:bookmarkStart w:id="1876" w:name="_Toc407291404"/>
      <w:bookmarkStart w:id="1877" w:name="_Toc407300204"/>
      <w:bookmarkStart w:id="1878" w:name="_Toc407296754"/>
      <w:bookmarkStart w:id="1879" w:name="_Toc407714527"/>
      <w:bookmarkStart w:id="1880" w:name="_Toc407716692"/>
      <w:bookmarkStart w:id="1881" w:name="_Toc407722944"/>
      <w:bookmarkStart w:id="1882" w:name="_Toc407720374"/>
      <w:bookmarkStart w:id="1883" w:name="_Toc407992603"/>
      <w:bookmarkStart w:id="1884" w:name="_Toc407999031"/>
      <w:bookmarkStart w:id="1885" w:name="_Toc408003271"/>
      <w:bookmarkStart w:id="1886" w:name="_Toc408003514"/>
      <w:bookmarkStart w:id="1887" w:name="_Toc408004270"/>
      <w:bookmarkStart w:id="1888" w:name="_Toc408161509"/>
      <w:bookmarkStart w:id="1889" w:name="_Toc408439732"/>
      <w:bookmarkStart w:id="1890" w:name="_Toc408446838"/>
      <w:bookmarkStart w:id="1891" w:name="_Toc408447103"/>
      <w:bookmarkStart w:id="1892" w:name="_Toc408775930"/>
      <w:bookmarkStart w:id="1893" w:name="_Toc408779120"/>
      <w:bookmarkStart w:id="1894" w:name="_Toc408780722"/>
      <w:bookmarkStart w:id="1895" w:name="_Toc408840780"/>
      <w:bookmarkStart w:id="1896" w:name="_Toc408842205"/>
      <w:bookmarkStart w:id="1897" w:name="_Toc282982208"/>
      <w:bookmarkStart w:id="1898" w:name="_Toc409088645"/>
      <w:bookmarkStart w:id="1899" w:name="_Toc409088606"/>
      <w:bookmarkStart w:id="1900" w:name="_Toc409089530"/>
      <w:bookmarkStart w:id="1901" w:name="_Toc409089735"/>
      <w:bookmarkStart w:id="1902" w:name="_Toc409090419"/>
      <w:bookmarkStart w:id="1903" w:name="_Toc409113213"/>
      <w:bookmarkStart w:id="1904" w:name="_Toc409173995"/>
      <w:bookmarkStart w:id="1905" w:name="_Toc409174687"/>
      <w:bookmarkStart w:id="1906" w:name="_Toc409189086"/>
      <w:bookmarkStart w:id="1907" w:name="_Toc409198822"/>
      <w:bookmarkStart w:id="1908" w:name="_Toc283058521"/>
      <w:bookmarkStart w:id="1909" w:name="_Toc409204311"/>
      <w:bookmarkStart w:id="1910" w:name="_Toc409474714"/>
      <w:bookmarkStart w:id="1911" w:name="_Toc409528424"/>
      <w:bookmarkStart w:id="1912" w:name="_Toc409630127"/>
      <w:bookmarkStart w:id="1913" w:name="_Toc409703573"/>
      <w:bookmarkStart w:id="1914" w:name="_Toc409711737"/>
      <w:bookmarkStart w:id="1915" w:name="_Toc409715455"/>
      <w:bookmarkStart w:id="1916" w:name="_Toc409721474"/>
      <w:bookmarkStart w:id="1917" w:name="_Toc409720603"/>
      <w:bookmarkStart w:id="1918" w:name="_Toc409721690"/>
      <w:bookmarkStart w:id="1919" w:name="_Toc409807408"/>
      <w:bookmarkStart w:id="1920" w:name="_Toc409812129"/>
      <w:bookmarkStart w:id="1921" w:name="_Toc283764357"/>
      <w:bookmarkStart w:id="1922" w:name="_Toc409908690"/>
      <w:bookmarkStart w:id="1923" w:name="_Toc410902863"/>
      <w:bookmarkStart w:id="1924" w:name="_Toc410907873"/>
      <w:bookmarkStart w:id="1925" w:name="_Toc410908062"/>
      <w:bookmarkStart w:id="1926" w:name="_Toc410910855"/>
      <w:bookmarkStart w:id="1927" w:name="_Toc410911128"/>
      <w:bookmarkStart w:id="1928" w:name="_Toc410920227"/>
      <w:bookmarkStart w:id="1929" w:name="_Toc411279867"/>
      <w:bookmarkStart w:id="1930" w:name="_Toc411626593"/>
      <w:bookmarkStart w:id="1931" w:name="_Toc411632136"/>
      <w:bookmarkStart w:id="1932" w:name="_Toc411882041"/>
      <w:bookmarkStart w:id="1933" w:name="_Toc411941051"/>
      <w:bookmarkStart w:id="1934" w:name="_Toc285801503"/>
      <w:bookmarkStart w:id="1935" w:name="_Toc411949526"/>
      <w:bookmarkStart w:id="1936" w:name="_Toc412111170"/>
      <w:bookmarkStart w:id="1937" w:name="_Toc285977774"/>
      <w:bookmarkStart w:id="1938" w:name="_Toc412127937"/>
      <w:bookmarkStart w:id="1939" w:name="_Toc285999903"/>
      <w:bookmarkStart w:id="1940" w:name="_Toc412218386"/>
      <w:bookmarkStart w:id="1941" w:name="_Toc412543670"/>
      <w:bookmarkStart w:id="1942" w:name="_Toc412551415"/>
      <w:bookmarkStart w:id="1943" w:name="_Toc432491183"/>
      <w:bookmarkStart w:id="1944" w:name="_Toc525031265"/>
      <w:bookmarkStart w:id="1945" w:name="_Toc7170903"/>
      <w:bookmarkEnd w:id="1871"/>
      <w:r w:rsidRPr="001834F9">
        <w:rPr>
          <w:rFonts w:ascii="Arial" w:hAnsi="Arial" w:cs="Arial"/>
          <w:color w:val="000000" w:themeColor="text1"/>
        </w:rPr>
        <w:t>Аукцион</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D270F3" w:rsidRPr="001834F9" w:rsidRDefault="00BE5F2C" w:rsidP="007D782B">
      <w:pPr>
        <w:pStyle w:val="4"/>
        <w:numPr>
          <w:ilvl w:val="2"/>
          <w:numId w:val="1"/>
        </w:numPr>
        <w:ind w:left="1134"/>
        <w:rPr>
          <w:rFonts w:ascii="Arial" w:hAnsi="Arial" w:cs="Arial"/>
          <w:color w:val="000000" w:themeColor="text1"/>
        </w:rPr>
      </w:pPr>
      <w:bookmarkStart w:id="1946" w:name="_Ref299185222"/>
      <w:r w:rsidRPr="001834F9">
        <w:rPr>
          <w:rFonts w:ascii="Arial" w:hAnsi="Arial" w:cs="Arial"/>
          <w:color w:val="000000" w:themeColor="text1"/>
        </w:rPr>
        <w:t xml:space="preserve">Аукцион является конкурентным способом закупки, </w:t>
      </w:r>
      <w:r w:rsidR="00D270F3" w:rsidRPr="001834F9">
        <w:rPr>
          <w:rFonts w:ascii="Arial" w:hAnsi="Arial" w:cs="Arial"/>
          <w:color w:val="000000" w:themeColor="text1"/>
        </w:rPr>
        <w:t>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w:t>
      </w:r>
      <w:r w:rsidR="00731707">
        <w:rPr>
          <w:rFonts w:ascii="Arial" w:hAnsi="Arial" w:cs="Arial"/>
          <w:color w:val="000000" w:themeColor="text1"/>
        </w:rPr>
        <w:t xml:space="preserve"> </w:t>
      </w:r>
      <w:r w:rsidR="00D270F3" w:rsidRPr="001834F9">
        <w:rPr>
          <w:rFonts w:ascii="Arial" w:hAnsi="Arial" w:cs="Arial"/>
          <w:color w:val="000000" w:themeColor="text1"/>
        </w:rPr>
        <w:t>на установленный в документации о закупке «шаг аукциона», или, если в ходе проведения аукциона цена договора снижена</w:t>
      </w:r>
      <w:r w:rsidR="000163C3">
        <w:rPr>
          <w:rFonts w:ascii="Arial" w:hAnsi="Arial" w:cs="Arial"/>
          <w:color w:val="000000" w:themeColor="text1"/>
        </w:rPr>
        <w:t xml:space="preserve"> </w:t>
      </w:r>
      <w:r w:rsidR="00D270F3" w:rsidRPr="001834F9">
        <w:rPr>
          <w:rFonts w:ascii="Arial" w:hAnsi="Arial" w:cs="Arial"/>
          <w:color w:val="000000" w:themeColor="text1"/>
        </w:rPr>
        <w:t>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rsidR="00BE5F2C" w:rsidRPr="001834F9" w:rsidRDefault="00D270F3" w:rsidP="00055FB9">
      <w:pPr>
        <w:pStyle w:val="4"/>
        <w:ind w:left="1134"/>
        <w:rPr>
          <w:rFonts w:ascii="Arial" w:hAnsi="Arial" w:cs="Arial"/>
          <w:color w:val="000000" w:themeColor="text1"/>
        </w:rPr>
      </w:pPr>
      <w:r w:rsidRPr="001834F9">
        <w:rPr>
          <w:rFonts w:ascii="Arial" w:hAnsi="Arial" w:cs="Arial"/>
          <w:color w:val="000000" w:themeColor="text1"/>
        </w:rPr>
        <w:t>П</w:t>
      </w:r>
      <w:r w:rsidR="00BE5F2C" w:rsidRPr="001834F9">
        <w:rPr>
          <w:rFonts w:ascii="Arial" w:hAnsi="Arial" w:cs="Arial"/>
          <w:color w:val="000000" w:themeColor="text1"/>
        </w:rPr>
        <w:t xml:space="preserve">о итогам аукциона у победителя и заказчика возникает обязанность заключить договор друг с другом. В случае </w:t>
      </w:r>
      <w:r w:rsidRPr="001834F9">
        <w:rPr>
          <w:rFonts w:ascii="Arial" w:hAnsi="Arial" w:cs="Arial"/>
          <w:color w:val="000000" w:themeColor="text1"/>
        </w:rPr>
        <w:t>уклонения победителя от заключения договора с заказчиком</w:t>
      </w:r>
      <w:r w:rsidR="00BE5F2C" w:rsidRPr="001834F9">
        <w:rPr>
          <w:rFonts w:ascii="Arial" w:hAnsi="Arial" w:cs="Arial"/>
          <w:color w:val="000000" w:themeColor="text1"/>
        </w:rPr>
        <w:t xml:space="preserve"> такая обязанность возникает у участника, занявшего второе место в ранжировке</w:t>
      </w:r>
      <w:r w:rsidR="000979D0" w:rsidRPr="001834F9">
        <w:rPr>
          <w:rFonts w:ascii="Arial" w:hAnsi="Arial" w:cs="Arial"/>
          <w:color w:val="000000" w:themeColor="text1"/>
        </w:rPr>
        <w:t xml:space="preserve"> при обращении к нему заказчика </w:t>
      </w:r>
      <w:r w:rsidR="00D9659B">
        <w:rPr>
          <w:rFonts w:ascii="Arial" w:hAnsi="Arial" w:cs="Arial"/>
          <w:color w:val="000000" w:themeColor="text1"/>
        </w:rPr>
        <w:br/>
      </w:r>
      <w:r w:rsidR="000979D0" w:rsidRPr="001834F9">
        <w:rPr>
          <w:rFonts w:ascii="Arial" w:hAnsi="Arial" w:cs="Arial"/>
          <w:color w:val="000000" w:themeColor="text1"/>
        </w:rPr>
        <w:t>с предложением заключить договор.</w:t>
      </w:r>
    </w:p>
    <w:p w:rsidR="00BE5F2C" w:rsidRPr="001834F9" w:rsidRDefault="00F73B3A" w:rsidP="00055FB9">
      <w:pPr>
        <w:pStyle w:val="4"/>
        <w:keepNext/>
        <w:ind w:left="1134"/>
        <w:rPr>
          <w:rFonts w:ascii="Arial" w:hAnsi="Arial" w:cs="Arial"/>
          <w:color w:val="000000" w:themeColor="text1"/>
        </w:rPr>
      </w:pPr>
      <w:bookmarkStart w:id="1947" w:name="_Ref408436654"/>
      <w:bookmarkStart w:id="1948" w:name="_Ref375330108"/>
      <w:r w:rsidRPr="001834F9">
        <w:rPr>
          <w:rFonts w:ascii="Arial" w:hAnsi="Arial" w:cs="Arial"/>
          <w:color w:val="000000" w:themeColor="text1"/>
        </w:rPr>
        <w:t>Аукцион </w:t>
      </w:r>
      <w:r w:rsidR="000979D0" w:rsidRPr="001834F9">
        <w:rPr>
          <w:rFonts w:ascii="Arial" w:hAnsi="Arial" w:cs="Arial"/>
          <w:color w:val="000000" w:themeColor="text1"/>
        </w:rPr>
        <w:t xml:space="preserve">проводится </w:t>
      </w:r>
      <w:r w:rsidR="00BE5F2C" w:rsidRPr="001834F9">
        <w:rPr>
          <w:rFonts w:ascii="Arial" w:hAnsi="Arial" w:cs="Arial"/>
          <w:color w:val="000000" w:themeColor="text1"/>
        </w:rPr>
        <w:t>при наличии одного из следующих условий:</w:t>
      </w:r>
      <w:bookmarkEnd w:id="1947"/>
      <w:bookmarkEnd w:id="1948"/>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при проведении закупок иной продукции, единственным критерием оценки кот</w:t>
      </w:r>
      <w:r w:rsidR="009F5118" w:rsidRPr="001834F9">
        <w:rPr>
          <w:rFonts w:ascii="Arial" w:hAnsi="Arial" w:cs="Arial"/>
          <w:color w:val="000000" w:themeColor="text1"/>
        </w:rPr>
        <w:t>орой является «цена договора и (</w:t>
      </w:r>
      <w:r w:rsidRPr="001834F9">
        <w:rPr>
          <w:rFonts w:ascii="Arial" w:hAnsi="Arial" w:cs="Arial"/>
          <w:color w:val="000000" w:themeColor="text1"/>
        </w:rPr>
        <w:t>или</w:t>
      </w:r>
      <w:r w:rsidR="009F5118" w:rsidRPr="001834F9">
        <w:rPr>
          <w:rFonts w:ascii="Arial" w:hAnsi="Arial" w:cs="Arial"/>
          <w:color w:val="000000" w:themeColor="text1"/>
        </w:rPr>
        <w:t>)</w:t>
      </w:r>
      <w:r w:rsidRPr="001834F9">
        <w:rPr>
          <w:rFonts w:ascii="Arial" w:hAnsi="Arial" w:cs="Arial"/>
          <w:color w:val="000000" w:themeColor="text1"/>
        </w:rPr>
        <w:t xml:space="preserve"> цена за единицу продукции», в целях обеспечения возможности многократного снижения цены заявки со стороны участника закупки – вне зависимости от размера НМЦ;</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иных случаях, если это установлено</w:t>
      </w:r>
      <w:r w:rsidR="00437230">
        <w:rPr>
          <w:rFonts w:ascii="Arial" w:hAnsi="Arial" w:cs="Arial"/>
          <w:color w:val="000000" w:themeColor="text1"/>
        </w:rPr>
        <w:t xml:space="preserve"> </w:t>
      </w:r>
      <w:r w:rsidRPr="001834F9">
        <w:rPr>
          <w:rFonts w:ascii="Arial" w:hAnsi="Arial" w:cs="Arial"/>
          <w:color w:val="000000" w:themeColor="text1"/>
        </w:rPr>
        <w:t xml:space="preserve">в соответствии </w:t>
      </w:r>
      <w:r w:rsidR="00D9659B">
        <w:rPr>
          <w:rFonts w:ascii="Arial" w:hAnsi="Arial" w:cs="Arial"/>
          <w:color w:val="000000" w:themeColor="text1"/>
        </w:rPr>
        <w:br/>
      </w:r>
      <w:r w:rsidRPr="001834F9">
        <w:rPr>
          <w:rFonts w:ascii="Arial" w:hAnsi="Arial" w:cs="Arial"/>
          <w:color w:val="000000" w:themeColor="text1"/>
        </w:rPr>
        <w:t>с законодательством.</w:t>
      </w:r>
    </w:p>
    <w:p w:rsidR="00BE5F2C" w:rsidRPr="001834F9" w:rsidRDefault="00F73B3A" w:rsidP="00055FB9">
      <w:pPr>
        <w:pStyle w:val="4"/>
        <w:keepNext/>
        <w:ind w:left="1134"/>
        <w:rPr>
          <w:rFonts w:ascii="Arial" w:hAnsi="Arial" w:cs="Arial"/>
          <w:color w:val="000000" w:themeColor="text1"/>
        </w:rPr>
      </w:pPr>
      <w:bookmarkStart w:id="1949" w:name="_Hlt299526748"/>
      <w:bookmarkStart w:id="1950" w:name="_Hlt310536952"/>
      <w:bookmarkStart w:id="1951" w:name="_Ref409607183"/>
      <w:bookmarkStart w:id="1952" w:name="_Ref299388763"/>
      <w:bookmarkStart w:id="1953" w:name="_Ref378772183"/>
      <w:bookmarkStart w:id="1954" w:name="_Ref384303984"/>
      <w:bookmarkEnd w:id="1949"/>
      <w:bookmarkEnd w:id="1950"/>
      <w:r w:rsidRPr="001834F9">
        <w:rPr>
          <w:rFonts w:ascii="Arial" w:hAnsi="Arial" w:cs="Arial"/>
          <w:color w:val="000000" w:themeColor="text1"/>
        </w:rPr>
        <w:lastRenderedPageBreak/>
        <w:t>Аукцион</w:t>
      </w:r>
      <w:r w:rsidR="00BE5F2C" w:rsidRPr="001834F9">
        <w:rPr>
          <w:rFonts w:ascii="Arial" w:hAnsi="Arial" w:cs="Arial"/>
          <w:color w:val="000000" w:themeColor="text1"/>
        </w:rPr>
        <w:t xml:space="preserve"> может проводиться:</w:t>
      </w:r>
      <w:bookmarkEnd w:id="1951"/>
    </w:p>
    <w:bookmarkEnd w:id="1952"/>
    <w:bookmarkEnd w:id="1953"/>
    <w:bookmarkEnd w:id="1954"/>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только в электронной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открытой или закрытой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квалификационного отбора для отдельной закупки;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одним или несколькими лотами;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постквалификации</w:t>
      </w:r>
      <w:r w:rsidR="00231431" w:rsidRPr="001834F9">
        <w:rPr>
          <w:rFonts w:ascii="Arial" w:hAnsi="Arial" w:cs="Arial"/>
          <w:color w:val="000000" w:themeColor="text1"/>
        </w:rPr>
        <w:t>.</w:t>
      </w:r>
    </w:p>
    <w:p w:rsidR="00BE5F2C" w:rsidRPr="001834F9" w:rsidRDefault="001B4F7F" w:rsidP="00055FB9">
      <w:pPr>
        <w:pStyle w:val="4"/>
        <w:keepNext/>
        <w:ind w:left="1134"/>
        <w:rPr>
          <w:rFonts w:ascii="Arial" w:hAnsi="Arial" w:cs="Arial"/>
          <w:color w:val="000000" w:themeColor="text1"/>
        </w:rPr>
      </w:pPr>
      <w:r w:rsidRPr="001834F9">
        <w:rPr>
          <w:rFonts w:ascii="Arial" w:hAnsi="Arial" w:cs="Arial"/>
          <w:color w:val="000000" w:themeColor="text1"/>
        </w:rPr>
        <w:t xml:space="preserve">Аукцион </w:t>
      </w:r>
      <w:r w:rsidR="00BE5F2C" w:rsidRPr="001834F9">
        <w:rPr>
          <w:rFonts w:ascii="Arial" w:hAnsi="Arial" w:cs="Arial"/>
          <w:color w:val="000000" w:themeColor="text1"/>
        </w:rPr>
        <w:t>не проводится:</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двухэтапной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переторжки;</w:t>
      </w:r>
    </w:p>
    <w:p w:rsidR="00BE5F2C" w:rsidRPr="001834F9" w:rsidRDefault="00BE5F2C" w:rsidP="0026549D">
      <w:pPr>
        <w:pStyle w:val="5"/>
        <w:ind w:left="1560" w:hanging="426"/>
        <w:rPr>
          <w:rFonts w:ascii="Arial" w:hAnsi="Arial" w:cs="Arial"/>
          <w:color w:val="000000" w:themeColor="text1"/>
        </w:rPr>
      </w:pPr>
      <w:bookmarkStart w:id="1955" w:name="_Ref410827473"/>
      <w:bookmarkStart w:id="1956" w:name="_Ref410730585"/>
      <w:r w:rsidRPr="001834F9">
        <w:rPr>
          <w:rFonts w:ascii="Arial" w:hAnsi="Arial" w:cs="Arial"/>
          <w:color w:val="000000" w:themeColor="text1"/>
        </w:rPr>
        <w:t>в бумажной форме</w:t>
      </w:r>
      <w:bookmarkEnd w:id="1955"/>
      <w:bookmarkEnd w:id="1956"/>
      <w:r w:rsidRPr="001834F9">
        <w:rPr>
          <w:rFonts w:ascii="Arial" w:hAnsi="Arial" w:cs="Arial"/>
          <w:color w:val="000000" w:themeColor="text1"/>
        </w:rPr>
        <w:t>.</w:t>
      </w:r>
    </w:p>
    <w:p w:rsidR="00BE5F2C" w:rsidRPr="001834F9" w:rsidRDefault="001B4F7F" w:rsidP="00055FB9">
      <w:pPr>
        <w:pStyle w:val="4"/>
        <w:ind w:left="1134"/>
        <w:rPr>
          <w:rFonts w:ascii="Arial" w:hAnsi="Arial" w:cs="Arial"/>
          <w:color w:val="000000" w:themeColor="text1"/>
        </w:rPr>
      </w:pPr>
      <w:r w:rsidRPr="001834F9">
        <w:rPr>
          <w:rFonts w:ascii="Arial" w:hAnsi="Arial" w:cs="Arial"/>
          <w:color w:val="000000" w:themeColor="text1"/>
        </w:rPr>
        <w:t xml:space="preserve">Аукцион </w:t>
      </w:r>
      <w:r w:rsidR="00BE5F2C" w:rsidRPr="001834F9">
        <w:rPr>
          <w:rFonts w:ascii="Arial" w:hAnsi="Arial" w:cs="Arial"/>
          <w:color w:val="000000" w:themeColor="text1"/>
        </w:rPr>
        <w:t xml:space="preserve">проводится в порядке, установленном в </w:t>
      </w:r>
      <w:r w:rsidR="008F5EE5">
        <w:rPr>
          <w:rFonts w:ascii="Arial" w:hAnsi="Arial" w:cs="Arial"/>
          <w:color w:val="000000" w:themeColor="text1"/>
        </w:rPr>
        <w:t>П</w:t>
      </w:r>
      <w:r w:rsidR="003B3C13">
        <w:rPr>
          <w:rFonts w:ascii="Arial" w:hAnsi="Arial" w:cs="Arial"/>
          <w:color w:val="000000" w:themeColor="text1"/>
        </w:rPr>
        <w:t xml:space="preserve">риложении </w:t>
      </w:r>
      <w:r w:rsidR="001064A5">
        <w:rPr>
          <w:rFonts w:ascii="Arial" w:hAnsi="Arial" w:cs="Arial"/>
          <w:color w:val="000000" w:themeColor="text1"/>
        </w:rPr>
        <w:br/>
        <w:t xml:space="preserve">№ </w:t>
      </w:r>
      <w:r w:rsidR="00D20209">
        <w:rPr>
          <w:rFonts w:ascii="Arial" w:hAnsi="Arial" w:cs="Arial"/>
          <w:color w:val="000000" w:themeColor="text1"/>
        </w:rPr>
        <w:t>3</w:t>
      </w:r>
      <w:r w:rsidR="003B3C13">
        <w:rPr>
          <w:rFonts w:ascii="Arial" w:hAnsi="Arial" w:cs="Arial"/>
          <w:color w:val="000000" w:themeColor="text1"/>
        </w:rPr>
        <w:t xml:space="preserve"> к Положению</w:t>
      </w:r>
      <w:r w:rsidR="00BE5F2C" w:rsidRPr="001834F9">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lang w:eastAsia="en-US"/>
        </w:rPr>
      </w:pPr>
      <w:bookmarkStart w:id="1957" w:name="_Hlt311065525"/>
      <w:bookmarkStart w:id="1958" w:name="_Ref264618992"/>
      <w:bookmarkStart w:id="1959" w:name="_Toc368984149"/>
      <w:bookmarkStart w:id="1960" w:name="_Toc407284677"/>
      <w:bookmarkStart w:id="1961" w:name="_Toc407291405"/>
      <w:bookmarkStart w:id="1962" w:name="_Toc407300205"/>
      <w:bookmarkStart w:id="1963" w:name="_Toc407296755"/>
      <w:bookmarkStart w:id="1964" w:name="_Toc407714528"/>
      <w:bookmarkStart w:id="1965" w:name="_Toc407716693"/>
      <w:bookmarkStart w:id="1966" w:name="_Toc407722945"/>
      <w:bookmarkStart w:id="1967" w:name="_Toc407720375"/>
      <w:bookmarkStart w:id="1968" w:name="_Toc407992604"/>
      <w:bookmarkStart w:id="1969" w:name="_Toc407999032"/>
      <w:bookmarkStart w:id="1970" w:name="_Toc408003272"/>
      <w:bookmarkStart w:id="1971" w:name="_Toc408003515"/>
      <w:bookmarkStart w:id="1972" w:name="_Toc408004271"/>
      <w:bookmarkStart w:id="1973" w:name="_Toc408161510"/>
      <w:bookmarkStart w:id="1974" w:name="_Toc408439733"/>
      <w:bookmarkStart w:id="1975" w:name="_Toc408446839"/>
      <w:bookmarkStart w:id="1976" w:name="_Toc408447104"/>
      <w:bookmarkStart w:id="1977" w:name="_Toc408775931"/>
      <w:bookmarkStart w:id="1978" w:name="_Toc408779121"/>
      <w:bookmarkStart w:id="1979" w:name="_Toc408780723"/>
      <w:bookmarkStart w:id="1980" w:name="_Toc408840781"/>
      <w:bookmarkStart w:id="1981" w:name="_Toc408842206"/>
      <w:bookmarkStart w:id="1982" w:name="_Toc282982209"/>
      <w:bookmarkStart w:id="1983" w:name="_Toc409088646"/>
      <w:bookmarkStart w:id="1984" w:name="_Toc409088608"/>
      <w:bookmarkStart w:id="1985" w:name="_Toc409089532"/>
      <w:bookmarkStart w:id="1986" w:name="_Toc409089736"/>
      <w:bookmarkStart w:id="1987" w:name="_Toc409090420"/>
      <w:bookmarkStart w:id="1988" w:name="_Toc409113214"/>
      <w:bookmarkStart w:id="1989" w:name="_Toc409173996"/>
      <w:bookmarkStart w:id="1990" w:name="_Toc409174688"/>
      <w:bookmarkStart w:id="1991" w:name="_Toc409189087"/>
      <w:bookmarkStart w:id="1992" w:name="_Toc409198823"/>
      <w:bookmarkStart w:id="1993" w:name="_Toc283058522"/>
      <w:bookmarkStart w:id="1994" w:name="_Toc409204312"/>
      <w:bookmarkStart w:id="1995" w:name="_Toc409474715"/>
      <w:bookmarkStart w:id="1996" w:name="_Toc409528425"/>
      <w:bookmarkStart w:id="1997" w:name="_Toc409630128"/>
      <w:bookmarkStart w:id="1998" w:name="_Toc409703574"/>
      <w:bookmarkStart w:id="1999" w:name="_Toc409711738"/>
      <w:bookmarkStart w:id="2000" w:name="_Toc409715456"/>
      <w:bookmarkStart w:id="2001" w:name="_Toc409721475"/>
      <w:bookmarkStart w:id="2002" w:name="_Toc409720604"/>
      <w:bookmarkStart w:id="2003" w:name="_Toc409721691"/>
      <w:bookmarkStart w:id="2004" w:name="_Toc409807409"/>
      <w:bookmarkStart w:id="2005" w:name="_Toc409812130"/>
      <w:bookmarkStart w:id="2006" w:name="_Toc283764358"/>
      <w:bookmarkStart w:id="2007" w:name="_Toc409908691"/>
      <w:bookmarkStart w:id="2008" w:name="_Toc410902864"/>
      <w:bookmarkStart w:id="2009" w:name="_Toc410907874"/>
      <w:bookmarkStart w:id="2010" w:name="_Toc410908063"/>
      <w:bookmarkStart w:id="2011" w:name="_Toc410910856"/>
      <w:bookmarkStart w:id="2012" w:name="_Toc410911129"/>
      <w:bookmarkStart w:id="2013" w:name="_Toc410920228"/>
      <w:bookmarkStart w:id="2014" w:name="_Toc411279868"/>
      <w:bookmarkStart w:id="2015" w:name="_Toc411626594"/>
      <w:bookmarkStart w:id="2016" w:name="_Toc411632137"/>
      <w:bookmarkStart w:id="2017" w:name="_Toc411882042"/>
      <w:bookmarkStart w:id="2018" w:name="_Toc411941052"/>
      <w:bookmarkStart w:id="2019" w:name="_Toc285801504"/>
      <w:bookmarkStart w:id="2020" w:name="_Toc411949527"/>
      <w:bookmarkStart w:id="2021" w:name="_Toc412111171"/>
      <w:bookmarkStart w:id="2022" w:name="_Toc285977775"/>
      <w:bookmarkStart w:id="2023" w:name="_Toc412127938"/>
      <w:bookmarkStart w:id="2024" w:name="_Toc285999904"/>
      <w:bookmarkStart w:id="2025" w:name="_Toc412218387"/>
      <w:bookmarkStart w:id="2026" w:name="_Toc412543671"/>
      <w:bookmarkStart w:id="2027" w:name="_Toc412551416"/>
      <w:bookmarkStart w:id="2028" w:name="_Toc432491184"/>
      <w:bookmarkStart w:id="2029" w:name="_Toc525031266"/>
      <w:bookmarkStart w:id="2030" w:name="_Toc7170904"/>
      <w:bookmarkEnd w:id="1946"/>
      <w:bookmarkEnd w:id="1957"/>
      <w:r w:rsidRPr="001834F9">
        <w:rPr>
          <w:rFonts w:ascii="Arial" w:hAnsi="Arial" w:cs="Arial"/>
          <w:color w:val="000000" w:themeColor="text1"/>
        </w:rPr>
        <w:t>Запрос предложений</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BE5F2C" w:rsidRPr="001834F9" w:rsidRDefault="00BE5F2C" w:rsidP="00055FB9">
      <w:pPr>
        <w:pStyle w:val="4"/>
        <w:ind w:left="1134"/>
        <w:rPr>
          <w:rFonts w:ascii="Arial" w:hAnsi="Arial" w:cs="Arial"/>
          <w:color w:val="000000" w:themeColor="text1"/>
        </w:rPr>
      </w:pPr>
      <w:bookmarkStart w:id="2031" w:name="_Ref75098089"/>
      <w:r w:rsidRPr="001834F9">
        <w:rPr>
          <w:rFonts w:ascii="Arial" w:hAnsi="Arial" w:cs="Arial"/>
          <w:color w:val="000000" w:themeColor="text1"/>
        </w:rPr>
        <w:t>Запрос предложений является конкурентным способом закупк</w:t>
      </w:r>
      <w:r w:rsidR="00F73B3A" w:rsidRPr="001834F9">
        <w:rPr>
          <w:rFonts w:ascii="Arial" w:hAnsi="Arial" w:cs="Arial"/>
          <w:color w:val="000000" w:themeColor="text1"/>
        </w:rPr>
        <w:t>и, регулируемым с</w:t>
      </w:r>
      <w:r w:rsidR="0026549D">
        <w:rPr>
          <w:rFonts w:ascii="Arial" w:hAnsi="Arial" w:cs="Arial"/>
          <w:color w:val="000000" w:themeColor="text1"/>
        </w:rPr>
        <w:t>татьями 447–</w:t>
      </w:r>
      <w:r w:rsidRPr="001834F9">
        <w:rPr>
          <w:rFonts w:ascii="Arial" w:hAnsi="Arial" w:cs="Arial"/>
          <w:color w:val="000000" w:themeColor="text1"/>
        </w:rPr>
        <w:t xml:space="preserve">449 Гражданского кодекса Российской Федерации, </w:t>
      </w:r>
      <w:r w:rsidR="001572A5" w:rsidRPr="001834F9">
        <w:rPr>
          <w:rFonts w:ascii="Arial" w:hAnsi="Arial" w:cs="Arial"/>
          <w:color w:val="000000" w:themeColor="text1"/>
        </w:rPr>
        <w:t>проводимым в форме торгов,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31"/>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По итогам запроса предложений </w:t>
      </w:r>
      <w:r w:rsidR="00D7294D" w:rsidRPr="001834F9">
        <w:rPr>
          <w:rFonts w:ascii="Arial" w:hAnsi="Arial" w:cs="Arial"/>
          <w:color w:val="000000" w:themeColor="text1"/>
        </w:rPr>
        <w:t>у победителя и заказчика</w:t>
      </w:r>
      <w:r w:rsidR="00437230">
        <w:rPr>
          <w:rFonts w:ascii="Arial" w:hAnsi="Arial" w:cs="Arial"/>
          <w:color w:val="000000" w:themeColor="text1"/>
        </w:rPr>
        <w:t xml:space="preserve"> </w:t>
      </w:r>
      <w:r w:rsidR="00D7294D" w:rsidRPr="001834F9">
        <w:rPr>
          <w:rFonts w:ascii="Arial" w:hAnsi="Arial" w:cs="Arial"/>
          <w:color w:val="000000" w:themeColor="text1"/>
        </w:rPr>
        <w:t xml:space="preserve">возникает обязанность заключить договор друг с другом. </w:t>
      </w:r>
      <w:r w:rsidR="00D9659B">
        <w:rPr>
          <w:rFonts w:ascii="Arial" w:hAnsi="Arial" w:cs="Arial"/>
          <w:color w:val="000000" w:themeColor="text1"/>
        </w:rPr>
        <w:br/>
      </w:r>
      <w:r w:rsidR="00D7294D" w:rsidRPr="001834F9">
        <w:rPr>
          <w:rFonts w:ascii="Arial" w:hAnsi="Arial" w:cs="Arial"/>
          <w:color w:val="000000" w:themeColor="text1"/>
        </w:rPr>
        <w:t>В случае отказа победителя заключить договор с заказчиком такая обязанность возникает у участника, занявшего второе место в ранжировке, при обращении к нему заказчика с предложением заключить договор</w:t>
      </w:r>
      <w:r w:rsidR="006F4DD9"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bookmarkStart w:id="2032" w:name="_Hlt299528854"/>
      <w:bookmarkStart w:id="2033" w:name="_Ref270072862"/>
      <w:bookmarkEnd w:id="2032"/>
      <w:r w:rsidRPr="001834F9">
        <w:rPr>
          <w:rFonts w:ascii="Arial" w:hAnsi="Arial" w:cs="Arial"/>
          <w:color w:val="000000" w:themeColor="text1"/>
        </w:rPr>
        <w:t>Запрос предложений может проводиться:</w:t>
      </w:r>
      <w:bookmarkEnd w:id="2033"/>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электронной либо в бумажной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открытой или закрытой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одноэтапной или двухэтапной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квалификационного отбора для отдельной закупки;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одним или несколькими лотами;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переторжки;</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постквалификации</w:t>
      </w:r>
      <w:r w:rsidR="007318F5" w:rsidRPr="001834F9">
        <w:rPr>
          <w:rFonts w:ascii="Arial" w:hAnsi="Arial" w:cs="Arial"/>
          <w:color w:val="000000" w:themeColor="text1"/>
        </w:rPr>
        <w:t>.</w:t>
      </w:r>
    </w:p>
    <w:p w:rsidR="00BE5F2C" w:rsidRDefault="002E16D2" w:rsidP="00055FB9">
      <w:pPr>
        <w:pStyle w:val="4"/>
        <w:ind w:left="1134"/>
        <w:rPr>
          <w:rFonts w:ascii="Arial" w:hAnsi="Arial" w:cs="Arial"/>
          <w:color w:val="000000" w:themeColor="text1"/>
        </w:rPr>
      </w:pPr>
      <w:r>
        <w:rPr>
          <w:rFonts w:ascii="Arial" w:hAnsi="Arial" w:cs="Arial"/>
          <w:color w:val="000000" w:themeColor="text1"/>
        </w:rPr>
        <w:lastRenderedPageBreak/>
        <w:t>Запрос предложений не проводится в случае, если НМЦ закупки превышает 50 000 000 рублей</w:t>
      </w:r>
      <w:r w:rsidR="00BE5F2C" w:rsidRPr="001834F9">
        <w:rPr>
          <w:rFonts w:ascii="Arial" w:hAnsi="Arial" w:cs="Arial"/>
          <w:color w:val="000000" w:themeColor="text1"/>
        </w:rPr>
        <w:t>.</w:t>
      </w:r>
    </w:p>
    <w:p w:rsidR="002E16D2" w:rsidRPr="001834F9" w:rsidRDefault="002E16D2" w:rsidP="00055FB9">
      <w:pPr>
        <w:pStyle w:val="4"/>
        <w:ind w:left="1134"/>
        <w:rPr>
          <w:rFonts w:ascii="Arial" w:hAnsi="Arial" w:cs="Arial"/>
          <w:color w:val="000000" w:themeColor="text1"/>
        </w:rPr>
      </w:pPr>
      <w:r w:rsidRPr="001834F9">
        <w:rPr>
          <w:rFonts w:ascii="Arial" w:hAnsi="Arial" w:cs="Arial"/>
          <w:color w:val="000000" w:themeColor="text1"/>
        </w:rPr>
        <w:t xml:space="preserve">Запрос предложений проводится в порядке, установленном </w:t>
      </w:r>
      <w:r w:rsidR="00D9659B">
        <w:rPr>
          <w:rFonts w:ascii="Arial" w:hAnsi="Arial" w:cs="Arial"/>
          <w:color w:val="000000" w:themeColor="text1"/>
        </w:rPr>
        <w:br/>
      </w:r>
      <w:r w:rsidRPr="001834F9">
        <w:rPr>
          <w:rFonts w:ascii="Arial" w:hAnsi="Arial" w:cs="Arial"/>
          <w:color w:val="000000" w:themeColor="text1"/>
        </w:rPr>
        <w:t xml:space="preserve">в </w:t>
      </w:r>
      <w:r w:rsidR="0026549D">
        <w:rPr>
          <w:rFonts w:ascii="Arial" w:hAnsi="Arial" w:cs="Arial"/>
          <w:color w:val="000000" w:themeColor="text1"/>
        </w:rPr>
        <w:t>П</w:t>
      </w:r>
      <w:r>
        <w:rPr>
          <w:rFonts w:ascii="Arial" w:hAnsi="Arial" w:cs="Arial"/>
          <w:color w:val="000000" w:themeColor="text1"/>
        </w:rPr>
        <w:t>риложении № 3 к Положению.</w:t>
      </w:r>
    </w:p>
    <w:p w:rsidR="00BE5F2C" w:rsidRPr="001834F9" w:rsidRDefault="00E7229F" w:rsidP="00F8659E">
      <w:pPr>
        <w:pStyle w:val="3"/>
        <w:ind w:left="2268"/>
        <w:rPr>
          <w:rFonts w:ascii="Arial" w:hAnsi="Arial" w:cs="Arial"/>
          <w:color w:val="000000" w:themeColor="text1"/>
          <w:lang w:eastAsia="en-US"/>
        </w:rPr>
      </w:pPr>
      <w:bookmarkStart w:id="2034" w:name="_Toc407284678"/>
      <w:bookmarkStart w:id="2035" w:name="_Toc407291406"/>
      <w:bookmarkStart w:id="2036" w:name="_Toc407300206"/>
      <w:bookmarkStart w:id="2037" w:name="_Toc407296756"/>
      <w:bookmarkStart w:id="2038" w:name="_Toc407714529"/>
      <w:bookmarkStart w:id="2039" w:name="_Toc407716694"/>
      <w:bookmarkStart w:id="2040" w:name="_Toc407722946"/>
      <w:bookmarkStart w:id="2041" w:name="_Toc407720376"/>
      <w:bookmarkStart w:id="2042" w:name="_Toc407992605"/>
      <w:bookmarkStart w:id="2043" w:name="_Toc407999033"/>
      <w:bookmarkStart w:id="2044" w:name="_Toc408003273"/>
      <w:bookmarkStart w:id="2045" w:name="_Toc408003516"/>
      <w:bookmarkStart w:id="2046" w:name="_Toc408004272"/>
      <w:bookmarkStart w:id="2047" w:name="_Toc408161511"/>
      <w:bookmarkStart w:id="2048" w:name="_Toc408439734"/>
      <w:bookmarkStart w:id="2049" w:name="_Ref408444802"/>
      <w:bookmarkStart w:id="2050" w:name="_Toc408446840"/>
      <w:bookmarkStart w:id="2051" w:name="_Toc408447105"/>
      <w:bookmarkStart w:id="2052" w:name="_Toc408775932"/>
      <w:bookmarkStart w:id="2053" w:name="_Toc408779122"/>
      <w:bookmarkStart w:id="2054" w:name="_Toc408780724"/>
      <w:bookmarkStart w:id="2055" w:name="_Toc408840782"/>
      <w:bookmarkStart w:id="2056" w:name="_Toc408842207"/>
      <w:bookmarkStart w:id="2057" w:name="_Toc282982210"/>
      <w:bookmarkStart w:id="2058" w:name="_Toc409088647"/>
      <w:bookmarkStart w:id="2059" w:name="_Toc409088609"/>
      <w:bookmarkStart w:id="2060" w:name="_Toc409089533"/>
      <w:bookmarkStart w:id="2061" w:name="_Toc409089737"/>
      <w:bookmarkStart w:id="2062" w:name="_Toc409090421"/>
      <w:bookmarkStart w:id="2063" w:name="_Toc409113215"/>
      <w:bookmarkStart w:id="2064" w:name="_Toc409173997"/>
      <w:bookmarkStart w:id="2065" w:name="_Toc409174689"/>
      <w:bookmarkStart w:id="2066" w:name="_Toc409189088"/>
      <w:bookmarkStart w:id="2067" w:name="_Toc409198824"/>
      <w:bookmarkStart w:id="2068" w:name="_Toc283058523"/>
      <w:bookmarkStart w:id="2069" w:name="_Toc409204313"/>
      <w:bookmarkStart w:id="2070" w:name="_Toc409474716"/>
      <w:bookmarkStart w:id="2071" w:name="_Toc409528426"/>
      <w:bookmarkStart w:id="2072" w:name="_Toc409630129"/>
      <w:bookmarkStart w:id="2073" w:name="_Toc409703575"/>
      <w:bookmarkStart w:id="2074" w:name="_Toc409711739"/>
      <w:bookmarkStart w:id="2075" w:name="_Toc409715457"/>
      <w:bookmarkStart w:id="2076" w:name="_Toc409721476"/>
      <w:bookmarkStart w:id="2077" w:name="_Toc409720605"/>
      <w:bookmarkStart w:id="2078" w:name="_Toc409721692"/>
      <w:bookmarkStart w:id="2079" w:name="_Toc409807410"/>
      <w:bookmarkStart w:id="2080" w:name="_Toc409812131"/>
      <w:bookmarkStart w:id="2081" w:name="_Toc283764359"/>
      <w:bookmarkStart w:id="2082" w:name="_Toc409908692"/>
      <w:bookmarkStart w:id="2083" w:name="_Toc410902865"/>
      <w:bookmarkStart w:id="2084" w:name="_Toc410907875"/>
      <w:bookmarkStart w:id="2085" w:name="_Toc410908064"/>
      <w:bookmarkStart w:id="2086" w:name="_Toc410910857"/>
      <w:bookmarkStart w:id="2087" w:name="_Toc410911130"/>
      <w:bookmarkStart w:id="2088" w:name="_Toc410920229"/>
      <w:bookmarkStart w:id="2089" w:name="_Toc411279869"/>
      <w:bookmarkStart w:id="2090" w:name="_Toc411626595"/>
      <w:bookmarkStart w:id="2091" w:name="_Toc411632138"/>
      <w:bookmarkStart w:id="2092" w:name="_Toc411882043"/>
      <w:bookmarkStart w:id="2093" w:name="_Toc411941053"/>
      <w:bookmarkStart w:id="2094" w:name="_Toc285801505"/>
      <w:bookmarkStart w:id="2095" w:name="_Toc411949528"/>
      <w:bookmarkStart w:id="2096" w:name="_Toc412111172"/>
      <w:bookmarkStart w:id="2097" w:name="_Toc285977776"/>
      <w:bookmarkStart w:id="2098" w:name="_Toc412127939"/>
      <w:bookmarkStart w:id="2099" w:name="_Toc285999905"/>
      <w:bookmarkStart w:id="2100" w:name="_Toc412218388"/>
      <w:bookmarkStart w:id="2101" w:name="_Toc412543672"/>
      <w:bookmarkStart w:id="2102" w:name="_Toc412551417"/>
      <w:bookmarkStart w:id="2103" w:name="_Toc432491185"/>
      <w:bookmarkStart w:id="2104" w:name="_Toc525031267"/>
      <w:bookmarkStart w:id="2105" w:name="_Toc7170905"/>
      <w:r w:rsidRPr="001834F9">
        <w:rPr>
          <w:rFonts w:ascii="Arial" w:hAnsi="Arial" w:cs="Arial"/>
          <w:color w:val="000000" w:themeColor="text1"/>
        </w:rPr>
        <w:t>Запрос</w:t>
      </w:r>
      <w:r w:rsidR="00437230">
        <w:rPr>
          <w:rFonts w:ascii="Arial" w:hAnsi="Arial" w:cs="Arial"/>
          <w:color w:val="000000" w:themeColor="text1"/>
        </w:rPr>
        <w:t xml:space="preserve"> </w:t>
      </w:r>
      <w:r w:rsidR="00BE5F2C" w:rsidRPr="001834F9">
        <w:rPr>
          <w:rFonts w:ascii="Arial" w:hAnsi="Arial" w:cs="Arial"/>
          <w:color w:val="000000" w:themeColor="text1"/>
        </w:rPr>
        <w:t>котировок</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sidR="0002541F" w:rsidRPr="001834F9">
        <w:rPr>
          <w:rFonts w:ascii="Arial" w:hAnsi="Arial" w:cs="Arial"/>
          <w:color w:val="000000" w:themeColor="text1"/>
          <w:lang w:eastAsia="en-US"/>
        </w:rPr>
        <w:t>.</w:t>
      </w:r>
      <w:bookmarkEnd w:id="2104"/>
      <w:bookmarkEnd w:id="2105"/>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Запрос котировок является конкурентным способом закупк</w:t>
      </w:r>
      <w:r w:rsidR="0026549D">
        <w:rPr>
          <w:rFonts w:ascii="Arial" w:hAnsi="Arial" w:cs="Arial"/>
          <w:color w:val="000000" w:themeColor="text1"/>
        </w:rPr>
        <w:t>и, регулируемым статьями 447–</w:t>
      </w:r>
      <w:r w:rsidRPr="001834F9">
        <w:rPr>
          <w:rFonts w:ascii="Arial" w:hAnsi="Arial" w:cs="Arial"/>
          <w:color w:val="000000" w:themeColor="text1"/>
        </w:rPr>
        <w:t>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По итогам запроса котировок </w:t>
      </w:r>
      <w:r w:rsidR="00D7294D" w:rsidRPr="001834F9">
        <w:rPr>
          <w:rFonts w:ascii="Arial" w:hAnsi="Arial" w:cs="Arial"/>
          <w:color w:val="000000" w:themeColor="text1"/>
        </w:rPr>
        <w:t xml:space="preserve">у победителя и заказчика возникает обязанность заключить договор друг с другом. В случае отказа победителя заключить договор с заказчиком такая обязанность возникает у участника, занявшего второе место </w:t>
      </w:r>
      <w:r w:rsidR="009A71DC" w:rsidRPr="001834F9">
        <w:rPr>
          <w:rFonts w:ascii="Arial" w:hAnsi="Arial" w:cs="Arial"/>
          <w:color w:val="000000" w:themeColor="text1"/>
        </w:rPr>
        <w:t>в ранжировке, при обращении к нему заказчика с предложением заключить договор.</w:t>
      </w:r>
    </w:p>
    <w:p w:rsidR="00BE5F2C" w:rsidRPr="001834F9" w:rsidRDefault="00BE5F2C" w:rsidP="00055FB9">
      <w:pPr>
        <w:pStyle w:val="4"/>
        <w:keepNext/>
        <w:ind w:left="1134"/>
        <w:rPr>
          <w:rFonts w:ascii="Arial" w:hAnsi="Arial" w:cs="Arial"/>
          <w:color w:val="000000" w:themeColor="text1"/>
        </w:rPr>
      </w:pPr>
      <w:bookmarkStart w:id="2106" w:name="_Hlt270087755"/>
      <w:bookmarkStart w:id="2107" w:name="_Hlt321841450"/>
      <w:bookmarkStart w:id="2108" w:name="_Ref409450759"/>
      <w:bookmarkEnd w:id="2106"/>
      <w:bookmarkEnd w:id="2107"/>
      <w:r w:rsidRPr="001834F9">
        <w:rPr>
          <w:rFonts w:ascii="Arial" w:hAnsi="Arial" w:cs="Arial"/>
          <w:color w:val="000000" w:themeColor="text1"/>
        </w:rPr>
        <w:t>Запрос котировок может проводиться:</w:t>
      </w:r>
      <w:bookmarkEnd w:id="2108"/>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электронной либо в бумажной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открытой или закрытой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квалификационног</w:t>
      </w:r>
      <w:r w:rsidR="002E16D2">
        <w:rPr>
          <w:rFonts w:ascii="Arial" w:hAnsi="Arial" w:cs="Arial"/>
          <w:color w:val="000000" w:themeColor="text1"/>
        </w:rPr>
        <w:t>о отбора для отдельной закупки</w:t>
      </w:r>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w:t>
      </w:r>
      <w:r w:rsidR="002E16D2">
        <w:rPr>
          <w:rFonts w:ascii="Arial" w:hAnsi="Arial" w:cs="Arial"/>
          <w:color w:val="000000" w:themeColor="text1"/>
        </w:rPr>
        <w:t>ем постквалификации.</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Запрос котировок не проводится:</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в двухэтапной форме;</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несколькими лотами;</w:t>
      </w:r>
    </w:p>
    <w:p w:rsidR="00BE5F2C"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с проведением переторжки;</w:t>
      </w:r>
    </w:p>
    <w:p w:rsidR="002E16D2" w:rsidRPr="001834F9" w:rsidRDefault="002E16D2" w:rsidP="0026549D">
      <w:pPr>
        <w:pStyle w:val="5"/>
        <w:ind w:left="1560" w:hanging="426"/>
        <w:rPr>
          <w:rFonts w:ascii="Arial" w:hAnsi="Arial" w:cs="Arial"/>
          <w:color w:val="000000" w:themeColor="text1"/>
        </w:rPr>
      </w:pPr>
      <w:r>
        <w:rPr>
          <w:rFonts w:ascii="Arial" w:hAnsi="Arial" w:cs="Arial"/>
          <w:color w:val="000000" w:themeColor="text1"/>
        </w:rPr>
        <w:t>в случае, если НМЦ превышает 10 000 000 рублей.</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Запрос котировок проводится в порядке, установленном </w:t>
      </w:r>
      <w:r w:rsidR="00D9659B">
        <w:rPr>
          <w:rFonts w:ascii="Arial" w:hAnsi="Arial" w:cs="Arial"/>
          <w:color w:val="000000" w:themeColor="text1"/>
        </w:rPr>
        <w:br/>
      </w:r>
      <w:r w:rsidRPr="001834F9">
        <w:rPr>
          <w:rFonts w:ascii="Arial" w:hAnsi="Arial" w:cs="Arial"/>
          <w:color w:val="000000" w:themeColor="text1"/>
        </w:rPr>
        <w:t>в разделе </w:t>
      </w:r>
      <w:r w:rsidR="0026549D">
        <w:rPr>
          <w:rFonts w:ascii="Arial" w:hAnsi="Arial" w:cs="Arial"/>
          <w:color w:val="000000" w:themeColor="text1"/>
        </w:rPr>
        <w:t>П</w:t>
      </w:r>
      <w:r w:rsidR="003B3C13">
        <w:rPr>
          <w:rFonts w:ascii="Arial" w:hAnsi="Arial" w:cs="Arial"/>
          <w:color w:val="000000" w:themeColor="text1"/>
        </w:rPr>
        <w:t xml:space="preserve">риложении </w:t>
      </w:r>
      <w:r w:rsidR="001064A5">
        <w:rPr>
          <w:rFonts w:ascii="Arial" w:hAnsi="Arial" w:cs="Arial"/>
          <w:color w:val="000000" w:themeColor="text1"/>
        </w:rPr>
        <w:t xml:space="preserve">№ </w:t>
      </w:r>
      <w:r w:rsidR="00D20209">
        <w:rPr>
          <w:rFonts w:ascii="Arial" w:hAnsi="Arial" w:cs="Arial"/>
          <w:color w:val="000000" w:themeColor="text1"/>
        </w:rPr>
        <w:t>3</w:t>
      </w:r>
      <w:r w:rsidR="003B3C13">
        <w:rPr>
          <w:rFonts w:ascii="Arial" w:hAnsi="Arial" w:cs="Arial"/>
          <w:color w:val="000000" w:themeColor="text1"/>
        </w:rPr>
        <w:t xml:space="preserve"> к Положению</w:t>
      </w:r>
      <w:r w:rsidRPr="001834F9">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rPr>
      </w:pPr>
      <w:bookmarkStart w:id="2109" w:name="_Toc375818159"/>
      <w:bookmarkStart w:id="2110" w:name="_Toc375857303"/>
      <w:bookmarkStart w:id="2111" w:name="_Toc270006681"/>
      <w:bookmarkStart w:id="2112" w:name="_Toc270010892"/>
      <w:bookmarkStart w:id="2113" w:name="_Toc270089144"/>
      <w:bookmarkStart w:id="2114" w:name="_Hlt309119802"/>
      <w:bookmarkStart w:id="2115" w:name="_Hlt342304058"/>
      <w:bookmarkStart w:id="2116" w:name="_Общие_положения_о"/>
      <w:bookmarkStart w:id="2117" w:name="_Hlt341631254"/>
      <w:bookmarkStart w:id="2118" w:name="_Hlt341787952"/>
      <w:bookmarkStart w:id="2119" w:name="_Hlt342304030"/>
      <w:bookmarkStart w:id="2120" w:name="_Hlt342304272"/>
      <w:bookmarkStart w:id="2121" w:name="_Hlt299366059"/>
      <w:bookmarkStart w:id="2122" w:name="_Hlt307217413"/>
      <w:bookmarkStart w:id="2123" w:name="_Ref268245663"/>
      <w:bookmarkStart w:id="2124" w:name="_Ref289211977"/>
      <w:bookmarkStart w:id="2125" w:name="_Ref299185242"/>
      <w:bookmarkStart w:id="2126" w:name="_Ref307332961"/>
      <w:bookmarkStart w:id="2127" w:name="_Toc368984154"/>
      <w:bookmarkStart w:id="2128" w:name="_Toc407284680"/>
      <w:bookmarkStart w:id="2129" w:name="_Ref407288146"/>
      <w:bookmarkStart w:id="2130" w:name="_Toc407291408"/>
      <w:bookmarkStart w:id="2131" w:name="_Toc407300208"/>
      <w:bookmarkStart w:id="2132" w:name="_Toc407296758"/>
      <w:bookmarkStart w:id="2133" w:name="_Toc407714531"/>
      <w:bookmarkStart w:id="2134" w:name="_Toc407716696"/>
      <w:bookmarkStart w:id="2135" w:name="_Toc407722948"/>
      <w:bookmarkStart w:id="2136" w:name="_Toc407720378"/>
      <w:bookmarkStart w:id="2137" w:name="_Toc407992607"/>
      <w:bookmarkStart w:id="2138" w:name="_Toc407999035"/>
      <w:bookmarkStart w:id="2139" w:name="_Toc408003275"/>
      <w:bookmarkStart w:id="2140" w:name="_Toc408003518"/>
      <w:bookmarkStart w:id="2141" w:name="_Toc408004274"/>
      <w:bookmarkStart w:id="2142" w:name="_Toc408161513"/>
      <w:bookmarkStart w:id="2143" w:name="_Toc408439736"/>
      <w:bookmarkStart w:id="2144" w:name="_Toc408446842"/>
      <w:bookmarkStart w:id="2145" w:name="_Toc408447107"/>
      <w:bookmarkStart w:id="2146" w:name="_Toc408775933"/>
      <w:bookmarkStart w:id="2147" w:name="_Toc408779124"/>
      <w:bookmarkStart w:id="2148" w:name="_Toc408780725"/>
      <w:bookmarkStart w:id="2149" w:name="_Toc408840784"/>
      <w:bookmarkStart w:id="2150" w:name="_Toc408842209"/>
      <w:bookmarkStart w:id="2151" w:name="_Toc282982211"/>
      <w:bookmarkStart w:id="2152" w:name="_Toc409088648"/>
      <w:bookmarkStart w:id="2153" w:name="_Toc409088610"/>
      <w:bookmarkStart w:id="2154" w:name="_Toc409089534"/>
      <w:bookmarkStart w:id="2155" w:name="_Toc409089738"/>
      <w:bookmarkStart w:id="2156" w:name="_Toc409090422"/>
      <w:bookmarkStart w:id="2157" w:name="_Toc409189089"/>
      <w:bookmarkStart w:id="2158" w:name="_Toc409198825"/>
      <w:bookmarkStart w:id="2159" w:name="_Toc283058524"/>
      <w:bookmarkStart w:id="2160" w:name="_Toc409204314"/>
      <w:bookmarkStart w:id="2161" w:name="_Ref409392964"/>
      <w:bookmarkStart w:id="2162" w:name="_Ref409393192"/>
      <w:bookmarkStart w:id="2163" w:name="_Toc409474717"/>
      <w:bookmarkStart w:id="2164" w:name="_Toc409528427"/>
      <w:bookmarkStart w:id="2165" w:name="_Toc409630130"/>
      <w:bookmarkStart w:id="2166" w:name="_Toc409703576"/>
      <w:bookmarkStart w:id="2167" w:name="_Toc409711740"/>
      <w:bookmarkStart w:id="2168" w:name="_Toc409715458"/>
      <w:bookmarkStart w:id="2169" w:name="_Toc409721477"/>
      <w:bookmarkStart w:id="2170" w:name="_Toc409720606"/>
      <w:bookmarkStart w:id="2171" w:name="_Toc409721693"/>
      <w:bookmarkStart w:id="2172" w:name="_Toc409807411"/>
      <w:bookmarkStart w:id="2173" w:name="_Toc409812132"/>
      <w:bookmarkStart w:id="2174" w:name="_Toc283764360"/>
      <w:bookmarkStart w:id="2175" w:name="_Toc409908693"/>
      <w:bookmarkStart w:id="2176" w:name="_Ref410066922"/>
      <w:bookmarkStart w:id="2177" w:name="_Ref410818833"/>
      <w:bookmarkStart w:id="2178" w:name="_Toc410902866"/>
      <w:bookmarkStart w:id="2179" w:name="_Toc410907876"/>
      <w:bookmarkStart w:id="2180" w:name="_Toc410908065"/>
      <w:bookmarkStart w:id="2181" w:name="_Toc410910858"/>
      <w:bookmarkStart w:id="2182" w:name="_Toc410911131"/>
      <w:bookmarkStart w:id="2183" w:name="_Toc410920230"/>
      <w:bookmarkStart w:id="2184" w:name="_Toc411279870"/>
      <w:bookmarkStart w:id="2185" w:name="_Toc411626596"/>
      <w:bookmarkStart w:id="2186" w:name="_Toc411632139"/>
      <w:bookmarkStart w:id="2187" w:name="_Toc411882044"/>
      <w:bookmarkStart w:id="2188" w:name="_Toc411941054"/>
      <w:bookmarkStart w:id="2189" w:name="_Toc285801506"/>
      <w:bookmarkStart w:id="2190" w:name="_Toc411949529"/>
      <w:bookmarkStart w:id="2191" w:name="_Toc412111173"/>
      <w:bookmarkStart w:id="2192" w:name="_Toc285977777"/>
      <w:bookmarkStart w:id="2193" w:name="_Toc412127940"/>
      <w:bookmarkStart w:id="2194" w:name="_Toc285999906"/>
      <w:bookmarkStart w:id="2195" w:name="_Toc412218389"/>
      <w:bookmarkStart w:id="2196" w:name="_Toc412543673"/>
      <w:bookmarkStart w:id="2197" w:name="_Toc412551418"/>
      <w:bookmarkStart w:id="2198" w:name="_Toc432491186"/>
      <w:bookmarkStart w:id="2199" w:name="_Toc525031268"/>
      <w:bookmarkStart w:id="2200" w:name="_Toc7170906"/>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rsidRPr="001834F9">
        <w:rPr>
          <w:rFonts w:ascii="Arial" w:hAnsi="Arial" w:cs="Arial"/>
          <w:color w:val="000000" w:themeColor="text1"/>
        </w:rPr>
        <w:t>Закупка у единственного поставщика</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rsidR="00BE5F2C" w:rsidRPr="001834F9" w:rsidRDefault="00BE5F2C" w:rsidP="00055FB9">
      <w:pPr>
        <w:pStyle w:val="4"/>
        <w:ind w:left="1134"/>
        <w:rPr>
          <w:rFonts w:ascii="Arial" w:hAnsi="Arial" w:cs="Arial"/>
          <w:color w:val="000000" w:themeColor="text1"/>
        </w:rPr>
      </w:pPr>
      <w:bookmarkStart w:id="2201" w:name="_Ref373762954"/>
      <w:r w:rsidRPr="001834F9">
        <w:rPr>
          <w:rFonts w:ascii="Arial" w:hAnsi="Arial" w:cs="Arial"/>
          <w:color w:val="000000" w:themeColor="text1"/>
        </w:rPr>
        <w:t xml:space="preserve">Закупка у единственного поставщика является </w:t>
      </w:r>
      <w:r w:rsidR="00D9659B" w:rsidRPr="001834F9">
        <w:rPr>
          <w:rFonts w:ascii="Arial" w:hAnsi="Arial" w:cs="Arial"/>
          <w:color w:val="000000" w:themeColor="text1"/>
        </w:rPr>
        <w:t>неконкурентным способом закупки,</w:t>
      </w:r>
      <w:r w:rsidRPr="001834F9">
        <w:rPr>
          <w:rFonts w:ascii="Arial" w:hAnsi="Arial" w:cs="Arial"/>
          <w:color w:val="000000" w:themeColor="text1"/>
        </w:rPr>
        <w:t xml:space="preserve"> и </w:t>
      </w:r>
      <w:r w:rsidR="004C7DE3" w:rsidRPr="001834F9">
        <w:rPr>
          <w:rFonts w:ascii="Arial" w:hAnsi="Arial" w:cs="Arial"/>
          <w:color w:val="000000" w:themeColor="text1"/>
        </w:rPr>
        <w:t>заказчик вправе проводить закупку у единственного поставщика</w:t>
      </w:r>
      <w:r w:rsidRPr="001834F9">
        <w:rPr>
          <w:rFonts w:ascii="Arial" w:hAnsi="Arial" w:cs="Arial"/>
          <w:color w:val="000000" w:themeColor="text1"/>
        </w:rPr>
        <w:t xml:space="preserve"> в случаях, предусмотренных настоящим подразделом.</w:t>
      </w:r>
    </w:p>
    <w:p w:rsidR="00BE5F2C" w:rsidRPr="001834F9" w:rsidRDefault="00BE5F2C" w:rsidP="00055FB9">
      <w:pPr>
        <w:pStyle w:val="4"/>
        <w:keepNext/>
        <w:ind w:left="1134"/>
        <w:rPr>
          <w:rFonts w:ascii="Arial" w:hAnsi="Arial" w:cs="Arial"/>
          <w:color w:val="000000" w:themeColor="text1"/>
        </w:rPr>
      </w:pPr>
      <w:bookmarkStart w:id="2202" w:name="_Ref407191898"/>
      <w:bookmarkStart w:id="2203" w:name="_Ref407288836"/>
      <w:bookmarkStart w:id="2204" w:name="_Ref408153526"/>
      <w:bookmarkStart w:id="2205" w:name="_Ref409697832"/>
      <w:r w:rsidRPr="001834F9">
        <w:rPr>
          <w:rFonts w:ascii="Arial" w:hAnsi="Arial" w:cs="Arial"/>
          <w:color w:val="000000" w:themeColor="text1"/>
        </w:rPr>
        <w:lastRenderedPageBreak/>
        <w:t>Основания для проведения закупки у единственного поставщика:</w:t>
      </w:r>
      <w:bookmarkEnd w:id="2202"/>
      <w:bookmarkEnd w:id="2203"/>
      <w:bookmarkEnd w:id="2204"/>
      <w:bookmarkEnd w:id="2205"/>
    </w:p>
    <w:p w:rsidR="00BE5F2C" w:rsidRPr="001834F9" w:rsidRDefault="00BE5F2C" w:rsidP="0026549D">
      <w:pPr>
        <w:pStyle w:val="5"/>
        <w:ind w:left="1560" w:hanging="426"/>
        <w:rPr>
          <w:rFonts w:ascii="Arial" w:hAnsi="Arial" w:cs="Arial"/>
          <w:color w:val="000000" w:themeColor="text1"/>
        </w:rPr>
      </w:pPr>
      <w:bookmarkStart w:id="2206" w:name="_Ref409215324"/>
      <w:bookmarkStart w:id="2207" w:name="_Ref409382583"/>
      <w:bookmarkEnd w:id="2201"/>
      <w:r w:rsidRPr="001834F9">
        <w:rPr>
          <w:rFonts w:ascii="Arial" w:hAnsi="Arial" w:cs="Arial"/>
          <w:color w:val="000000" w:themeColor="text1"/>
        </w:rPr>
        <w:t>заключается или</w:t>
      </w:r>
      <w:r w:rsidR="00437230">
        <w:rPr>
          <w:rFonts w:ascii="Arial" w:hAnsi="Arial" w:cs="Arial"/>
          <w:color w:val="000000" w:themeColor="text1"/>
        </w:rPr>
        <w:t xml:space="preserve"> </w:t>
      </w:r>
      <w:r w:rsidRPr="001834F9">
        <w:rPr>
          <w:rFonts w:ascii="Arial" w:hAnsi="Arial" w:cs="Arial"/>
          <w:color w:val="000000" w:themeColor="text1"/>
        </w:rPr>
        <w:t>продлевается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w:t>
      </w:r>
      <w:r w:rsidR="001064A5">
        <w:rPr>
          <w:rFonts w:ascii="Arial" w:hAnsi="Arial" w:cs="Arial"/>
          <w:color w:val="000000" w:themeColor="text1"/>
        </w:rPr>
        <w:t xml:space="preserve"> </w:t>
      </w:r>
      <w:hyperlink r:id="rId14" w:history="1">
        <w:r w:rsidRPr="001834F9">
          <w:rPr>
            <w:rFonts w:ascii="Arial" w:hAnsi="Arial" w:cs="Arial"/>
            <w:color w:val="000000" w:themeColor="text1"/>
          </w:rPr>
          <w:t>законом</w:t>
        </w:r>
      </w:hyperlink>
      <w:r w:rsidR="001064A5">
        <w:rPr>
          <w:rFonts w:ascii="Arial" w:hAnsi="Arial" w:cs="Arial"/>
          <w:color w:val="000000" w:themeColor="text1"/>
        </w:rPr>
        <w:t xml:space="preserve"> </w:t>
      </w:r>
      <w:r w:rsidR="002F4AA9" w:rsidRPr="001834F9">
        <w:rPr>
          <w:rFonts w:ascii="Arial" w:hAnsi="Arial" w:cs="Arial"/>
          <w:color w:val="000000" w:themeColor="text1"/>
        </w:rPr>
        <w:t>от</w:t>
      </w:r>
      <w:r w:rsidR="001064A5">
        <w:rPr>
          <w:rFonts w:ascii="Arial" w:hAnsi="Arial" w:cs="Arial"/>
          <w:color w:val="000000" w:themeColor="text1"/>
        </w:rPr>
        <w:t xml:space="preserve"> </w:t>
      </w:r>
      <w:r w:rsidR="0026549D">
        <w:rPr>
          <w:rFonts w:ascii="Arial" w:hAnsi="Arial" w:cs="Arial"/>
          <w:color w:val="000000" w:themeColor="text1"/>
        </w:rPr>
        <w:br/>
      </w:r>
      <w:r w:rsidR="002F4AA9" w:rsidRPr="001834F9">
        <w:rPr>
          <w:rFonts w:ascii="Arial" w:hAnsi="Arial" w:cs="Arial"/>
          <w:color w:val="000000" w:themeColor="text1"/>
        </w:rPr>
        <w:t>17</w:t>
      </w:r>
      <w:r w:rsidR="001064A5">
        <w:rPr>
          <w:rFonts w:ascii="Arial" w:hAnsi="Arial" w:cs="Arial"/>
          <w:color w:val="000000" w:themeColor="text1"/>
        </w:rPr>
        <w:t xml:space="preserve"> </w:t>
      </w:r>
      <w:r w:rsidR="002F4AA9" w:rsidRPr="001834F9">
        <w:rPr>
          <w:rFonts w:ascii="Arial" w:hAnsi="Arial" w:cs="Arial"/>
          <w:color w:val="000000" w:themeColor="text1"/>
        </w:rPr>
        <w:t>августа</w:t>
      </w:r>
      <w:r w:rsidR="001064A5">
        <w:rPr>
          <w:rFonts w:ascii="Arial" w:hAnsi="Arial" w:cs="Arial"/>
          <w:color w:val="000000" w:themeColor="text1"/>
        </w:rPr>
        <w:t xml:space="preserve"> </w:t>
      </w:r>
      <w:r w:rsidRPr="001834F9">
        <w:rPr>
          <w:rFonts w:ascii="Arial" w:hAnsi="Arial" w:cs="Arial"/>
          <w:color w:val="000000" w:themeColor="text1"/>
        </w:rPr>
        <w:t>1995 г. №</w:t>
      </w:r>
      <w:r w:rsidR="001064A5">
        <w:rPr>
          <w:rFonts w:ascii="Arial" w:hAnsi="Arial" w:cs="Arial"/>
          <w:color w:val="000000" w:themeColor="text1"/>
        </w:rPr>
        <w:t xml:space="preserve"> </w:t>
      </w:r>
      <w:r w:rsidR="0026549D">
        <w:rPr>
          <w:rFonts w:ascii="Arial" w:hAnsi="Arial" w:cs="Arial"/>
          <w:color w:val="000000" w:themeColor="text1"/>
        </w:rPr>
        <w:t>147−</w:t>
      </w:r>
      <w:r w:rsidR="00CD1BFF" w:rsidRPr="001834F9">
        <w:rPr>
          <w:rFonts w:ascii="Arial" w:hAnsi="Arial" w:cs="Arial"/>
          <w:color w:val="000000" w:themeColor="text1"/>
        </w:rPr>
        <w:t xml:space="preserve">ФЗ «О </w:t>
      </w:r>
      <w:r w:rsidRPr="001834F9">
        <w:rPr>
          <w:rFonts w:ascii="Arial" w:hAnsi="Arial" w:cs="Arial"/>
          <w:color w:val="000000" w:themeColor="text1"/>
        </w:rPr>
        <w:t>естественных монополиях</w:t>
      </w:r>
      <w:bookmarkEnd w:id="2206"/>
      <w:r w:rsidRPr="001834F9">
        <w:rPr>
          <w:rFonts w:ascii="Arial" w:hAnsi="Arial" w:cs="Arial"/>
          <w:color w:val="000000" w:themeColor="text1"/>
        </w:rPr>
        <w:t>»;</w:t>
      </w:r>
      <w:bookmarkEnd w:id="2207"/>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 xml:space="preserve">заключается договор на оказание услуг, связанных </w:t>
      </w:r>
      <w:r w:rsidR="0054184B">
        <w:rPr>
          <w:rFonts w:ascii="Arial" w:hAnsi="Arial" w:cs="Arial"/>
          <w:color w:val="000000" w:themeColor="text1"/>
        </w:rPr>
        <w:br/>
      </w:r>
      <w:r w:rsidRPr="001834F9">
        <w:rPr>
          <w:rFonts w:ascii="Arial" w:hAnsi="Arial" w:cs="Arial"/>
          <w:color w:val="000000" w:themeColor="text1"/>
        </w:rPr>
        <w:t>с использованием сет</w:t>
      </w:r>
      <w:r w:rsidR="00B952B4" w:rsidRPr="001834F9">
        <w:rPr>
          <w:rFonts w:ascii="Arial" w:hAnsi="Arial" w:cs="Arial"/>
          <w:color w:val="000000" w:themeColor="text1"/>
        </w:rPr>
        <w:t>евой инфраструктуры (канализация, водоснабжение, водоотведение, теплоснабжение, газоснабжение</w:t>
      </w:r>
      <w:r w:rsidRPr="001834F9">
        <w:rPr>
          <w:rFonts w:ascii="Arial" w:hAnsi="Arial" w:cs="Arial"/>
          <w:color w:val="000000" w:themeColor="text1"/>
        </w:rPr>
        <w:t xml:space="preserve"> (за исключением услуг по реализац</w:t>
      </w:r>
      <w:r w:rsidR="00B952B4" w:rsidRPr="001834F9">
        <w:rPr>
          <w:rFonts w:ascii="Arial" w:hAnsi="Arial" w:cs="Arial"/>
          <w:color w:val="000000" w:themeColor="text1"/>
        </w:rPr>
        <w:t>ии сжиженного газа), подключение</w:t>
      </w:r>
      <w:r w:rsidRPr="001834F9">
        <w:rPr>
          <w:rFonts w:ascii="Arial" w:hAnsi="Arial" w:cs="Arial"/>
          <w:color w:val="000000" w:themeColor="text1"/>
        </w:rPr>
        <w:t xml:space="preserve"> (технологического присоединения) к сетям инженерно-технического обеспечения), приобретаемых по регулируемым в соответствии с законодательством ценам (тарифам)</w:t>
      </w:r>
      <w:r w:rsidR="00736F0A" w:rsidRPr="001834F9">
        <w:rPr>
          <w:rFonts w:ascii="Arial" w:hAnsi="Arial" w:cs="Arial"/>
          <w:color w:val="000000" w:themeColor="text1"/>
        </w:rPr>
        <w:t>, по обращению с твердыми коммунальными отходами</w:t>
      </w:r>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bookmarkStart w:id="2208" w:name="_Ref409383920"/>
      <w:r w:rsidRPr="001834F9">
        <w:rPr>
          <w:rFonts w:ascii="Arial" w:hAnsi="Arial" w:cs="Arial"/>
          <w:color w:val="000000" w:themeColor="text1"/>
        </w:rPr>
        <w:t>заключаетс</w:t>
      </w:r>
      <w:r w:rsidR="00CD1BFF" w:rsidRPr="001834F9">
        <w:rPr>
          <w:rFonts w:ascii="Arial" w:hAnsi="Arial" w:cs="Arial"/>
          <w:color w:val="000000" w:themeColor="text1"/>
        </w:rPr>
        <w:t>я договор на выполнение работ /</w:t>
      </w:r>
      <w:r w:rsidRPr="001834F9">
        <w:rPr>
          <w:rFonts w:ascii="Arial" w:hAnsi="Arial" w:cs="Arial"/>
          <w:color w:val="000000" w:themeColor="text1"/>
        </w:rPr>
        <w:t>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bookmarkEnd w:id="2208"/>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 xml:space="preserve">заключается договор с единственным поставщиком, определенным в соответствии с </w:t>
      </w:r>
      <w:r w:rsidRPr="001834F9" w:rsidDel="003E43F6">
        <w:rPr>
          <w:rFonts w:ascii="Arial" w:hAnsi="Arial" w:cs="Arial"/>
          <w:color w:val="000000" w:themeColor="text1"/>
        </w:rPr>
        <w:t>законодательством</w:t>
      </w:r>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заключается договор между заказчиком,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w:t>
      </w:r>
      <w:r w:rsidR="00437230">
        <w:rPr>
          <w:rFonts w:ascii="Arial" w:hAnsi="Arial" w:cs="Arial"/>
          <w:color w:val="000000" w:themeColor="text1"/>
        </w:rPr>
        <w:t xml:space="preserve"> </w:t>
      </w:r>
      <w:r w:rsidRPr="001834F9">
        <w:rPr>
          <w:rFonts w:ascii="Arial" w:hAnsi="Arial" w:cs="Arial"/>
          <w:color w:val="000000" w:themeColor="text1"/>
        </w:rPr>
        <w:t xml:space="preserve">или договором </w:t>
      </w:r>
      <w:r w:rsidR="0054184B">
        <w:rPr>
          <w:rFonts w:ascii="Arial" w:hAnsi="Arial" w:cs="Arial"/>
          <w:color w:val="000000" w:themeColor="text1"/>
        </w:rPr>
        <w:br/>
      </w:r>
      <w:r w:rsidRPr="001834F9">
        <w:rPr>
          <w:rFonts w:ascii="Arial" w:hAnsi="Arial" w:cs="Arial"/>
          <w:color w:val="000000" w:themeColor="text1"/>
        </w:rPr>
        <w:t xml:space="preserve">с третьим лицом или </w:t>
      </w:r>
      <w:r w:rsidR="00C267C8">
        <w:rPr>
          <w:rFonts w:ascii="Arial" w:hAnsi="Arial" w:cs="Arial"/>
          <w:color w:val="000000" w:themeColor="text1"/>
        </w:rPr>
        <w:t>обязанность согласования</w:t>
      </w:r>
      <w:r w:rsidRPr="001834F9">
        <w:rPr>
          <w:rFonts w:ascii="Arial" w:hAnsi="Arial" w:cs="Arial"/>
          <w:color w:val="000000" w:themeColor="text1"/>
        </w:rPr>
        <w:t xml:space="preserve"> которого </w:t>
      </w:r>
      <w:r w:rsidR="0054184B">
        <w:rPr>
          <w:rFonts w:ascii="Arial" w:hAnsi="Arial" w:cs="Arial"/>
          <w:color w:val="000000" w:themeColor="text1"/>
        </w:rPr>
        <w:br/>
      </w:r>
      <w:r w:rsidRPr="001834F9">
        <w:rPr>
          <w:rFonts w:ascii="Arial" w:hAnsi="Arial" w:cs="Arial"/>
          <w:color w:val="000000" w:themeColor="text1"/>
        </w:rPr>
        <w:t xml:space="preserve">с заказчиком по государственному контракту или договору </w:t>
      </w:r>
      <w:r w:rsidR="0054184B">
        <w:rPr>
          <w:rFonts w:ascii="Arial" w:hAnsi="Arial" w:cs="Arial"/>
          <w:color w:val="000000" w:themeColor="text1"/>
        </w:rPr>
        <w:br/>
      </w:r>
      <w:r w:rsidRPr="001834F9">
        <w:rPr>
          <w:rFonts w:ascii="Arial" w:hAnsi="Arial" w:cs="Arial"/>
          <w:color w:val="000000" w:themeColor="text1"/>
        </w:rPr>
        <w:t>с третьим лицом предусмотрена законодательством;</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заключается договор в целях выполнения</w:t>
      </w:r>
      <w:r w:rsidR="004C7DE3" w:rsidRPr="001834F9">
        <w:rPr>
          <w:rFonts w:ascii="Arial" w:hAnsi="Arial" w:cs="Arial"/>
          <w:color w:val="000000" w:themeColor="text1"/>
        </w:rPr>
        <w:t xml:space="preserve"> государственного оборонного заказа</w:t>
      </w:r>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lastRenderedPageBreak/>
        <w:t>заключается догово</w:t>
      </w:r>
      <w:r w:rsidR="0075360A" w:rsidRPr="001834F9">
        <w:rPr>
          <w:rFonts w:ascii="Arial" w:hAnsi="Arial" w:cs="Arial"/>
          <w:color w:val="000000" w:themeColor="text1"/>
        </w:rPr>
        <w:t xml:space="preserve">р о передаче акций </w:t>
      </w:r>
      <w:r w:rsidR="00D9659B">
        <w:rPr>
          <w:rFonts w:ascii="Arial" w:hAnsi="Arial" w:cs="Arial"/>
          <w:color w:val="000000" w:themeColor="text1"/>
        </w:rPr>
        <w:t>ДО</w:t>
      </w:r>
      <w:r w:rsidR="00437230">
        <w:rPr>
          <w:rFonts w:ascii="Arial" w:hAnsi="Arial" w:cs="Arial"/>
          <w:color w:val="000000" w:themeColor="text1"/>
        </w:rPr>
        <w:t xml:space="preserve"> </w:t>
      </w:r>
      <w:r w:rsidRPr="001834F9">
        <w:rPr>
          <w:rFonts w:ascii="Arial" w:hAnsi="Arial" w:cs="Arial"/>
          <w:color w:val="000000" w:themeColor="text1"/>
        </w:rPr>
        <w:t xml:space="preserve">в доверительное управление </w:t>
      </w:r>
      <w:r w:rsidR="00431EE1">
        <w:rPr>
          <w:rFonts w:ascii="Arial" w:hAnsi="Arial" w:cs="Arial"/>
          <w:color w:val="000000" w:themeColor="text1"/>
        </w:rPr>
        <w:t>Общества</w:t>
      </w:r>
      <w:r w:rsidR="00437230">
        <w:rPr>
          <w:rFonts w:ascii="Arial" w:hAnsi="Arial" w:cs="Arial"/>
          <w:color w:val="000000" w:themeColor="text1"/>
        </w:rPr>
        <w:t xml:space="preserve"> </w:t>
      </w:r>
      <w:r w:rsidR="0075360A" w:rsidRPr="001834F9">
        <w:rPr>
          <w:rFonts w:ascii="Arial" w:hAnsi="Arial" w:cs="Arial"/>
          <w:color w:val="000000" w:themeColor="text1"/>
        </w:rPr>
        <w:t xml:space="preserve">или иной </w:t>
      </w:r>
      <w:r w:rsidR="00D9659B">
        <w:rPr>
          <w:rFonts w:ascii="Arial" w:hAnsi="Arial" w:cs="Arial"/>
          <w:color w:val="000000" w:themeColor="text1"/>
        </w:rPr>
        <w:t>ДО</w:t>
      </w:r>
      <w:r w:rsidRPr="001834F9">
        <w:rPr>
          <w:rFonts w:ascii="Arial" w:hAnsi="Arial" w:cs="Arial"/>
          <w:color w:val="000000" w:themeColor="text1"/>
        </w:rPr>
        <w:t xml:space="preserve">, либо </w:t>
      </w:r>
      <w:r w:rsidR="00D9659B">
        <w:rPr>
          <w:rFonts w:ascii="Arial" w:hAnsi="Arial" w:cs="Arial"/>
          <w:color w:val="000000" w:themeColor="text1"/>
        </w:rPr>
        <w:t>ДО</w:t>
      </w:r>
      <w:r w:rsidR="00437230">
        <w:rPr>
          <w:rFonts w:ascii="Arial" w:hAnsi="Arial" w:cs="Arial"/>
          <w:color w:val="000000" w:themeColor="text1"/>
        </w:rPr>
        <w:t xml:space="preserve"> </w:t>
      </w:r>
      <w:r w:rsidRPr="001834F9">
        <w:rPr>
          <w:rFonts w:ascii="Arial" w:hAnsi="Arial" w:cs="Arial"/>
          <w:color w:val="000000" w:themeColor="text1"/>
        </w:rPr>
        <w:t xml:space="preserve">заключается договор </w:t>
      </w:r>
      <w:r w:rsidR="0075360A" w:rsidRPr="001834F9">
        <w:rPr>
          <w:rFonts w:ascii="Arial" w:hAnsi="Arial" w:cs="Arial"/>
          <w:color w:val="000000" w:themeColor="text1"/>
        </w:rPr>
        <w:t xml:space="preserve">с </w:t>
      </w:r>
      <w:r w:rsidR="00431EE1">
        <w:rPr>
          <w:rFonts w:ascii="Arial" w:hAnsi="Arial" w:cs="Arial"/>
          <w:color w:val="000000" w:themeColor="text1"/>
        </w:rPr>
        <w:t>Обществом</w:t>
      </w:r>
      <w:r w:rsidR="00437230">
        <w:rPr>
          <w:rFonts w:ascii="Arial" w:hAnsi="Arial" w:cs="Arial"/>
          <w:color w:val="000000" w:themeColor="text1"/>
        </w:rPr>
        <w:t xml:space="preserve"> </w:t>
      </w:r>
      <w:r w:rsidR="007479BE" w:rsidRPr="001834F9">
        <w:rPr>
          <w:rFonts w:ascii="Arial" w:hAnsi="Arial" w:cs="Arial"/>
          <w:color w:val="000000" w:themeColor="text1"/>
        </w:rPr>
        <w:t xml:space="preserve">или иной </w:t>
      </w:r>
      <w:r w:rsidR="00D9659B">
        <w:rPr>
          <w:rFonts w:ascii="Arial" w:hAnsi="Arial" w:cs="Arial"/>
          <w:color w:val="000000" w:themeColor="text1"/>
        </w:rPr>
        <w:t>ДО</w:t>
      </w:r>
      <w:r w:rsidR="00437230">
        <w:rPr>
          <w:rFonts w:ascii="Arial" w:hAnsi="Arial" w:cs="Arial"/>
          <w:color w:val="000000" w:themeColor="text1"/>
        </w:rPr>
        <w:t xml:space="preserve"> </w:t>
      </w:r>
      <w:r w:rsidRPr="001834F9">
        <w:rPr>
          <w:rFonts w:ascii="Arial" w:hAnsi="Arial" w:cs="Arial"/>
          <w:color w:val="000000" w:themeColor="text1"/>
        </w:rPr>
        <w:t>по передаче ей полномочий единоличного исполнительного органа на основании решения общего собрания акцио</w:t>
      </w:r>
      <w:r w:rsidR="00CD1BFF" w:rsidRPr="001834F9">
        <w:rPr>
          <w:rFonts w:ascii="Arial" w:hAnsi="Arial" w:cs="Arial"/>
          <w:color w:val="000000" w:themeColor="text1"/>
        </w:rPr>
        <w:t>неров /</w:t>
      </w:r>
      <w:r w:rsidR="0075360A" w:rsidRPr="001834F9">
        <w:rPr>
          <w:rFonts w:ascii="Arial" w:hAnsi="Arial" w:cs="Arial"/>
          <w:color w:val="000000" w:themeColor="text1"/>
        </w:rPr>
        <w:t xml:space="preserve">участников </w:t>
      </w:r>
      <w:r w:rsidR="00D9659B">
        <w:rPr>
          <w:rFonts w:ascii="Arial" w:hAnsi="Arial" w:cs="Arial"/>
          <w:color w:val="000000" w:themeColor="text1"/>
        </w:rPr>
        <w:t>ДО</w:t>
      </w:r>
      <w:r w:rsidRPr="001834F9">
        <w:rPr>
          <w:rFonts w:ascii="Arial" w:hAnsi="Arial" w:cs="Arial"/>
          <w:color w:val="000000" w:themeColor="text1"/>
        </w:rPr>
        <w:t>;</w:t>
      </w:r>
    </w:p>
    <w:p w:rsidR="00BE5F2C" w:rsidRPr="001834F9" w:rsidRDefault="00BE5F2C" w:rsidP="0026549D">
      <w:pPr>
        <w:pStyle w:val="5"/>
        <w:ind w:left="1560" w:hanging="426"/>
        <w:rPr>
          <w:rFonts w:ascii="Arial" w:hAnsi="Arial" w:cs="Arial"/>
          <w:color w:val="000000" w:themeColor="text1"/>
        </w:rPr>
      </w:pPr>
      <w:r w:rsidRPr="001834F9">
        <w:rPr>
          <w:rFonts w:ascii="Arial" w:hAnsi="Arial" w:cs="Arial"/>
          <w:color w:val="000000" w:themeColor="text1"/>
        </w:rPr>
        <w:t>заключается договор с</w:t>
      </w:r>
      <w:r w:rsidR="00437230">
        <w:rPr>
          <w:rFonts w:ascii="Arial" w:hAnsi="Arial" w:cs="Arial"/>
          <w:color w:val="000000" w:themeColor="text1"/>
        </w:rPr>
        <w:t xml:space="preserve"> </w:t>
      </w:r>
      <w:r w:rsidRPr="001834F9">
        <w:rPr>
          <w:rFonts w:ascii="Arial" w:hAnsi="Arial" w:cs="Arial"/>
          <w:color w:val="000000" w:themeColor="text1"/>
        </w:rPr>
        <w:t>организатором закупки</w:t>
      </w:r>
      <w:r w:rsidR="0075360A" w:rsidRPr="001834F9">
        <w:rPr>
          <w:rFonts w:ascii="Arial" w:hAnsi="Arial" w:cs="Arial"/>
          <w:color w:val="000000" w:themeColor="text1"/>
        </w:rPr>
        <w:t>, определенны</w:t>
      </w:r>
      <w:r w:rsidR="00AC0162" w:rsidRPr="001834F9">
        <w:rPr>
          <w:rFonts w:ascii="Arial" w:hAnsi="Arial" w:cs="Arial"/>
          <w:color w:val="000000" w:themeColor="text1"/>
        </w:rPr>
        <w:t xml:space="preserve">ми правовым актом </w:t>
      </w:r>
      <w:r w:rsidR="00431EE1">
        <w:rPr>
          <w:rFonts w:ascii="Arial" w:hAnsi="Arial" w:cs="Arial"/>
          <w:color w:val="000000" w:themeColor="text1"/>
        </w:rPr>
        <w:t>Общества</w:t>
      </w:r>
      <w:r w:rsidR="00437230">
        <w:rPr>
          <w:rFonts w:ascii="Arial" w:hAnsi="Arial" w:cs="Arial"/>
          <w:color w:val="000000" w:themeColor="text1"/>
        </w:rPr>
        <w:t xml:space="preserve"> </w:t>
      </w:r>
      <w:r w:rsidR="00AC0162" w:rsidRPr="001834F9">
        <w:rPr>
          <w:rFonts w:ascii="Arial" w:hAnsi="Arial" w:cs="Arial"/>
          <w:color w:val="000000" w:themeColor="text1"/>
        </w:rPr>
        <w:t xml:space="preserve">и </w:t>
      </w:r>
      <w:r w:rsidR="0075360A" w:rsidRPr="001834F9">
        <w:rPr>
          <w:rFonts w:ascii="Arial" w:hAnsi="Arial" w:cs="Arial"/>
          <w:color w:val="000000" w:themeColor="text1"/>
        </w:rPr>
        <w:t>П</w:t>
      </w:r>
      <w:r w:rsidRPr="001834F9">
        <w:rPr>
          <w:rFonts w:ascii="Arial" w:hAnsi="Arial" w:cs="Arial"/>
          <w:color w:val="000000" w:themeColor="text1"/>
        </w:rPr>
        <w:t>оложением на организацию, проведение, сопровождение закупочных процедур заказчика;</w:t>
      </w:r>
    </w:p>
    <w:p w:rsidR="00BE5F2C" w:rsidRPr="001834F9" w:rsidRDefault="00BE5F2C" w:rsidP="0026549D">
      <w:pPr>
        <w:pStyle w:val="5"/>
        <w:ind w:left="1560" w:hanging="426"/>
        <w:rPr>
          <w:rFonts w:ascii="Arial" w:hAnsi="Arial" w:cs="Arial"/>
          <w:color w:val="000000" w:themeColor="text1"/>
        </w:rPr>
      </w:pPr>
      <w:bookmarkStart w:id="2209" w:name="_Ref410054866"/>
      <w:r w:rsidRPr="001834F9">
        <w:rPr>
          <w:rFonts w:ascii="Arial" w:hAnsi="Arial" w:cs="Arial"/>
          <w:color w:val="000000" w:themeColor="text1"/>
        </w:rPr>
        <w:t xml:space="preserve">заключается договор на приобретение в </w:t>
      </w:r>
      <w:r w:rsidR="00CD1BFF" w:rsidRPr="001834F9">
        <w:rPr>
          <w:rFonts w:ascii="Arial" w:hAnsi="Arial" w:cs="Arial"/>
          <w:color w:val="000000" w:themeColor="text1"/>
        </w:rPr>
        <w:t>собственность или заключается /</w:t>
      </w:r>
      <w:r w:rsidRPr="001834F9">
        <w:rPr>
          <w:rFonts w:ascii="Arial" w:hAnsi="Arial" w:cs="Arial"/>
          <w:color w:val="000000" w:themeColor="text1"/>
        </w:rPr>
        <w:t>продлевается договор аренды на право временног</w:t>
      </w:r>
      <w:r w:rsidR="0075360A" w:rsidRPr="001834F9">
        <w:rPr>
          <w:rFonts w:ascii="Arial" w:hAnsi="Arial" w:cs="Arial"/>
          <w:color w:val="000000" w:themeColor="text1"/>
        </w:rPr>
        <w:t>о владения и (</w:t>
      </w:r>
      <w:r w:rsidRPr="001834F9">
        <w:rPr>
          <w:rFonts w:ascii="Arial" w:hAnsi="Arial" w:cs="Arial"/>
          <w:color w:val="000000" w:themeColor="text1"/>
        </w:rPr>
        <w:t>или</w:t>
      </w:r>
      <w:r w:rsidR="0075360A" w:rsidRPr="001834F9">
        <w:rPr>
          <w:rFonts w:ascii="Arial" w:hAnsi="Arial" w:cs="Arial"/>
          <w:color w:val="000000" w:themeColor="text1"/>
        </w:rPr>
        <w:t>)</w:t>
      </w:r>
      <w:r w:rsidRPr="001834F9">
        <w:rPr>
          <w:rFonts w:ascii="Arial" w:hAnsi="Arial" w:cs="Arial"/>
          <w:color w:val="000000" w:themeColor="text1"/>
        </w:rPr>
        <w:t xml:space="preserve"> пользования недвижимого имущества (в том числе земельных участков, необходимых для обеспечения основной производственной и хозяйственной деятельности заказчика), выставочной площади;</w:t>
      </w:r>
      <w:bookmarkEnd w:id="2209"/>
    </w:p>
    <w:p w:rsidR="00BE5F2C" w:rsidRPr="001834F9" w:rsidRDefault="00BE5F2C" w:rsidP="0026549D">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w:t>
      </w:r>
      <w:r w:rsidR="0026549D">
        <w:rPr>
          <w:rFonts w:ascii="Arial" w:hAnsi="Arial" w:cs="Arial"/>
          <w:color w:val="000000" w:themeColor="text1"/>
        </w:rPr>
        <w:t xml:space="preserve"> </w:t>
      </w:r>
      <w:r w:rsidRPr="001834F9">
        <w:rPr>
          <w:rFonts w:ascii="Arial" w:hAnsi="Arial" w:cs="Arial"/>
          <w:color w:val="000000" w:themeColor="text1"/>
        </w:rPr>
        <w:t>правоустанавливающим документом;</w:t>
      </w:r>
    </w:p>
    <w:p w:rsidR="00BE5F2C" w:rsidRPr="001834F9" w:rsidRDefault="00BE5F2C" w:rsidP="0026549D">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w:t>
      </w:r>
      <w:r w:rsidR="0026549D">
        <w:rPr>
          <w:rFonts w:ascii="Arial" w:hAnsi="Arial" w:cs="Arial"/>
          <w:color w:val="000000" w:themeColor="text1"/>
        </w:rPr>
        <w:t xml:space="preserve"> </w:t>
      </w:r>
      <w:r w:rsidRPr="001834F9">
        <w:rPr>
          <w:rFonts w:ascii="Arial" w:hAnsi="Arial" w:cs="Arial"/>
          <w:color w:val="000000" w:themeColor="text1"/>
        </w:rPr>
        <w:t>с соответствующим автором;</w:t>
      </w:r>
    </w:p>
    <w:p w:rsidR="00BE5F2C" w:rsidRPr="001834F9" w:rsidRDefault="00BE5F2C" w:rsidP="0026549D">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оказание услуг адвокатами (физическими лицами) и нотариусами;</w:t>
      </w:r>
    </w:p>
    <w:p w:rsidR="001C2B4D" w:rsidRPr="001834F9" w:rsidRDefault="00BE5F2C" w:rsidP="0026549D">
      <w:pPr>
        <w:pStyle w:val="5"/>
        <w:ind w:left="1701" w:hanging="567"/>
        <w:rPr>
          <w:rFonts w:ascii="Arial" w:hAnsi="Arial" w:cs="Arial"/>
          <w:color w:val="000000" w:themeColor="text1"/>
        </w:rPr>
      </w:pPr>
      <w:bookmarkStart w:id="2210" w:name="_Ref409210868"/>
      <w:bookmarkStart w:id="2211" w:name="_Ref411513006"/>
      <w:r w:rsidRPr="001834F9">
        <w:rPr>
          <w:rFonts w:ascii="Arial" w:hAnsi="Arial" w:cs="Arial"/>
          <w:color w:val="000000" w:themeColor="text1"/>
        </w:rPr>
        <w:t xml:space="preserve">заключается договор на оказание финансовых услуг </w:t>
      </w:r>
      <w:r w:rsidR="0054184B">
        <w:rPr>
          <w:rFonts w:ascii="Arial" w:hAnsi="Arial" w:cs="Arial"/>
          <w:color w:val="000000" w:themeColor="text1"/>
        </w:rPr>
        <w:br/>
      </w:r>
      <w:r w:rsidRPr="001834F9">
        <w:rPr>
          <w:rFonts w:ascii="Arial" w:hAnsi="Arial" w:cs="Arial"/>
          <w:color w:val="000000" w:themeColor="text1"/>
        </w:rPr>
        <w:t>с поставщиком</w:t>
      </w:r>
      <w:r w:rsidR="004A1DD0">
        <w:rPr>
          <w:rFonts w:ascii="Arial" w:hAnsi="Arial" w:cs="Arial"/>
          <w:color w:val="000000" w:themeColor="text1"/>
        </w:rPr>
        <w:t xml:space="preserve">, с учетом требований раздела 1.4. </w:t>
      </w:r>
      <w:r w:rsidR="0026549D">
        <w:rPr>
          <w:rFonts w:ascii="Arial" w:hAnsi="Arial" w:cs="Arial"/>
          <w:color w:val="000000" w:themeColor="text1"/>
        </w:rPr>
        <w:t>П</w:t>
      </w:r>
      <w:r w:rsidR="004A1DD0">
        <w:rPr>
          <w:rFonts w:ascii="Arial" w:hAnsi="Arial" w:cs="Arial"/>
          <w:color w:val="000000" w:themeColor="text1"/>
        </w:rPr>
        <w:t>риложения № 8 к Положению</w:t>
      </w:r>
      <w:r w:rsidRPr="001834F9">
        <w:rPr>
          <w:rFonts w:ascii="Arial" w:hAnsi="Arial" w:cs="Arial"/>
          <w:color w:val="000000" w:themeColor="text1"/>
        </w:rPr>
        <w:t xml:space="preserve">, </w:t>
      </w:r>
      <w:bookmarkEnd w:id="2210"/>
      <w:bookmarkEnd w:id="2211"/>
      <w:r w:rsidR="001C2B4D" w:rsidRPr="001834F9">
        <w:rPr>
          <w:rFonts w:ascii="Arial" w:hAnsi="Arial" w:cs="Arial"/>
          <w:color w:val="000000" w:themeColor="text1"/>
        </w:rPr>
        <w:t>в случаях закупки услуг:</w:t>
      </w:r>
    </w:p>
    <w:p w:rsidR="00BE5F2C"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а) </w:t>
      </w:r>
      <w:r w:rsidR="00AC0162" w:rsidRPr="001834F9">
        <w:rPr>
          <w:rFonts w:ascii="Arial" w:hAnsi="Arial" w:cs="Arial"/>
          <w:color w:val="000000" w:themeColor="text1"/>
        </w:rPr>
        <w:t>открытие и ведение банковского счета, включая дистанционное банковское и небанковское облуживание</w:t>
      </w:r>
      <w:r w:rsidR="001C2B4D" w:rsidRPr="001834F9">
        <w:rPr>
          <w:rFonts w:ascii="Arial" w:hAnsi="Arial" w:cs="Arial"/>
          <w:color w:val="000000" w:themeColor="text1"/>
        </w:rPr>
        <w:t>;</w:t>
      </w:r>
    </w:p>
    <w:p w:rsidR="001C2B4D"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б) </w:t>
      </w:r>
      <w:r w:rsidR="00AC0162" w:rsidRPr="001834F9">
        <w:rPr>
          <w:rFonts w:ascii="Arial" w:hAnsi="Arial" w:cs="Arial"/>
          <w:color w:val="000000" w:themeColor="text1"/>
        </w:rPr>
        <w:t xml:space="preserve">ведение зарплатного проекта (перечисление заработной платы сотрудникам </w:t>
      </w:r>
      <w:r w:rsidR="00431EE1">
        <w:rPr>
          <w:rFonts w:ascii="Arial" w:hAnsi="Arial" w:cs="Arial"/>
          <w:color w:val="000000" w:themeColor="text1"/>
        </w:rPr>
        <w:t>заказчика</w:t>
      </w:r>
      <w:r w:rsidR="00AC0162" w:rsidRPr="001834F9">
        <w:rPr>
          <w:rFonts w:ascii="Arial" w:hAnsi="Arial" w:cs="Arial"/>
          <w:color w:val="000000" w:themeColor="text1"/>
        </w:rPr>
        <w:t>, проекты ипотечного, имущественного кредитования сотрудников)</w:t>
      </w:r>
      <w:r w:rsidR="00FC4DF3" w:rsidRPr="001834F9">
        <w:rPr>
          <w:rFonts w:ascii="Arial" w:hAnsi="Arial" w:cs="Arial"/>
          <w:color w:val="000000" w:themeColor="text1"/>
        </w:rPr>
        <w:t>;</w:t>
      </w:r>
    </w:p>
    <w:p w:rsidR="00FC4DF3"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lastRenderedPageBreak/>
        <w:t xml:space="preserve">в) </w:t>
      </w:r>
      <w:r w:rsidR="00AC0162" w:rsidRPr="001834F9">
        <w:rPr>
          <w:rFonts w:ascii="Arial" w:hAnsi="Arial" w:cs="Arial"/>
          <w:color w:val="000000" w:themeColor="text1"/>
        </w:rPr>
        <w:t>оформление корпоративных кредитных карт</w:t>
      </w:r>
      <w:r w:rsidR="00250CBC" w:rsidRPr="001834F9">
        <w:rPr>
          <w:rFonts w:ascii="Arial" w:hAnsi="Arial" w:cs="Arial"/>
          <w:color w:val="000000" w:themeColor="text1"/>
        </w:rPr>
        <w:t>;</w:t>
      </w:r>
    </w:p>
    <w:p w:rsidR="00250CBC"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г) </w:t>
      </w:r>
      <w:r w:rsidR="00AC0162" w:rsidRPr="001834F9">
        <w:rPr>
          <w:rFonts w:ascii="Arial" w:hAnsi="Arial" w:cs="Arial"/>
          <w:color w:val="000000" w:themeColor="text1"/>
        </w:rPr>
        <w:t>получение в качестве принципала банковских гарантий</w:t>
      </w:r>
      <w:r w:rsidR="00250CBC" w:rsidRPr="001834F9">
        <w:rPr>
          <w:rFonts w:ascii="Arial" w:hAnsi="Arial" w:cs="Arial"/>
          <w:color w:val="000000" w:themeColor="text1"/>
        </w:rPr>
        <w:t>;</w:t>
      </w:r>
    </w:p>
    <w:p w:rsidR="00047420"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д) </w:t>
      </w:r>
      <w:r w:rsidR="00AC0162" w:rsidRPr="001834F9">
        <w:rPr>
          <w:rFonts w:ascii="Arial" w:hAnsi="Arial" w:cs="Arial"/>
          <w:color w:val="000000" w:themeColor="text1"/>
        </w:rPr>
        <w:t>привлечение внешних займов, за исключением внутрикорпоративных займов и синдицированных кредитов</w:t>
      </w:r>
      <w:r w:rsidR="00047420" w:rsidRPr="001834F9">
        <w:rPr>
          <w:rFonts w:ascii="Arial" w:hAnsi="Arial" w:cs="Arial"/>
          <w:color w:val="000000" w:themeColor="text1"/>
        </w:rPr>
        <w:t>;</w:t>
      </w:r>
    </w:p>
    <w:p w:rsidR="00047420"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е) </w:t>
      </w:r>
      <w:r w:rsidR="00AC0162" w:rsidRPr="001834F9">
        <w:rPr>
          <w:rFonts w:ascii="Arial" w:hAnsi="Arial" w:cs="Arial"/>
          <w:color w:val="000000" w:themeColor="text1"/>
        </w:rPr>
        <w:t>открытие счетов и обслуживание в депозитариях и у реестродержателей</w:t>
      </w:r>
      <w:r w:rsidR="00047420" w:rsidRPr="001834F9">
        <w:rPr>
          <w:rFonts w:ascii="Arial" w:hAnsi="Arial" w:cs="Arial"/>
          <w:color w:val="000000" w:themeColor="text1"/>
        </w:rPr>
        <w:t>;</w:t>
      </w:r>
    </w:p>
    <w:p w:rsidR="00A50330" w:rsidRPr="001834F9" w:rsidRDefault="0026549D" w:rsidP="00FB58A9">
      <w:pPr>
        <w:pStyle w:val="5"/>
        <w:numPr>
          <w:ilvl w:val="0"/>
          <w:numId w:val="0"/>
        </w:numPr>
        <w:ind w:left="2127" w:hanging="397"/>
        <w:rPr>
          <w:rFonts w:ascii="Arial" w:hAnsi="Arial" w:cs="Arial"/>
          <w:color w:val="000000" w:themeColor="text1"/>
        </w:rPr>
      </w:pPr>
      <w:r>
        <w:rPr>
          <w:rFonts w:ascii="Arial" w:hAnsi="Arial" w:cs="Arial"/>
          <w:color w:val="000000" w:themeColor="text1"/>
        </w:rPr>
        <w:t xml:space="preserve">ж) </w:t>
      </w:r>
      <w:r w:rsidR="00A50330" w:rsidRPr="001834F9">
        <w:rPr>
          <w:rFonts w:ascii="Arial" w:hAnsi="Arial" w:cs="Arial"/>
          <w:color w:val="000000" w:themeColor="text1"/>
        </w:rPr>
        <w:t>открытие кредитных линий, привлечение кредитов;</w:t>
      </w:r>
    </w:p>
    <w:p w:rsidR="00BE5F2C" w:rsidRPr="001834F9" w:rsidRDefault="00BE5F2C" w:rsidP="00FB58A9">
      <w:pPr>
        <w:pStyle w:val="5"/>
        <w:ind w:left="1701" w:hanging="567"/>
        <w:rPr>
          <w:rFonts w:ascii="Arial" w:hAnsi="Arial" w:cs="Arial"/>
          <w:color w:val="000000" w:themeColor="text1"/>
        </w:rPr>
      </w:pPr>
      <w:bookmarkStart w:id="2212" w:name="_Ref411550119"/>
      <w:r w:rsidRPr="001834F9">
        <w:rPr>
          <w:rFonts w:ascii="Arial" w:hAnsi="Arial" w:cs="Arial"/>
          <w:color w:val="000000" w:themeColor="text1"/>
        </w:rPr>
        <w:t xml:space="preserve">заключается </w:t>
      </w:r>
      <w:bookmarkEnd w:id="2212"/>
      <w:r w:rsidRPr="001834F9">
        <w:rPr>
          <w:rFonts w:ascii="Arial" w:hAnsi="Arial" w:cs="Arial"/>
          <w:color w:val="000000" w:themeColor="text1"/>
        </w:rPr>
        <w:t>договор о предоставлении поручительства перед третьими лицам</w:t>
      </w:r>
      <w:r w:rsidR="0075360A" w:rsidRPr="001834F9">
        <w:rPr>
          <w:rFonts w:ascii="Arial" w:hAnsi="Arial" w:cs="Arial"/>
          <w:color w:val="000000" w:themeColor="text1"/>
        </w:rPr>
        <w:t xml:space="preserve">и по обязательствам </w:t>
      </w:r>
      <w:r w:rsidR="00431EE1">
        <w:rPr>
          <w:rFonts w:ascii="Arial" w:hAnsi="Arial" w:cs="Arial"/>
          <w:color w:val="000000" w:themeColor="text1"/>
        </w:rPr>
        <w:t>заказчика</w:t>
      </w:r>
      <w:r w:rsidRPr="001834F9">
        <w:rPr>
          <w:rFonts w:ascii="Arial" w:hAnsi="Arial" w:cs="Arial"/>
          <w:color w:val="000000" w:themeColor="text1"/>
        </w:rPr>
        <w:t>;</w:t>
      </w:r>
    </w:p>
    <w:p w:rsidR="00BE5F2C" w:rsidRPr="001834F9" w:rsidRDefault="00BE5F2C" w:rsidP="00FB58A9">
      <w:pPr>
        <w:pStyle w:val="5"/>
        <w:ind w:left="1701" w:hanging="567"/>
        <w:rPr>
          <w:rFonts w:ascii="Arial" w:hAnsi="Arial" w:cs="Arial"/>
          <w:color w:val="000000" w:themeColor="text1"/>
        </w:rPr>
      </w:pPr>
      <w:bookmarkStart w:id="2213" w:name="_Ref412120155"/>
      <w:r w:rsidRPr="001834F9">
        <w:rPr>
          <w:rFonts w:ascii="Arial" w:hAnsi="Arial" w:cs="Arial"/>
          <w:color w:val="000000" w:themeColor="text1"/>
        </w:rPr>
        <w:t xml:space="preserve">заключается договор на оказание услуг, связанных </w:t>
      </w:r>
      <w:r w:rsidR="0054184B">
        <w:rPr>
          <w:rFonts w:ascii="Arial" w:hAnsi="Arial" w:cs="Arial"/>
          <w:color w:val="000000" w:themeColor="text1"/>
        </w:rPr>
        <w:br/>
      </w:r>
      <w:r w:rsidRPr="001834F9">
        <w:rPr>
          <w:rFonts w:ascii="Arial" w:hAnsi="Arial" w:cs="Arial"/>
          <w:color w:val="000000" w:themeColor="text1"/>
        </w:rPr>
        <w:t xml:space="preserve">с осуществлением </w:t>
      </w:r>
      <w:r w:rsidR="00431EE1">
        <w:rPr>
          <w:rFonts w:ascii="Arial" w:hAnsi="Arial" w:cs="Arial"/>
          <w:color w:val="000000" w:themeColor="text1"/>
        </w:rPr>
        <w:t>заказчиком</w:t>
      </w:r>
      <w:r w:rsidR="00437230">
        <w:rPr>
          <w:rFonts w:ascii="Arial" w:hAnsi="Arial" w:cs="Arial"/>
          <w:color w:val="000000" w:themeColor="text1"/>
        </w:rPr>
        <w:t xml:space="preserve"> </w:t>
      </w:r>
      <w:r w:rsidRPr="001834F9">
        <w:rPr>
          <w:rFonts w:ascii="Arial" w:hAnsi="Arial" w:cs="Arial"/>
          <w:color w:val="000000" w:themeColor="text1"/>
        </w:rPr>
        <w:t xml:space="preserve">управленческих функций, определенных решением </w:t>
      </w:r>
      <w:r w:rsidR="0075360A" w:rsidRPr="001834F9">
        <w:rPr>
          <w:rFonts w:ascii="Arial" w:hAnsi="Arial" w:cs="Arial"/>
          <w:color w:val="000000" w:themeColor="text1"/>
        </w:rPr>
        <w:t xml:space="preserve">Совета директоров </w:t>
      </w:r>
      <w:r w:rsidR="00431EE1">
        <w:rPr>
          <w:rFonts w:ascii="Arial" w:hAnsi="Arial" w:cs="Arial"/>
          <w:color w:val="000000" w:themeColor="text1"/>
        </w:rPr>
        <w:t>заказчика</w:t>
      </w:r>
      <w:r w:rsidRPr="001834F9">
        <w:rPr>
          <w:rFonts w:ascii="Arial" w:hAnsi="Arial" w:cs="Arial"/>
          <w:color w:val="000000" w:themeColor="text1"/>
        </w:rPr>
        <w:t>;</w:t>
      </w:r>
      <w:bookmarkEnd w:id="2213"/>
    </w:p>
    <w:p w:rsidR="00BE5F2C" w:rsidRPr="001834F9" w:rsidRDefault="00BE5F2C" w:rsidP="00FB58A9">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rsidR="00BE5F2C" w:rsidRPr="001834F9" w:rsidRDefault="00BE5F2C" w:rsidP="00FB58A9">
      <w:pPr>
        <w:pStyle w:val="5"/>
        <w:ind w:left="1701" w:hanging="567"/>
        <w:rPr>
          <w:rFonts w:ascii="Arial" w:hAnsi="Arial" w:cs="Arial"/>
          <w:color w:val="000000" w:themeColor="text1"/>
        </w:rPr>
      </w:pPr>
      <w:bookmarkStart w:id="2214" w:name="_Ref409215366"/>
      <w:r w:rsidRPr="001834F9">
        <w:rPr>
          <w:rFonts w:ascii="Arial" w:hAnsi="Arial" w:cs="Arial"/>
          <w:color w:val="000000" w:themeColor="text1"/>
        </w:rPr>
        <w:t>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w:t>
      </w:r>
      <w:r w:rsidR="00FB58A9">
        <w:rPr>
          <w:rFonts w:ascii="Arial" w:hAnsi="Arial" w:cs="Arial"/>
          <w:color w:val="000000" w:themeColor="text1"/>
        </w:rPr>
        <w:t xml:space="preserve"> </w:t>
      </w:r>
      <w:r w:rsidRPr="001834F9">
        <w:rPr>
          <w:rFonts w:ascii="Arial" w:hAnsi="Arial" w:cs="Arial"/>
          <w:color w:val="000000" w:themeColor="text1"/>
        </w:rPr>
        <w:t>с порядком формирования корпоративной политики в области спонсорств</w:t>
      </w:r>
      <w:r w:rsidR="0075360A" w:rsidRPr="001834F9">
        <w:rPr>
          <w:rFonts w:ascii="Arial" w:hAnsi="Arial" w:cs="Arial"/>
          <w:color w:val="000000" w:themeColor="text1"/>
        </w:rPr>
        <w:t xml:space="preserve">а, утвержденным правовым актом </w:t>
      </w:r>
      <w:r w:rsidR="00431EE1">
        <w:rPr>
          <w:rFonts w:ascii="Arial" w:hAnsi="Arial" w:cs="Arial"/>
          <w:color w:val="000000" w:themeColor="text1"/>
        </w:rPr>
        <w:t>заказчика</w:t>
      </w:r>
      <w:r w:rsidRPr="001834F9">
        <w:rPr>
          <w:rFonts w:ascii="Arial" w:hAnsi="Arial" w:cs="Arial"/>
          <w:color w:val="000000" w:themeColor="text1"/>
        </w:rPr>
        <w:t>;</w:t>
      </w:r>
      <w:bookmarkEnd w:id="2214"/>
    </w:p>
    <w:p w:rsidR="00013B97" w:rsidRPr="001834F9" w:rsidRDefault="00013B97" w:rsidP="00FB58A9">
      <w:pPr>
        <w:pStyle w:val="5"/>
        <w:ind w:left="1701" w:hanging="567"/>
        <w:rPr>
          <w:rFonts w:ascii="Arial" w:hAnsi="Arial" w:cs="Arial"/>
          <w:color w:val="000000" w:themeColor="text1"/>
        </w:rPr>
      </w:pPr>
      <w:bookmarkStart w:id="2215" w:name="_Hlt309067666"/>
      <w:bookmarkStart w:id="2216" w:name="_Hlt309068028"/>
      <w:bookmarkStart w:id="2217" w:name="_Hlt310367896"/>
      <w:bookmarkStart w:id="2218" w:name="_Ref408153527"/>
      <w:bookmarkStart w:id="2219" w:name="_Toc408161514"/>
      <w:bookmarkStart w:id="2220" w:name="_Ref299272633"/>
      <w:bookmarkEnd w:id="2215"/>
      <w:bookmarkEnd w:id="2216"/>
      <w:bookmarkEnd w:id="2217"/>
      <w:bookmarkEnd w:id="2218"/>
      <w:bookmarkEnd w:id="2219"/>
      <w:r w:rsidRPr="001834F9">
        <w:rPr>
          <w:rFonts w:ascii="Arial" w:hAnsi="Arial" w:cs="Arial"/>
          <w:color w:val="000000" w:themeColor="text1"/>
        </w:rPr>
        <w:t>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заказчика; на проведение семинаров, тренингов, деловых игр, участие в конференциях, выставках, форумах, конгрессах, съездах, деловых совещаниях и иных подобных мероприятиях;</w:t>
      </w:r>
    </w:p>
    <w:p w:rsidR="00BE5F2C" w:rsidRPr="001834F9" w:rsidRDefault="00BE5F2C" w:rsidP="00FB58A9">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приобретение для работников заказчика и членов их семей путевок в санаторно-курортные орг</w:t>
      </w:r>
      <w:r w:rsidR="0075360A" w:rsidRPr="001834F9">
        <w:rPr>
          <w:rFonts w:ascii="Arial" w:hAnsi="Arial" w:cs="Arial"/>
          <w:color w:val="000000" w:themeColor="text1"/>
        </w:rPr>
        <w:t>анизации</w:t>
      </w:r>
      <w:r w:rsidRPr="001834F9">
        <w:rPr>
          <w:rFonts w:ascii="Arial" w:hAnsi="Arial" w:cs="Arial"/>
          <w:color w:val="000000" w:themeColor="text1"/>
        </w:rPr>
        <w:t>;</w:t>
      </w:r>
    </w:p>
    <w:p w:rsidR="00BE5F2C" w:rsidRPr="001834F9" w:rsidRDefault="00BE5F2C" w:rsidP="00FB58A9">
      <w:pPr>
        <w:pStyle w:val="5"/>
        <w:ind w:left="1701" w:hanging="567"/>
        <w:rPr>
          <w:rFonts w:ascii="Arial" w:hAnsi="Arial" w:cs="Arial"/>
          <w:color w:val="000000" w:themeColor="text1"/>
        </w:rPr>
      </w:pPr>
      <w:bookmarkStart w:id="2221" w:name="_Ref409372236"/>
      <w:bookmarkStart w:id="2222" w:name="_Ref409384215"/>
      <w:bookmarkStart w:id="2223" w:name="_Ref409392908"/>
      <w:bookmarkStart w:id="2224" w:name="_Ref408961230"/>
      <w:bookmarkStart w:id="2225" w:name="_Ref409525750"/>
      <w:bookmarkStart w:id="2226" w:name="_Ref409809422"/>
      <w:bookmarkStart w:id="2227" w:name="_Toc408161515"/>
      <w:r w:rsidRPr="001834F9">
        <w:rPr>
          <w:rFonts w:ascii="Arial" w:hAnsi="Arial" w:cs="Arial"/>
          <w:color w:val="000000" w:themeColor="text1"/>
        </w:rPr>
        <w:t xml:space="preserve">заключается или продлевается договор на оказание услуг связи при наличии у заказчика сформированной инфраструктуры, выделенных каналов связи, каналов </w:t>
      </w:r>
      <w:r w:rsidRPr="001834F9">
        <w:rPr>
          <w:rFonts w:ascii="Arial" w:hAnsi="Arial" w:cs="Arial"/>
          <w:color w:val="000000" w:themeColor="text1"/>
        </w:rPr>
        <w:lastRenderedPageBreak/>
        <w:t>передачи данных</w:t>
      </w:r>
      <w:r w:rsidR="000163C3">
        <w:rPr>
          <w:rFonts w:ascii="Arial" w:hAnsi="Arial" w:cs="Arial"/>
          <w:color w:val="000000" w:themeColor="text1"/>
        </w:rPr>
        <w:t xml:space="preserve"> </w:t>
      </w:r>
      <w:r w:rsidRPr="001834F9">
        <w:rPr>
          <w:rFonts w:ascii="Arial" w:hAnsi="Arial" w:cs="Arial"/>
          <w:color w:val="000000" w:themeColor="text1"/>
        </w:rPr>
        <w:t>и соединительных линий информационных потоков, принадлежащих</w:t>
      </w:r>
      <w:r w:rsidR="000163C3">
        <w:rPr>
          <w:rFonts w:ascii="Arial" w:hAnsi="Arial" w:cs="Arial"/>
          <w:color w:val="000000" w:themeColor="text1"/>
        </w:rPr>
        <w:t xml:space="preserve"> </w:t>
      </w:r>
      <w:r w:rsidRPr="001834F9">
        <w:rPr>
          <w:rFonts w:ascii="Arial" w:hAnsi="Arial" w:cs="Arial"/>
          <w:color w:val="000000" w:themeColor="text1"/>
        </w:rPr>
        <w:t>определенному поставщику, за исключением услуг подвижной радиотелефонной (сотовой) связи;</w:t>
      </w:r>
    </w:p>
    <w:p w:rsidR="00BE5F2C" w:rsidRPr="001834F9" w:rsidRDefault="00FB58A9" w:rsidP="00FB58A9">
      <w:pPr>
        <w:pStyle w:val="5"/>
        <w:ind w:left="1701" w:hanging="567"/>
        <w:rPr>
          <w:rFonts w:ascii="Arial" w:hAnsi="Arial" w:cs="Arial"/>
          <w:color w:val="000000" w:themeColor="text1"/>
        </w:rPr>
      </w:pPr>
      <w:bookmarkStart w:id="2228" w:name="_Ref410736204"/>
      <w:r>
        <w:rPr>
          <w:rFonts w:ascii="Arial" w:hAnsi="Arial" w:cs="Arial"/>
          <w:color w:val="000000" w:themeColor="text1"/>
        </w:rPr>
        <w:t>з</w:t>
      </w:r>
      <w:r w:rsidR="00013B97" w:rsidRPr="001834F9">
        <w:rPr>
          <w:rFonts w:ascii="Arial" w:hAnsi="Arial" w:cs="Arial"/>
          <w:color w:val="000000" w:themeColor="text1"/>
        </w:rPr>
        <w:t>аключается договор по результатам проведенной</w:t>
      </w:r>
      <w:r w:rsidR="004A1DD0">
        <w:rPr>
          <w:rFonts w:ascii="Arial" w:hAnsi="Arial" w:cs="Arial"/>
          <w:color w:val="000000" w:themeColor="text1"/>
        </w:rPr>
        <w:t xml:space="preserve"> </w:t>
      </w:r>
      <w:r w:rsidR="00013B97" w:rsidRPr="001834F9">
        <w:rPr>
          <w:rFonts w:ascii="Arial" w:hAnsi="Arial" w:cs="Arial"/>
          <w:color w:val="000000" w:themeColor="text1"/>
        </w:rPr>
        <w:t xml:space="preserve">конкурентной процедуры закупки, признанной несостоявшейся по основаниям, указанным в </w:t>
      </w:r>
      <w:r>
        <w:rPr>
          <w:rFonts w:ascii="Arial" w:hAnsi="Arial" w:cs="Arial"/>
          <w:color w:val="000000" w:themeColor="text1"/>
        </w:rPr>
        <w:t>П</w:t>
      </w:r>
      <w:r w:rsidR="00903A9E">
        <w:rPr>
          <w:rFonts w:ascii="Arial" w:hAnsi="Arial" w:cs="Arial"/>
          <w:color w:val="000000" w:themeColor="text1"/>
        </w:rPr>
        <w:t xml:space="preserve">риложении № </w:t>
      </w:r>
      <w:r w:rsidR="001064A5">
        <w:rPr>
          <w:rFonts w:ascii="Arial" w:hAnsi="Arial" w:cs="Arial"/>
          <w:color w:val="000000" w:themeColor="text1"/>
        </w:rPr>
        <w:t>7</w:t>
      </w:r>
      <w:r>
        <w:rPr>
          <w:rFonts w:ascii="Arial" w:hAnsi="Arial" w:cs="Arial"/>
          <w:color w:val="000000" w:themeColor="text1"/>
        </w:rPr>
        <w:t xml:space="preserve"> (пункты 1(1), 1</w:t>
      </w:r>
      <w:r w:rsidR="0069593F">
        <w:rPr>
          <w:rFonts w:ascii="Arial" w:hAnsi="Arial" w:cs="Arial"/>
          <w:color w:val="000000" w:themeColor="text1"/>
        </w:rPr>
        <w:t>(3),</w:t>
      </w:r>
      <w:r>
        <w:rPr>
          <w:rFonts w:ascii="Arial" w:hAnsi="Arial" w:cs="Arial"/>
          <w:color w:val="000000" w:themeColor="text1"/>
        </w:rPr>
        <w:t>1(5), 1(7), 1(9))</w:t>
      </w:r>
      <w:r w:rsidR="00BE5F2C" w:rsidRPr="001834F9" w:rsidDel="00875560">
        <w:rPr>
          <w:rFonts w:ascii="Arial" w:hAnsi="Arial" w:cs="Arial"/>
          <w:color w:val="000000" w:themeColor="text1"/>
        </w:rPr>
        <w:t xml:space="preserve">, </w:t>
      </w:r>
      <w:r w:rsidR="00BE5F2C" w:rsidRPr="001834F9">
        <w:rPr>
          <w:rFonts w:ascii="Arial" w:hAnsi="Arial" w:cs="Arial"/>
          <w:color w:val="000000" w:themeColor="text1"/>
        </w:rPr>
        <w:t>при одновременном выполнении следующих условий:</w:t>
      </w:r>
      <w:bookmarkEnd w:id="2221"/>
      <w:bookmarkEnd w:id="2222"/>
      <w:bookmarkEnd w:id="2223"/>
      <w:bookmarkEnd w:id="2224"/>
      <w:bookmarkEnd w:id="2225"/>
      <w:bookmarkEnd w:id="2226"/>
      <w:bookmarkEnd w:id="2228"/>
    </w:p>
    <w:p w:rsidR="00BE5F2C" w:rsidRPr="001834F9" w:rsidRDefault="00BE5F2C" w:rsidP="00FB58A9">
      <w:pPr>
        <w:pStyle w:val="6"/>
        <w:ind w:left="1701" w:firstLine="0"/>
        <w:rPr>
          <w:rFonts w:ascii="Arial" w:hAnsi="Arial" w:cs="Arial"/>
          <w:color w:val="000000" w:themeColor="text1"/>
        </w:rPr>
      </w:pPr>
      <w:bookmarkStart w:id="2229" w:name="_Ref408959906"/>
      <w:r w:rsidRPr="001834F9">
        <w:rPr>
          <w:rFonts w:ascii="Arial" w:hAnsi="Arial" w:cs="Arial"/>
          <w:color w:val="000000" w:themeColor="text1"/>
        </w:rPr>
        <w:t>договор заключается по цене, не превышающей размер</w:t>
      </w:r>
      <w:r w:rsidR="00B952B4" w:rsidRPr="001834F9">
        <w:rPr>
          <w:rFonts w:ascii="Arial" w:hAnsi="Arial" w:cs="Arial"/>
          <w:color w:val="000000" w:themeColor="text1"/>
        </w:rPr>
        <w:t>а</w:t>
      </w:r>
      <w:r w:rsidRPr="001834F9">
        <w:rPr>
          <w:rFonts w:ascii="Arial" w:hAnsi="Arial" w:cs="Arial"/>
          <w:color w:val="000000" w:themeColor="text1"/>
        </w:rPr>
        <w:t xml:space="preserve"> НМЦ, указанной в извещении и в документации по проведению конкурентной процедуры закупки;</w:t>
      </w:r>
    </w:p>
    <w:p w:rsidR="00BE5F2C" w:rsidRPr="001834F9" w:rsidRDefault="00BE5F2C" w:rsidP="00FB58A9">
      <w:pPr>
        <w:pStyle w:val="6"/>
        <w:ind w:left="1701" w:firstLine="0"/>
        <w:rPr>
          <w:rFonts w:ascii="Arial" w:hAnsi="Arial" w:cs="Arial"/>
          <w:color w:val="000000" w:themeColor="text1"/>
        </w:rPr>
      </w:pPr>
      <w:r w:rsidRPr="001834F9">
        <w:rPr>
          <w:rFonts w:ascii="Arial" w:hAnsi="Arial" w:cs="Arial"/>
          <w:color w:val="000000" w:themeColor="text1"/>
        </w:rPr>
        <w:t>договор заключается в объеме и на условиях, указанных в документации о закупке по проведению конкурентной процедуры закупки, или на лучших для заказчика условиях, в том числе достигнутых по результатам преддоговорных переговоров;</w:t>
      </w:r>
    </w:p>
    <w:p w:rsidR="00BE5F2C" w:rsidRPr="001834F9" w:rsidRDefault="00BE5F2C" w:rsidP="00FB58A9">
      <w:pPr>
        <w:pStyle w:val="6"/>
        <w:ind w:left="1701" w:firstLine="0"/>
        <w:rPr>
          <w:rFonts w:ascii="Arial" w:hAnsi="Arial" w:cs="Arial"/>
          <w:color w:val="000000" w:themeColor="text1"/>
        </w:rPr>
      </w:pPr>
      <w:r w:rsidRPr="001834F9">
        <w:rPr>
          <w:rFonts w:ascii="Arial" w:hAnsi="Arial" w:cs="Arial"/>
          <w:color w:val="000000" w:themeColor="text1"/>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w:t>
      </w:r>
      <w:r w:rsidR="00587E43" w:rsidRPr="001834F9">
        <w:rPr>
          <w:rFonts w:ascii="Arial" w:hAnsi="Arial" w:cs="Arial"/>
          <w:color w:val="000000" w:themeColor="text1"/>
        </w:rPr>
        <w:t>особа закупки в соответствии с П</w:t>
      </w:r>
      <w:r w:rsidR="00B952B4" w:rsidRPr="001834F9">
        <w:rPr>
          <w:rFonts w:ascii="Arial" w:hAnsi="Arial" w:cs="Arial"/>
          <w:color w:val="000000" w:themeColor="text1"/>
        </w:rPr>
        <w:t>оложением;</w:t>
      </w:r>
    </w:p>
    <w:p w:rsidR="00BE5F2C" w:rsidRPr="001834F9" w:rsidRDefault="00BE5F2C" w:rsidP="00FB58A9">
      <w:pPr>
        <w:pStyle w:val="5"/>
        <w:ind w:left="1701" w:hanging="567"/>
        <w:rPr>
          <w:rFonts w:ascii="Arial" w:hAnsi="Arial" w:cs="Arial"/>
          <w:color w:val="000000" w:themeColor="text1"/>
        </w:rPr>
      </w:pPr>
      <w:bookmarkStart w:id="2230" w:name="_Ref411423771"/>
      <w:bookmarkStart w:id="2231" w:name="_Ref411626559"/>
      <w:bookmarkStart w:id="2232" w:name="_Ref409384349"/>
      <w:bookmarkStart w:id="2233" w:name="_Ref409215104"/>
      <w:bookmarkEnd w:id="2227"/>
      <w:bookmarkEnd w:id="2229"/>
      <w:r w:rsidRPr="001834F9">
        <w:rPr>
          <w:rFonts w:ascii="Arial" w:hAnsi="Arial" w:cs="Arial"/>
          <w:color w:val="000000" w:themeColor="text1"/>
        </w:rPr>
        <w:t>заключается договор на выполнение работ, услуг</w:t>
      </w:r>
      <w:r w:rsidR="004A1DD0">
        <w:rPr>
          <w:rFonts w:ascii="Arial" w:hAnsi="Arial" w:cs="Arial"/>
          <w:color w:val="000000" w:themeColor="text1"/>
        </w:rPr>
        <w:t xml:space="preserve"> (поставки товара)</w:t>
      </w:r>
      <w:r w:rsidRPr="001834F9">
        <w:rPr>
          <w:rFonts w:ascii="Arial" w:hAnsi="Arial" w:cs="Arial"/>
          <w:color w:val="000000" w:themeColor="text1"/>
        </w:rPr>
        <w:t xml:space="preserve">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30"/>
      <w:bookmarkEnd w:id="2231"/>
    </w:p>
    <w:p w:rsidR="00BE5F2C" w:rsidRPr="001834F9" w:rsidRDefault="007513F7" w:rsidP="00FB58A9">
      <w:pPr>
        <w:pStyle w:val="5"/>
        <w:ind w:left="1701" w:hanging="567"/>
        <w:rPr>
          <w:rFonts w:ascii="Arial" w:hAnsi="Arial" w:cs="Arial"/>
          <w:color w:val="000000" w:themeColor="text1"/>
        </w:rPr>
      </w:pPr>
      <w:bookmarkStart w:id="2234" w:name="_Ref412290934"/>
      <w:bookmarkStart w:id="2235" w:name="_Ref411423626"/>
      <w:r w:rsidRPr="001834F9">
        <w:rPr>
          <w:rFonts w:ascii="Arial" w:hAnsi="Arial" w:cs="Arial"/>
          <w:color w:val="000000" w:themeColor="text1"/>
        </w:rPr>
        <w:t xml:space="preserve">заключается договор </w:t>
      </w:r>
      <w:r w:rsidR="00431EE1">
        <w:rPr>
          <w:rFonts w:ascii="Arial" w:hAnsi="Arial" w:cs="Arial"/>
          <w:color w:val="000000" w:themeColor="text1"/>
        </w:rPr>
        <w:t>Обществом</w:t>
      </w:r>
      <w:r w:rsidR="00437230">
        <w:rPr>
          <w:rFonts w:ascii="Arial" w:hAnsi="Arial" w:cs="Arial"/>
          <w:color w:val="000000" w:themeColor="text1"/>
        </w:rPr>
        <w:t xml:space="preserve"> </w:t>
      </w:r>
      <w:r w:rsidRPr="001834F9">
        <w:rPr>
          <w:rFonts w:ascii="Arial" w:hAnsi="Arial" w:cs="Arial"/>
          <w:color w:val="000000" w:themeColor="text1"/>
        </w:rPr>
        <w:t xml:space="preserve">с </w:t>
      </w:r>
      <w:r w:rsidR="00D9659B">
        <w:rPr>
          <w:rFonts w:ascii="Arial" w:hAnsi="Arial" w:cs="Arial"/>
          <w:color w:val="000000" w:themeColor="text1"/>
        </w:rPr>
        <w:t>ДО</w:t>
      </w:r>
      <w:r w:rsidRPr="001834F9">
        <w:rPr>
          <w:rFonts w:ascii="Arial" w:hAnsi="Arial" w:cs="Arial"/>
          <w:color w:val="000000" w:themeColor="text1"/>
        </w:rPr>
        <w:t xml:space="preserve">, между </w:t>
      </w:r>
      <w:r w:rsidR="00D9659B">
        <w:rPr>
          <w:rFonts w:ascii="Arial" w:hAnsi="Arial" w:cs="Arial"/>
          <w:color w:val="000000" w:themeColor="text1"/>
        </w:rPr>
        <w:t>ДО</w:t>
      </w:r>
      <w:r w:rsidR="00BE5F2C" w:rsidRPr="001834F9">
        <w:rPr>
          <w:rFonts w:ascii="Arial" w:hAnsi="Arial" w:cs="Arial"/>
          <w:color w:val="000000" w:themeColor="text1"/>
        </w:rPr>
        <w:t>;</w:t>
      </w:r>
      <w:bookmarkEnd w:id="2234"/>
    </w:p>
    <w:p w:rsidR="00BE5F2C" w:rsidRPr="001834F9" w:rsidRDefault="00BE5F2C" w:rsidP="00FB58A9">
      <w:pPr>
        <w:pStyle w:val="5"/>
        <w:ind w:left="1701" w:hanging="567"/>
        <w:rPr>
          <w:rFonts w:ascii="Arial" w:hAnsi="Arial" w:cs="Arial"/>
          <w:color w:val="000000" w:themeColor="text1"/>
        </w:rPr>
      </w:pPr>
      <w:bookmarkStart w:id="2236" w:name="_Ref409384958"/>
      <w:bookmarkEnd w:id="2232"/>
      <w:bookmarkEnd w:id="2235"/>
      <w:r w:rsidRPr="001834F9">
        <w:rPr>
          <w:rFonts w:ascii="Arial" w:hAnsi="Arial" w:cs="Arial"/>
          <w:color w:val="000000" w:themeColor="text1"/>
        </w:rPr>
        <w:t xml:space="preserve">заключается договор при возникновении неотложной потребности в определенной продукции, в том числе в целях предотвращения аварий либо их ликвидации, </w:t>
      </w:r>
      <w:r w:rsidRPr="001834F9">
        <w:rPr>
          <w:rFonts w:ascii="Arial" w:hAnsi="Arial" w:cs="Arial"/>
          <w:color w:val="000000" w:themeColor="text1"/>
        </w:rPr>
        <w:lastRenderedPageBreak/>
        <w:t>ликвидации последствий чрезвычайных обстоятельств</w:t>
      </w:r>
      <w:r w:rsidRPr="00FB58A9">
        <w:rPr>
          <w:rFonts w:ascii="Arial" w:hAnsi="Arial" w:cs="Arial"/>
          <w:color w:val="000000" w:themeColor="text1"/>
          <w:vertAlign w:val="superscript"/>
        </w:rPr>
        <w:footnoteReference w:id="2"/>
      </w:r>
      <w:r w:rsidRPr="001834F9">
        <w:rPr>
          <w:rFonts w:ascii="Arial" w:hAnsi="Arial" w:cs="Arial"/>
          <w:color w:val="000000" w:themeColor="text1"/>
        </w:rPr>
        <w:t xml:space="preserve"> в объемах, необходимых для осуществления указанных действий, при одновременном выполнении следующих условий:</w:t>
      </w:r>
      <w:bookmarkEnd w:id="2220"/>
      <w:bookmarkEnd w:id="2233"/>
      <w:bookmarkEnd w:id="2236"/>
    </w:p>
    <w:p w:rsidR="00BE5F2C" w:rsidRPr="001834F9" w:rsidRDefault="00BE5F2C" w:rsidP="00FB58A9">
      <w:pPr>
        <w:pStyle w:val="6"/>
        <w:ind w:left="1701" w:firstLine="0"/>
        <w:rPr>
          <w:rFonts w:ascii="Arial" w:hAnsi="Arial" w:cs="Arial"/>
          <w:color w:val="000000" w:themeColor="text1"/>
        </w:rPr>
      </w:pPr>
      <w:bookmarkStart w:id="2237" w:name="_Ref268082922"/>
      <w:r w:rsidRPr="001834F9">
        <w:rPr>
          <w:rFonts w:ascii="Arial" w:hAnsi="Arial" w:cs="Arial"/>
          <w:color w:val="000000" w:themeColor="text1"/>
        </w:rPr>
        <w:t>если вследствие чрезвычайных обстоятельств (или их угрозы) создается явная опасность для жизни и здоровья челов</w:t>
      </w:r>
      <w:r w:rsidR="003C31E8" w:rsidRPr="001834F9">
        <w:rPr>
          <w:rFonts w:ascii="Arial" w:hAnsi="Arial" w:cs="Arial"/>
          <w:color w:val="000000" w:themeColor="text1"/>
        </w:rPr>
        <w:t>ека, состояния окружающей среды</w:t>
      </w:r>
      <w:r w:rsidRPr="001834F9">
        <w:rPr>
          <w:rFonts w:ascii="Arial" w:hAnsi="Arial" w:cs="Arial"/>
          <w:color w:val="000000" w:themeColor="text1"/>
        </w:rPr>
        <w:t xml:space="preserve"> либо риск причинения значительного реального ущерба, остановки основного технологического процесса;</w:t>
      </w:r>
    </w:p>
    <w:p w:rsidR="00BE5F2C" w:rsidRPr="001834F9" w:rsidRDefault="00BE5F2C" w:rsidP="00FB58A9">
      <w:pPr>
        <w:pStyle w:val="6"/>
        <w:ind w:left="1701" w:firstLine="0"/>
        <w:rPr>
          <w:rFonts w:ascii="Arial" w:hAnsi="Arial" w:cs="Arial"/>
          <w:color w:val="000000" w:themeColor="text1"/>
        </w:rPr>
      </w:pPr>
      <w:r w:rsidRPr="001834F9">
        <w:rPr>
          <w:rFonts w:ascii="Arial" w:hAnsi="Arial" w:cs="Arial"/>
          <w:color w:val="000000" w:themeColor="text1"/>
        </w:rPr>
        <w:t>для ликвидации последствий таких чрезвычайных обстоятельств либо их предотвращения необходима определенная продукция, а применение конкурентных процедур неприемлемо вследствие отсутствия времени на их проведение;</w:t>
      </w:r>
    </w:p>
    <w:p w:rsidR="00BE5F2C" w:rsidRPr="001834F9" w:rsidRDefault="00BE5F2C" w:rsidP="00FB58A9">
      <w:pPr>
        <w:pStyle w:val="6"/>
        <w:ind w:left="1701" w:firstLine="0"/>
        <w:rPr>
          <w:rFonts w:ascii="Arial" w:hAnsi="Arial" w:cs="Arial"/>
          <w:color w:val="000000" w:themeColor="text1"/>
        </w:rPr>
      </w:pPr>
      <w:r w:rsidRPr="001834F9">
        <w:rPr>
          <w:rFonts w:ascii="Arial" w:hAnsi="Arial" w:cs="Arial"/>
          <w:color w:val="000000" w:themeColor="text1"/>
        </w:rPr>
        <w:t>заказчик не обладает аварийным запасом товара, требуемого для устранения последствий чрезвычайных обстоятельств (или их угрозы) либо у заказчика отсутствует возможность устранения последствий чрезвычайных обстоятельств (или их угрозы) собственными силами;</w:t>
      </w:r>
    </w:p>
    <w:p w:rsidR="00BE5F2C" w:rsidRPr="001834F9" w:rsidRDefault="00BE5F2C" w:rsidP="00FB58A9">
      <w:pPr>
        <w:pStyle w:val="6"/>
        <w:ind w:left="1701" w:firstLine="0"/>
        <w:rPr>
          <w:rFonts w:ascii="Arial" w:hAnsi="Arial" w:cs="Arial"/>
          <w:color w:val="000000" w:themeColor="text1"/>
        </w:rPr>
      </w:pPr>
      <w:r w:rsidRPr="001834F9">
        <w:rPr>
          <w:rFonts w:ascii="Arial" w:hAnsi="Arial" w:cs="Arial"/>
          <w:color w:val="000000" w:themeColor="text1"/>
        </w:rPr>
        <w:t>ассортимент и объем закупаемой продукции не превышает необходимого для ликвидации последствий чрезвычайных обстоятельств (или их угрозы);</w:t>
      </w:r>
    </w:p>
    <w:p w:rsidR="00BE5F2C" w:rsidRPr="001834F9" w:rsidRDefault="00013B97" w:rsidP="00FE3996">
      <w:pPr>
        <w:pStyle w:val="5"/>
        <w:ind w:left="1701" w:hanging="567"/>
        <w:rPr>
          <w:rFonts w:ascii="Arial" w:hAnsi="Arial" w:cs="Arial"/>
          <w:color w:val="000000" w:themeColor="text1"/>
        </w:rPr>
      </w:pPr>
      <w:bookmarkStart w:id="2238" w:name="_Hlt311062019"/>
      <w:bookmarkStart w:id="2239" w:name="_Hlt314479987"/>
      <w:bookmarkStart w:id="2240" w:name="_Toc271021222"/>
      <w:bookmarkStart w:id="2241" w:name="_Hlt309242935"/>
      <w:bookmarkStart w:id="2242" w:name="_Ref408959628"/>
      <w:bookmarkStart w:id="2243" w:name="_Ref409903702"/>
      <w:bookmarkStart w:id="2244" w:name="_Ref411520248"/>
      <w:bookmarkStart w:id="2245" w:name="_Ref299185256"/>
      <w:bookmarkStart w:id="2246" w:name="_Toc368984157"/>
      <w:bookmarkEnd w:id="2237"/>
      <w:bookmarkEnd w:id="2238"/>
      <w:bookmarkEnd w:id="2239"/>
      <w:bookmarkEnd w:id="2240"/>
      <w:bookmarkEnd w:id="2241"/>
      <w:bookmarkEnd w:id="2242"/>
      <w:r w:rsidRPr="001834F9">
        <w:rPr>
          <w:rFonts w:ascii="Arial" w:hAnsi="Arial" w:cs="Arial"/>
          <w:color w:val="000000" w:themeColor="text1"/>
        </w:rPr>
        <w:t xml:space="preserve">заключается договор для приобретения продукции, </w:t>
      </w:r>
      <w:r w:rsidR="003D4B39">
        <w:rPr>
          <w:rFonts w:ascii="Arial" w:hAnsi="Arial" w:cs="Arial"/>
          <w:color w:val="000000" w:themeColor="text1"/>
        </w:rPr>
        <w:t xml:space="preserve">цена </w:t>
      </w:r>
      <w:r w:rsidR="005A7A5D">
        <w:rPr>
          <w:rFonts w:ascii="Arial" w:hAnsi="Arial" w:cs="Arial"/>
          <w:color w:val="000000" w:themeColor="text1"/>
        </w:rPr>
        <w:t>которого</w:t>
      </w:r>
      <w:r w:rsidRPr="001834F9">
        <w:rPr>
          <w:rFonts w:ascii="Arial" w:hAnsi="Arial" w:cs="Arial"/>
          <w:color w:val="000000" w:themeColor="text1"/>
        </w:rPr>
        <w:t xml:space="preserve"> не превышает 100 000 рублей с НДС в год, а если выручка заказчика за предыдущий отчетный финансовый год составила более 5 млрд рублей – не превышает </w:t>
      </w:r>
      <w:r w:rsidR="00FE3996">
        <w:rPr>
          <w:rFonts w:ascii="Arial" w:hAnsi="Arial" w:cs="Arial"/>
          <w:color w:val="000000" w:themeColor="text1"/>
        </w:rPr>
        <w:br/>
      </w:r>
      <w:r w:rsidRPr="001834F9">
        <w:rPr>
          <w:rFonts w:ascii="Arial" w:hAnsi="Arial" w:cs="Arial"/>
          <w:color w:val="000000" w:themeColor="text1"/>
        </w:rPr>
        <w:t>500 000 рублей с НДС в год, при условии, что совокупный годовой объем закупок заказчика по да</w:t>
      </w:r>
      <w:r w:rsidR="00FB58A9">
        <w:rPr>
          <w:rFonts w:ascii="Arial" w:hAnsi="Arial" w:cs="Arial"/>
          <w:color w:val="000000" w:themeColor="text1"/>
        </w:rPr>
        <w:t>нному основанию не превышает 10%</w:t>
      </w:r>
      <w:r w:rsidRPr="001834F9">
        <w:rPr>
          <w:rFonts w:ascii="Arial" w:hAnsi="Arial" w:cs="Arial"/>
          <w:color w:val="000000" w:themeColor="text1"/>
        </w:rPr>
        <w:t xml:space="preserve"> (десяти процентов) от общего объема закупок, совершенных в течение предыдущего отчетного периода (календарного года);</w:t>
      </w:r>
      <w:bookmarkStart w:id="2247" w:name="_Ref409215438"/>
      <w:bookmarkStart w:id="2248" w:name="_Ref409372288"/>
      <w:bookmarkEnd w:id="2243"/>
    </w:p>
    <w:p w:rsidR="00BE5F2C" w:rsidRPr="001834F9" w:rsidRDefault="00BE5F2C" w:rsidP="00FE3996">
      <w:pPr>
        <w:pStyle w:val="5"/>
        <w:ind w:left="1701" w:hanging="567"/>
        <w:rPr>
          <w:rFonts w:ascii="Arial" w:hAnsi="Arial" w:cs="Arial"/>
          <w:color w:val="000000" w:themeColor="text1"/>
        </w:rPr>
      </w:pPr>
      <w:bookmarkStart w:id="2249" w:name="_Ref412489587"/>
      <w:bookmarkStart w:id="2250" w:name="_Ref411522104"/>
      <w:bookmarkStart w:id="2251" w:name="_Ref411626558"/>
      <w:r w:rsidRPr="001834F9">
        <w:rPr>
          <w:rFonts w:ascii="Arial" w:hAnsi="Arial" w:cs="Arial"/>
          <w:color w:val="000000" w:themeColor="text1"/>
        </w:rPr>
        <w:t>заключается договор по результатам участия в конкурентной процедуре, организованной продавцом продукции</w:t>
      </w:r>
      <w:bookmarkEnd w:id="2244"/>
      <w:bookmarkEnd w:id="2247"/>
      <w:bookmarkEnd w:id="2249"/>
      <w:bookmarkEnd w:id="2250"/>
      <w:bookmarkEnd w:id="2251"/>
      <w:r w:rsidR="00732F0D" w:rsidRPr="001834F9">
        <w:rPr>
          <w:rFonts w:ascii="Arial" w:hAnsi="Arial" w:cs="Arial"/>
          <w:color w:val="000000" w:themeColor="text1"/>
        </w:rPr>
        <w:t>;</w:t>
      </w:r>
    </w:p>
    <w:p w:rsidR="00732F0D" w:rsidRPr="001834F9" w:rsidRDefault="00732F0D" w:rsidP="00FE3996">
      <w:pPr>
        <w:pStyle w:val="5"/>
        <w:ind w:left="1701" w:hanging="567"/>
        <w:rPr>
          <w:rFonts w:ascii="Arial" w:hAnsi="Arial" w:cs="Arial"/>
          <w:color w:val="000000" w:themeColor="text1"/>
        </w:rPr>
      </w:pPr>
      <w:r w:rsidRPr="001834F9">
        <w:rPr>
          <w:rFonts w:ascii="Arial" w:hAnsi="Arial" w:cs="Arial"/>
          <w:color w:val="000000" w:themeColor="text1"/>
        </w:rPr>
        <w:t xml:space="preserve">заключается договор при наличии срочной потребности </w:t>
      </w:r>
      <w:r w:rsidR="0054184B">
        <w:rPr>
          <w:rFonts w:ascii="Arial" w:hAnsi="Arial" w:cs="Arial"/>
          <w:color w:val="000000" w:themeColor="text1"/>
        </w:rPr>
        <w:br/>
      </w:r>
      <w:r w:rsidRPr="001834F9">
        <w:rPr>
          <w:rFonts w:ascii="Arial" w:hAnsi="Arial" w:cs="Arial"/>
          <w:color w:val="000000" w:themeColor="text1"/>
        </w:rPr>
        <w:t xml:space="preserve">в продукции вследствие объективных причин, в связи с </w:t>
      </w:r>
      <w:r w:rsidRPr="001834F9">
        <w:rPr>
          <w:rFonts w:ascii="Arial" w:hAnsi="Arial" w:cs="Arial"/>
          <w:color w:val="000000" w:themeColor="text1"/>
        </w:rPr>
        <w:lastRenderedPageBreak/>
        <w:t xml:space="preserve">которыми применение других видов процедур закупки невозможно по причине отсутствия времени, необходимого для их проведения. При рассмотрении вопроса о возможности применения закупки </w:t>
      </w:r>
      <w:r w:rsidR="0054184B">
        <w:rPr>
          <w:rFonts w:ascii="Arial" w:hAnsi="Arial" w:cs="Arial"/>
          <w:color w:val="000000" w:themeColor="text1"/>
        </w:rPr>
        <w:br/>
      </w:r>
      <w:r w:rsidRPr="001834F9">
        <w:rPr>
          <w:rFonts w:ascii="Arial" w:hAnsi="Arial" w:cs="Arial"/>
          <w:color w:val="000000" w:themeColor="text1"/>
        </w:rPr>
        <w:t xml:space="preserve">у единственного поставщика по данному основанию </w:t>
      </w:r>
      <w:r w:rsidR="00DE18DF" w:rsidRPr="001834F9">
        <w:rPr>
          <w:rFonts w:ascii="Arial" w:hAnsi="Arial" w:cs="Arial"/>
          <w:color w:val="000000" w:themeColor="text1"/>
        </w:rPr>
        <w:t xml:space="preserve">ЗП </w:t>
      </w:r>
      <w:r w:rsidRPr="001834F9">
        <w:rPr>
          <w:rFonts w:ascii="Arial" w:hAnsi="Arial" w:cs="Arial"/>
          <w:color w:val="000000" w:themeColor="text1"/>
        </w:rPr>
        <w:t>проверяет (независимо от принятого решения), не явилась ли срочность закупки следствием неосмотрительности должностных лиц заказчика</w:t>
      </w:r>
      <w:r w:rsidR="00AD477B" w:rsidRPr="001834F9">
        <w:rPr>
          <w:rFonts w:ascii="Arial" w:hAnsi="Arial" w:cs="Arial"/>
          <w:color w:val="000000" w:themeColor="text1"/>
        </w:rPr>
        <w:t xml:space="preserve"> и направляет сведения о закупке (НМЦ, копию договора и отчет о необходимости в срочной потребности закупаемой продукции) в </w:t>
      </w:r>
      <w:r w:rsidR="00C97596" w:rsidRPr="001834F9">
        <w:rPr>
          <w:rFonts w:ascii="Arial" w:hAnsi="Arial" w:cs="Arial"/>
          <w:color w:val="000000" w:themeColor="text1"/>
        </w:rPr>
        <w:t>ЦЗК</w:t>
      </w:r>
      <w:r w:rsidRPr="001834F9">
        <w:rPr>
          <w:rFonts w:ascii="Arial" w:hAnsi="Arial" w:cs="Arial"/>
          <w:color w:val="000000" w:themeColor="text1"/>
        </w:rPr>
        <w:t>;</w:t>
      </w:r>
    </w:p>
    <w:p w:rsidR="00013B97" w:rsidRPr="001834F9" w:rsidRDefault="00013B97" w:rsidP="00FE3996">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с поставщиком на основании решения высшего коллегиального органа управления закупочной деятельностью</w:t>
      </w:r>
      <w:r w:rsidR="004A1DD0">
        <w:rPr>
          <w:rFonts w:ascii="Arial" w:hAnsi="Arial" w:cs="Arial"/>
          <w:color w:val="000000" w:themeColor="text1"/>
        </w:rPr>
        <w:t xml:space="preserve"> (ЦЗК)</w:t>
      </w:r>
      <w:r w:rsidRPr="001834F9">
        <w:rPr>
          <w:rFonts w:ascii="Arial" w:hAnsi="Arial" w:cs="Arial"/>
          <w:color w:val="000000" w:themeColor="text1"/>
        </w:rPr>
        <w:t>;</w:t>
      </w:r>
    </w:p>
    <w:p w:rsidR="005C1DD0" w:rsidRPr="00380A41" w:rsidRDefault="005C1DD0" w:rsidP="00FE3996">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на закупку следующих финансовых услуг:</w:t>
      </w:r>
    </w:p>
    <w:p w:rsidR="005C1DD0" w:rsidRPr="001834F9"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380A41">
        <w:rPr>
          <w:rFonts w:ascii="Arial" w:hAnsi="Arial" w:cs="Arial"/>
          <w:color w:val="000000" w:themeColor="text1"/>
        </w:rPr>
        <w:t>а</w:t>
      </w:r>
      <w:r w:rsidR="005C1DD0" w:rsidRPr="001834F9">
        <w:rPr>
          <w:rFonts w:ascii="Arial" w:hAnsi="Arial" w:cs="Arial"/>
          <w:color w:val="000000" w:themeColor="text1"/>
        </w:rPr>
        <w:t>)</w:t>
      </w:r>
      <w:r w:rsidR="005537F8" w:rsidRPr="001834F9">
        <w:rPr>
          <w:rFonts w:ascii="Arial" w:hAnsi="Arial" w:cs="Arial"/>
          <w:color w:val="000000" w:themeColor="text1"/>
        </w:rPr>
        <w:tab/>
      </w:r>
      <w:r w:rsidR="005C1DD0" w:rsidRPr="001834F9">
        <w:rPr>
          <w:rFonts w:ascii="Arial" w:hAnsi="Arial" w:cs="Arial"/>
          <w:color w:val="000000" w:themeColor="text1"/>
        </w:rPr>
        <w:t>использование банковских систем управления</w:t>
      </w:r>
      <w:r w:rsidR="00437230">
        <w:rPr>
          <w:rFonts w:ascii="Arial" w:hAnsi="Arial" w:cs="Arial"/>
          <w:color w:val="000000" w:themeColor="text1"/>
        </w:rPr>
        <w:t xml:space="preserve"> </w:t>
      </w:r>
      <w:r w:rsidR="00FE3996">
        <w:rPr>
          <w:rFonts w:ascii="Arial" w:hAnsi="Arial" w:cs="Arial"/>
          <w:color w:val="000000" w:themeColor="text1"/>
        </w:rPr>
        <w:t>денежными потоками,</w:t>
      </w:r>
    </w:p>
    <w:p w:rsidR="005C1DD0"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380A41">
        <w:rPr>
          <w:rFonts w:ascii="Arial" w:hAnsi="Arial" w:cs="Arial"/>
          <w:color w:val="000000" w:themeColor="text1"/>
        </w:rPr>
        <w:t>б</w:t>
      </w:r>
      <w:r w:rsidR="00FE3996">
        <w:rPr>
          <w:rFonts w:ascii="Arial" w:hAnsi="Arial" w:cs="Arial"/>
          <w:color w:val="000000" w:themeColor="text1"/>
        </w:rPr>
        <w:t>)</w:t>
      </w:r>
      <w:r w:rsidR="00FE3996">
        <w:rPr>
          <w:rFonts w:ascii="Arial" w:hAnsi="Arial" w:cs="Arial"/>
          <w:color w:val="000000" w:themeColor="text1"/>
        </w:rPr>
        <w:tab/>
      </w:r>
      <w:r w:rsidR="005C1DD0" w:rsidRPr="001834F9">
        <w:rPr>
          <w:rFonts w:ascii="Arial" w:hAnsi="Arial" w:cs="Arial"/>
          <w:color w:val="000000" w:themeColor="text1"/>
        </w:rPr>
        <w:t>создание системы внутрикорпоративного финансирования (двусторонние и многосторонние сис</w:t>
      </w:r>
      <w:r w:rsidR="005076F0" w:rsidRPr="001834F9">
        <w:rPr>
          <w:rFonts w:ascii="Arial" w:hAnsi="Arial" w:cs="Arial"/>
          <w:color w:val="000000" w:themeColor="text1"/>
        </w:rPr>
        <w:t xml:space="preserve">темы займов между </w:t>
      </w:r>
      <w:r w:rsidR="003B3C13">
        <w:rPr>
          <w:rFonts w:ascii="Arial" w:hAnsi="Arial" w:cs="Arial"/>
          <w:color w:val="000000" w:themeColor="text1"/>
        </w:rPr>
        <w:t>заказчиками</w:t>
      </w:r>
      <w:r w:rsidR="00C96D01" w:rsidRPr="001834F9">
        <w:rPr>
          <w:rFonts w:ascii="Arial" w:hAnsi="Arial" w:cs="Arial"/>
          <w:color w:val="000000" w:themeColor="text1"/>
        </w:rPr>
        <w:t>)</w:t>
      </w:r>
      <w:r w:rsidR="00FE3996">
        <w:rPr>
          <w:rFonts w:ascii="Arial" w:hAnsi="Arial" w:cs="Arial"/>
          <w:color w:val="000000" w:themeColor="text1"/>
        </w:rPr>
        <w:t>,</w:t>
      </w:r>
    </w:p>
    <w:p w:rsidR="004D51A7" w:rsidRPr="001834F9"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380A41">
        <w:rPr>
          <w:rFonts w:ascii="Arial" w:hAnsi="Arial" w:cs="Arial"/>
          <w:color w:val="000000" w:themeColor="text1"/>
        </w:rPr>
        <w:t>в</w:t>
      </w:r>
      <w:r w:rsidR="004D51A7" w:rsidRPr="001834F9">
        <w:rPr>
          <w:rFonts w:ascii="Arial" w:hAnsi="Arial" w:cs="Arial"/>
          <w:color w:val="000000" w:themeColor="text1"/>
        </w:rPr>
        <w:t>)</w:t>
      </w:r>
      <w:r w:rsidR="005537F8" w:rsidRPr="001834F9">
        <w:rPr>
          <w:rFonts w:ascii="Arial" w:hAnsi="Arial" w:cs="Arial"/>
          <w:color w:val="000000" w:themeColor="text1"/>
        </w:rPr>
        <w:tab/>
      </w:r>
      <w:r w:rsidR="00FE3996">
        <w:rPr>
          <w:rFonts w:ascii="Arial" w:hAnsi="Arial" w:cs="Arial"/>
          <w:color w:val="000000" w:themeColor="text1"/>
        </w:rPr>
        <w:t>создание финансовых пулов,</w:t>
      </w:r>
    </w:p>
    <w:p w:rsidR="005C1DD0" w:rsidRPr="001834F9"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4D51A7" w:rsidRPr="001834F9">
        <w:rPr>
          <w:rFonts w:ascii="Arial" w:hAnsi="Arial" w:cs="Arial"/>
          <w:color w:val="000000" w:themeColor="text1"/>
        </w:rPr>
        <w:t>д</w:t>
      </w:r>
      <w:r w:rsidR="005C1DD0" w:rsidRPr="001834F9">
        <w:rPr>
          <w:rFonts w:ascii="Arial" w:hAnsi="Arial" w:cs="Arial"/>
          <w:color w:val="000000" w:themeColor="text1"/>
        </w:rPr>
        <w:t>)</w:t>
      </w:r>
      <w:r w:rsidR="006938EE" w:rsidRPr="001834F9">
        <w:rPr>
          <w:rFonts w:ascii="Arial" w:hAnsi="Arial" w:cs="Arial"/>
          <w:color w:val="000000" w:themeColor="text1"/>
        </w:rPr>
        <w:tab/>
      </w:r>
      <w:r w:rsidR="00FE3996">
        <w:rPr>
          <w:rFonts w:ascii="Arial" w:hAnsi="Arial" w:cs="Arial"/>
          <w:color w:val="000000" w:themeColor="text1"/>
        </w:rPr>
        <w:t>биржевые услуги,</w:t>
      </w:r>
    </w:p>
    <w:p w:rsidR="00902AF9" w:rsidRPr="001834F9"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380A41">
        <w:rPr>
          <w:rFonts w:ascii="Arial" w:hAnsi="Arial" w:cs="Arial"/>
          <w:color w:val="000000" w:themeColor="text1"/>
        </w:rPr>
        <w:t>г</w:t>
      </w:r>
      <w:r w:rsidR="00902AF9" w:rsidRPr="001834F9">
        <w:rPr>
          <w:rFonts w:ascii="Arial" w:hAnsi="Arial" w:cs="Arial"/>
          <w:color w:val="000000" w:themeColor="text1"/>
        </w:rPr>
        <w:t>)</w:t>
      </w:r>
      <w:r w:rsidR="006938EE" w:rsidRPr="001834F9">
        <w:rPr>
          <w:rFonts w:ascii="Arial" w:hAnsi="Arial" w:cs="Arial"/>
          <w:color w:val="000000" w:themeColor="text1"/>
        </w:rPr>
        <w:tab/>
      </w:r>
      <w:r w:rsidR="00FE3996">
        <w:rPr>
          <w:rFonts w:ascii="Arial" w:hAnsi="Arial" w:cs="Arial"/>
          <w:color w:val="000000" w:themeColor="text1"/>
        </w:rPr>
        <w:t>биржевое обслуживание,</w:t>
      </w:r>
    </w:p>
    <w:p w:rsidR="00D67D1B" w:rsidRPr="001834F9" w:rsidRDefault="00C35643" w:rsidP="00FE3996">
      <w:pPr>
        <w:pStyle w:val="5"/>
        <w:numPr>
          <w:ilvl w:val="0"/>
          <w:numId w:val="0"/>
        </w:numPr>
        <w:ind w:left="1701"/>
        <w:rPr>
          <w:rFonts w:ascii="Arial" w:hAnsi="Arial" w:cs="Arial"/>
          <w:color w:val="000000" w:themeColor="text1"/>
        </w:rPr>
      </w:pPr>
      <w:r w:rsidRPr="001834F9">
        <w:rPr>
          <w:rFonts w:ascii="Arial" w:hAnsi="Arial" w:cs="Arial"/>
          <w:color w:val="000000" w:themeColor="text1"/>
        </w:rPr>
        <w:t>(</w:t>
      </w:r>
      <w:r w:rsidR="00380A41">
        <w:rPr>
          <w:rFonts w:ascii="Arial" w:hAnsi="Arial" w:cs="Arial"/>
          <w:color w:val="000000" w:themeColor="text1"/>
        </w:rPr>
        <w:t>д</w:t>
      </w:r>
      <w:r w:rsidR="00C96D01" w:rsidRPr="001834F9">
        <w:rPr>
          <w:rFonts w:ascii="Arial" w:hAnsi="Arial" w:cs="Arial"/>
          <w:color w:val="000000" w:themeColor="text1"/>
        </w:rPr>
        <w:t>)</w:t>
      </w:r>
      <w:r w:rsidR="006938EE" w:rsidRPr="001834F9">
        <w:rPr>
          <w:rFonts w:ascii="Arial" w:hAnsi="Arial" w:cs="Arial"/>
          <w:color w:val="000000" w:themeColor="text1"/>
        </w:rPr>
        <w:tab/>
      </w:r>
      <w:r w:rsidR="00C96D01" w:rsidRPr="001834F9">
        <w:rPr>
          <w:rFonts w:ascii="Arial" w:hAnsi="Arial" w:cs="Arial"/>
          <w:color w:val="000000" w:themeColor="text1"/>
        </w:rPr>
        <w:t>внутрикорпоративные займы</w:t>
      </w:r>
      <w:r w:rsidR="00380A41">
        <w:rPr>
          <w:rFonts w:ascii="Arial" w:hAnsi="Arial" w:cs="Arial"/>
          <w:color w:val="000000" w:themeColor="text1"/>
        </w:rPr>
        <w:t>.</w:t>
      </w:r>
    </w:p>
    <w:p w:rsidR="00732F0D" w:rsidRPr="001834F9" w:rsidRDefault="00732F0D" w:rsidP="00FE3996">
      <w:pPr>
        <w:pStyle w:val="5"/>
        <w:ind w:left="1701" w:hanging="567"/>
        <w:rPr>
          <w:rFonts w:ascii="Arial" w:hAnsi="Arial" w:cs="Arial"/>
          <w:color w:val="000000" w:themeColor="text1"/>
        </w:rPr>
      </w:pPr>
      <w:r w:rsidRPr="001834F9">
        <w:rPr>
          <w:rFonts w:ascii="Arial" w:hAnsi="Arial" w:cs="Arial"/>
          <w:color w:val="000000" w:themeColor="text1"/>
        </w:rPr>
        <w:t xml:space="preserve">заключается договор на оказание услуг, связанных </w:t>
      </w:r>
      <w:r w:rsidR="0054184B">
        <w:rPr>
          <w:rFonts w:ascii="Arial" w:hAnsi="Arial" w:cs="Arial"/>
          <w:color w:val="000000" w:themeColor="text1"/>
        </w:rPr>
        <w:br/>
      </w:r>
      <w:r w:rsidRPr="001834F9">
        <w:rPr>
          <w:rFonts w:ascii="Arial" w:hAnsi="Arial" w:cs="Arial"/>
          <w:color w:val="000000" w:themeColor="text1"/>
        </w:rPr>
        <w:t xml:space="preserve">с направлением сотрудников в командировку (обеспечение проезда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w:t>
      </w:r>
      <w:r w:rsidR="007540D0">
        <w:rPr>
          <w:rFonts w:ascii="Arial" w:hAnsi="Arial" w:cs="Arial"/>
          <w:color w:val="000000" w:themeColor="text1"/>
        </w:rPr>
        <w:t>и прочие сопутствующие расходы);</w:t>
      </w:r>
    </w:p>
    <w:p w:rsidR="00C126E8" w:rsidRPr="001834F9" w:rsidRDefault="00C126E8" w:rsidP="00FE3996">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воздушной перевозки пассажиров, багажа, грузов и почты (</w:t>
      </w:r>
      <w:r w:rsidR="0054184B" w:rsidRPr="001834F9">
        <w:rPr>
          <w:rFonts w:ascii="Arial" w:hAnsi="Arial" w:cs="Arial"/>
          <w:color w:val="000000" w:themeColor="text1"/>
        </w:rPr>
        <w:t>согласно стать</w:t>
      </w:r>
      <w:r w:rsidR="0054184B">
        <w:rPr>
          <w:rFonts w:ascii="Arial" w:hAnsi="Arial" w:cs="Arial"/>
          <w:color w:val="000000" w:themeColor="text1"/>
        </w:rPr>
        <w:t>ям</w:t>
      </w:r>
      <w:r w:rsidRPr="001834F9">
        <w:rPr>
          <w:rFonts w:ascii="Arial" w:hAnsi="Arial" w:cs="Arial"/>
          <w:color w:val="000000" w:themeColor="text1"/>
        </w:rPr>
        <w:t xml:space="preserve"> 64 и 103 Воздушного кодекса Российской Федерации);</w:t>
      </w:r>
    </w:p>
    <w:p w:rsidR="00C126E8" w:rsidRPr="001834F9" w:rsidRDefault="00C126E8" w:rsidP="00FE3996">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фрахтования воздушного судна (</w:t>
      </w:r>
      <w:r w:rsidR="0054184B" w:rsidRPr="001834F9">
        <w:rPr>
          <w:rFonts w:ascii="Arial" w:hAnsi="Arial" w:cs="Arial"/>
          <w:color w:val="000000" w:themeColor="text1"/>
        </w:rPr>
        <w:t>согласно статье</w:t>
      </w:r>
      <w:r w:rsidRPr="001834F9">
        <w:rPr>
          <w:rFonts w:ascii="Arial" w:hAnsi="Arial" w:cs="Arial"/>
          <w:color w:val="000000" w:themeColor="text1"/>
        </w:rPr>
        <w:t xml:space="preserve"> 104 Воздушног</w:t>
      </w:r>
      <w:r w:rsidR="00015E85" w:rsidRPr="001834F9">
        <w:rPr>
          <w:rFonts w:ascii="Arial" w:hAnsi="Arial" w:cs="Arial"/>
          <w:color w:val="000000" w:themeColor="text1"/>
        </w:rPr>
        <w:t>о кодекса Российской Федерации);</w:t>
      </w:r>
    </w:p>
    <w:p w:rsidR="00015E85" w:rsidRPr="001834F9" w:rsidRDefault="00D34B99" w:rsidP="00FE3996">
      <w:pPr>
        <w:pStyle w:val="5"/>
        <w:ind w:left="1701" w:hanging="567"/>
        <w:rPr>
          <w:rFonts w:ascii="Arial" w:hAnsi="Arial" w:cs="Arial"/>
          <w:color w:val="000000" w:themeColor="text1"/>
        </w:rPr>
      </w:pPr>
      <w:r w:rsidRPr="001834F9">
        <w:rPr>
          <w:rFonts w:ascii="Arial" w:hAnsi="Arial" w:cs="Arial"/>
          <w:color w:val="000000" w:themeColor="text1"/>
        </w:rPr>
        <w:t>о</w:t>
      </w:r>
      <w:r w:rsidR="00015E85" w:rsidRPr="001834F9">
        <w:rPr>
          <w:rFonts w:ascii="Arial" w:hAnsi="Arial" w:cs="Arial"/>
          <w:color w:val="000000" w:themeColor="text1"/>
        </w:rPr>
        <w:t>существляется закупка Продукции, требующей оформлени</w:t>
      </w:r>
      <w:r w:rsidR="00CE3B00">
        <w:rPr>
          <w:rFonts w:ascii="Arial" w:hAnsi="Arial" w:cs="Arial"/>
          <w:color w:val="000000" w:themeColor="text1"/>
        </w:rPr>
        <w:t>я</w:t>
      </w:r>
      <w:r w:rsidR="00015E85" w:rsidRPr="001834F9">
        <w:rPr>
          <w:rFonts w:ascii="Arial" w:hAnsi="Arial" w:cs="Arial"/>
          <w:color w:val="000000" w:themeColor="text1"/>
        </w:rPr>
        <w:t xml:space="preserve"> специальных лицензий и/или разрешений на ее приобретение,</w:t>
      </w:r>
      <w:r w:rsidR="00FE3996">
        <w:rPr>
          <w:rFonts w:ascii="Arial" w:hAnsi="Arial" w:cs="Arial"/>
          <w:color w:val="000000" w:themeColor="text1"/>
        </w:rPr>
        <w:t xml:space="preserve"> </w:t>
      </w:r>
      <w:r w:rsidR="00015E85" w:rsidRPr="001834F9">
        <w:rPr>
          <w:rFonts w:ascii="Arial" w:hAnsi="Arial" w:cs="Arial"/>
          <w:color w:val="000000" w:themeColor="text1"/>
        </w:rPr>
        <w:t xml:space="preserve">в том числе, если для приобретения такой продукции требуется получение лицензии (и/или </w:t>
      </w:r>
      <w:r w:rsidR="00015E85" w:rsidRPr="001834F9">
        <w:rPr>
          <w:rFonts w:ascii="Arial" w:hAnsi="Arial" w:cs="Arial"/>
          <w:color w:val="000000" w:themeColor="text1"/>
        </w:rPr>
        <w:lastRenderedPageBreak/>
        <w:t>разрешения) страны-поставщика (и/или страны производителя) или уполномоченного органа такой страны на право вывоза (поставки, испол</w:t>
      </w:r>
      <w:r w:rsidR="00E70A79" w:rsidRPr="001834F9">
        <w:rPr>
          <w:rFonts w:ascii="Arial" w:hAnsi="Arial" w:cs="Arial"/>
          <w:color w:val="000000" w:themeColor="text1"/>
        </w:rPr>
        <w:t>ьзования) такой Продукции;</w:t>
      </w:r>
    </w:p>
    <w:p w:rsidR="00490435" w:rsidRDefault="00490435" w:rsidP="00FE3996">
      <w:pPr>
        <w:pStyle w:val="5"/>
        <w:ind w:left="1701" w:hanging="567"/>
        <w:rPr>
          <w:rFonts w:ascii="Arial" w:hAnsi="Arial" w:cs="Arial"/>
          <w:color w:val="000000" w:themeColor="text1"/>
        </w:rPr>
      </w:pPr>
      <w:r w:rsidRPr="001834F9">
        <w:rPr>
          <w:rFonts w:ascii="Arial" w:hAnsi="Arial" w:cs="Arial"/>
          <w:color w:val="000000" w:themeColor="text1"/>
        </w:rPr>
        <w:t>заключается договор для приобретения продукции</w:t>
      </w:r>
      <w:r w:rsidR="00437230">
        <w:rPr>
          <w:rFonts w:ascii="Arial" w:hAnsi="Arial" w:cs="Arial"/>
          <w:color w:val="000000" w:themeColor="text1"/>
        </w:rPr>
        <w:t xml:space="preserve"> </w:t>
      </w:r>
      <w:r w:rsidR="0054184B">
        <w:rPr>
          <w:rFonts w:ascii="Arial" w:hAnsi="Arial" w:cs="Arial"/>
          <w:color w:val="000000" w:themeColor="text1"/>
        </w:rPr>
        <w:br/>
      </w:r>
      <w:r w:rsidR="00AA1880" w:rsidRPr="001834F9">
        <w:rPr>
          <w:rFonts w:ascii="Arial" w:hAnsi="Arial" w:cs="Arial"/>
          <w:color w:val="000000" w:themeColor="text1"/>
        </w:rPr>
        <w:t xml:space="preserve">с использованием ЕАТ в порядке, определённым правовым актом </w:t>
      </w:r>
      <w:r w:rsidR="00431EE1">
        <w:rPr>
          <w:rFonts w:ascii="Arial" w:hAnsi="Arial" w:cs="Arial"/>
          <w:color w:val="000000" w:themeColor="text1"/>
        </w:rPr>
        <w:t>Общества</w:t>
      </w:r>
      <w:r w:rsidRPr="001834F9">
        <w:rPr>
          <w:rFonts w:ascii="Arial" w:hAnsi="Arial" w:cs="Arial"/>
          <w:color w:val="000000" w:themeColor="text1"/>
        </w:rPr>
        <w:t>, НМЦ которого не превышает 500 000 рублей</w:t>
      </w:r>
      <w:r w:rsidR="00FE3996">
        <w:rPr>
          <w:rFonts w:ascii="Arial" w:hAnsi="Arial" w:cs="Arial"/>
          <w:color w:val="000000" w:themeColor="text1"/>
        </w:rPr>
        <w:t xml:space="preserve"> </w:t>
      </w:r>
      <w:r w:rsidRPr="001834F9">
        <w:rPr>
          <w:rFonts w:ascii="Arial" w:hAnsi="Arial" w:cs="Arial"/>
          <w:color w:val="000000" w:themeColor="text1"/>
        </w:rPr>
        <w:t>с НДС в год</w:t>
      </w:r>
      <w:r w:rsidR="007D16A0" w:rsidRPr="001834F9">
        <w:rPr>
          <w:rFonts w:ascii="Arial" w:hAnsi="Arial" w:cs="Arial"/>
          <w:color w:val="000000" w:themeColor="text1"/>
        </w:rPr>
        <w:t>.</w:t>
      </w:r>
      <w:r w:rsidR="00437230">
        <w:rPr>
          <w:rFonts w:ascii="Arial" w:hAnsi="Arial" w:cs="Arial"/>
          <w:color w:val="000000" w:themeColor="text1"/>
        </w:rPr>
        <w:t xml:space="preserve"> </w:t>
      </w:r>
      <w:r w:rsidR="007D16A0" w:rsidRPr="001834F9">
        <w:rPr>
          <w:rFonts w:ascii="Arial" w:hAnsi="Arial" w:cs="Arial"/>
          <w:color w:val="000000" w:themeColor="text1"/>
        </w:rPr>
        <w:t>П</w:t>
      </w:r>
      <w:r w:rsidRPr="001834F9">
        <w:rPr>
          <w:rFonts w:ascii="Arial" w:hAnsi="Arial" w:cs="Arial"/>
          <w:color w:val="000000" w:themeColor="text1"/>
        </w:rPr>
        <w:t xml:space="preserve">ри </w:t>
      </w:r>
      <w:r w:rsidR="007D16A0" w:rsidRPr="001834F9">
        <w:rPr>
          <w:rFonts w:ascii="Arial" w:hAnsi="Arial" w:cs="Arial"/>
          <w:color w:val="000000" w:themeColor="text1"/>
        </w:rPr>
        <w:t>этом</w:t>
      </w:r>
      <w:r w:rsidRPr="001834F9">
        <w:rPr>
          <w:rFonts w:ascii="Arial" w:hAnsi="Arial" w:cs="Arial"/>
          <w:color w:val="000000" w:themeColor="text1"/>
        </w:rPr>
        <w:t xml:space="preserve"> совокупный годовой объем закупок заказчика по данному основанию не </w:t>
      </w:r>
      <w:r w:rsidR="004F145B" w:rsidRPr="001834F9">
        <w:rPr>
          <w:rFonts w:ascii="Arial" w:hAnsi="Arial" w:cs="Arial"/>
          <w:color w:val="000000" w:themeColor="text1"/>
        </w:rPr>
        <w:t xml:space="preserve">должен </w:t>
      </w:r>
      <w:r w:rsidRPr="001834F9">
        <w:rPr>
          <w:rFonts w:ascii="Arial" w:hAnsi="Arial" w:cs="Arial"/>
          <w:color w:val="000000" w:themeColor="text1"/>
        </w:rPr>
        <w:t>превыша</w:t>
      </w:r>
      <w:r w:rsidR="004F145B" w:rsidRPr="001834F9">
        <w:rPr>
          <w:rFonts w:ascii="Arial" w:hAnsi="Arial" w:cs="Arial"/>
          <w:color w:val="000000" w:themeColor="text1"/>
        </w:rPr>
        <w:t>ть</w:t>
      </w:r>
      <w:r w:rsidRPr="001834F9">
        <w:rPr>
          <w:rFonts w:ascii="Arial" w:hAnsi="Arial" w:cs="Arial"/>
          <w:color w:val="000000" w:themeColor="text1"/>
        </w:rPr>
        <w:t xml:space="preserve"> </w:t>
      </w:r>
      <w:r w:rsidR="00FE3996">
        <w:rPr>
          <w:rFonts w:ascii="Arial" w:hAnsi="Arial" w:cs="Arial"/>
          <w:color w:val="000000" w:themeColor="text1"/>
        </w:rPr>
        <w:t xml:space="preserve">5% </w:t>
      </w:r>
      <w:r w:rsidRPr="001834F9">
        <w:rPr>
          <w:rFonts w:ascii="Arial" w:hAnsi="Arial" w:cs="Arial"/>
          <w:color w:val="000000" w:themeColor="text1"/>
        </w:rPr>
        <w:t>(пяти процентов) от общего объема закупок, совершенных в течение предыдущего отчетно</w:t>
      </w:r>
      <w:r w:rsidR="00AA1880" w:rsidRPr="001834F9">
        <w:rPr>
          <w:rFonts w:ascii="Arial" w:hAnsi="Arial" w:cs="Arial"/>
          <w:color w:val="000000" w:themeColor="text1"/>
        </w:rPr>
        <w:t>го периода (календарного года)</w:t>
      </w:r>
      <w:r w:rsidR="003D4B39">
        <w:rPr>
          <w:rFonts w:ascii="Arial" w:hAnsi="Arial" w:cs="Arial"/>
          <w:color w:val="000000" w:themeColor="text1"/>
        </w:rPr>
        <w:t>;</w:t>
      </w:r>
    </w:p>
    <w:p w:rsidR="003D4B39" w:rsidRDefault="00416E4E" w:rsidP="00FE3996">
      <w:pPr>
        <w:pStyle w:val="5"/>
        <w:ind w:left="1701" w:hanging="567"/>
        <w:rPr>
          <w:rFonts w:ascii="Arial" w:hAnsi="Arial" w:cs="Arial"/>
          <w:color w:val="000000" w:themeColor="text1"/>
        </w:rPr>
      </w:pPr>
      <w:bookmarkStart w:id="2252" w:name="_Hlk33602786"/>
      <w:r>
        <w:rPr>
          <w:rFonts w:ascii="Arial" w:hAnsi="Arial" w:cs="Arial"/>
          <w:color w:val="000000" w:themeColor="text1"/>
        </w:rPr>
        <w:t>з</w:t>
      </w:r>
      <w:r w:rsidR="003D4B39">
        <w:rPr>
          <w:rFonts w:ascii="Arial" w:hAnsi="Arial" w:cs="Arial"/>
          <w:color w:val="000000" w:themeColor="text1"/>
        </w:rPr>
        <w:t xml:space="preserve">аключается договор во исполнение государственных контрактов с физическим лицом, не являющимся индивидуальным предпринимателем, при условии, что совокупный объем закупок у такого лица составляет не более 500 000 рублей, включая налог на доходы физических лиц, в течение одного календарного года, </w:t>
      </w:r>
      <w:r w:rsidR="00BC789D">
        <w:rPr>
          <w:rFonts w:ascii="Arial" w:hAnsi="Arial" w:cs="Arial"/>
          <w:color w:val="000000" w:themeColor="text1"/>
        </w:rPr>
        <w:br/>
      </w:r>
      <w:r w:rsidR="003D4B39">
        <w:rPr>
          <w:rFonts w:ascii="Arial" w:hAnsi="Arial" w:cs="Arial"/>
          <w:color w:val="000000" w:themeColor="text1"/>
        </w:rPr>
        <w:t>а также обязательн</w:t>
      </w:r>
      <w:r w:rsidR="00BC789D">
        <w:rPr>
          <w:rFonts w:ascii="Arial" w:hAnsi="Arial" w:cs="Arial"/>
          <w:color w:val="000000" w:themeColor="text1"/>
        </w:rPr>
        <w:t>ого</w:t>
      </w:r>
      <w:r w:rsidR="003D4B39">
        <w:rPr>
          <w:rFonts w:ascii="Arial" w:hAnsi="Arial" w:cs="Arial"/>
          <w:color w:val="000000" w:themeColor="text1"/>
        </w:rPr>
        <w:t xml:space="preserve"> уведомлени</w:t>
      </w:r>
      <w:r w:rsidR="00BC789D">
        <w:rPr>
          <w:rFonts w:ascii="Arial" w:hAnsi="Arial" w:cs="Arial"/>
          <w:color w:val="000000" w:themeColor="text1"/>
        </w:rPr>
        <w:t>я</w:t>
      </w:r>
      <w:r w:rsidR="003D4B39">
        <w:rPr>
          <w:rFonts w:ascii="Arial" w:hAnsi="Arial" w:cs="Arial"/>
          <w:color w:val="000000" w:themeColor="text1"/>
        </w:rPr>
        <w:t xml:space="preserve"> Общества </w:t>
      </w:r>
      <w:r w:rsidR="00BC789D">
        <w:rPr>
          <w:rFonts w:ascii="Arial" w:hAnsi="Arial" w:cs="Arial"/>
          <w:color w:val="000000" w:themeColor="text1"/>
        </w:rPr>
        <w:br/>
      </w:r>
      <w:r w:rsidR="003D4B39">
        <w:rPr>
          <w:rFonts w:ascii="Arial" w:hAnsi="Arial" w:cs="Arial"/>
          <w:color w:val="000000" w:themeColor="text1"/>
        </w:rPr>
        <w:t>о заключении такого договора;</w:t>
      </w:r>
    </w:p>
    <w:p w:rsidR="003D4B39" w:rsidRDefault="00416E4E" w:rsidP="00FE3996">
      <w:pPr>
        <w:pStyle w:val="5"/>
        <w:ind w:left="1701" w:hanging="567"/>
        <w:rPr>
          <w:rFonts w:ascii="Arial" w:hAnsi="Arial" w:cs="Arial"/>
          <w:color w:val="000000" w:themeColor="text1"/>
        </w:rPr>
      </w:pPr>
      <w:bookmarkStart w:id="2253" w:name="_Hlk33602960"/>
      <w:bookmarkEnd w:id="2252"/>
      <w:r>
        <w:rPr>
          <w:rFonts w:ascii="Arial" w:hAnsi="Arial" w:cs="Arial"/>
          <w:color w:val="000000" w:themeColor="text1"/>
        </w:rPr>
        <w:t>з</w:t>
      </w:r>
      <w:r w:rsidR="003D4B39">
        <w:rPr>
          <w:rFonts w:ascii="Arial" w:hAnsi="Arial" w:cs="Arial"/>
          <w:color w:val="000000" w:themeColor="text1"/>
        </w:rPr>
        <w:t>аключается договор на оказание авиационных услуг (аренда воздушного судна с экипажем) для выполнения аэрофотосъемочных работ.</w:t>
      </w:r>
    </w:p>
    <w:p w:rsidR="007432FA" w:rsidRPr="007432FA" w:rsidRDefault="00416E4E" w:rsidP="007432FA">
      <w:pPr>
        <w:pStyle w:val="5"/>
        <w:ind w:hanging="710"/>
        <w:rPr>
          <w:rFonts w:ascii="Arial" w:hAnsi="Arial" w:cs="Arial"/>
          <w:color w:val="000000" w:themeColor="text1"/>
        </w:rPr>
      </w:pPr>
      <w:bookmarkStart w:id="2254" w:name="_Hlk33603045"/>
      <w:bookmarkEnd w:id="2253"/>
      <w:r>
        <w:rPr>
          <w:rFonts w:ascii="Arial" w:hAnsi="Arial" w:cs="Arial"/>
          <w:color w:val="000000" w:themeColor="text1"/>
        </w:rPr>
        <w:t>з</w:t>
      </w:r>
      <w:r w:rsidRPr="00416E4E">
        <w:rPr>
          <w:rFonts w:ascii="Arial" w:hAnsi="Arial" w:cs="Arial"/>
          <w:color w:val="000000" w:themeColor="text1"/>
        </w:rPr>
        <w:t>аключается договор в целях исполнения обязательств по</w:t>
      </w:r>
      <w:r w:rsidR="007432FA" w:rsidRPr="007432FA">
        <w:t xml:space="preserve"> </w:t>
      </w:r>
      <w:r w:rsidR="007432FA" w:rsidRPr="007432FA">
        <w:rPr>
          <w:rFonts w:ascii="Arial" w:hAnsi="Arial" w:cs="Arial"/>
          <w:color w:val="000000" w:themeColor="text1"/>
        </w:rPr>
        <w:t>заключенному договору с третьим лицом при одновременном выполнении следующих условий:</w:t>
      </w:r>
    </w:p>
    <w:p w:rsidR="007432FA" w:rsidRPr="007432FA" w:rsidRDefault="007432FA" w:rsidP="007432FA">
      <w:pPr>
        <w:pStyle w:val="5"/>
        <w:numPr>
          <w:ilvl w:val="0"/>
          <w:numId w:val="0"/>
        </w:numPr>
        <w:ind w:left="1844"/>
        <w:rPr>
          <w:rFonts w:ascii="Arial" w:hAnsi="Arial" w:cs="Arial"/>
          <w:color w:val="000000" w:themeColor="text1"/>
        </w:rPr>
      </w:pPr>
      <w:r w:rsidRPr="007432FA">
        <w:rPr>
          <w:rFonts w:ascii="Arial" w:hAnsi="Arial" w:cs="Arial"/>
          <w:color w:val="000000" w:themeColor="text1"/>
        </w:rPr>
        <w:t>(а) применение конкурентных способов закупки неприемлемо ввиду отсутствия времени на их проведение;</w:t>
      </w:r>
    </w:p>
    <w:p w:rsidR="007432FA" w:rsidRPr="007432FA" w:rsidRDefault="007432FA" w:rsidP="007432FA">
      <w:pPr>
        <w:pStyle w:val="5"/>
        <w:numPr>
          <w:ilvl w:val="0"/>
          <w:numId w:val="0"/>
        </w:numPr>
        <w:ind w:left="1844"/>
        <w:rPr>
          <w:rFonts w:ascii="Arial" w:hAnsi="Arial" w:cs="Arial"/>
          <w:color w:val="000000" w:themeColor="text1"/>
        </w:rPr>
      </w:pPr>
      <w:r w:rsidRPr="007432FA">
        <w:rPr>
          <w:rFonts w:ascii="Arial" w:hAnsi="Arial" w:cs="Arial"/>
          <w:color w:val="000000" w:themeColor="text1"/>
        </w:rPr>
        <w:t>(б) заказчик не обладает складскими запасами необходимой продукции в объеме, необходимом для исполнения обязательств;</w:t>
      </w:r>
    </w:p>
    <w:p w:rsidR="007432FA" w:rsidRPr="007432FA" w:rsidRDefault="007432FA" w:rsidP="007432FA">
      <w:pPr>
        <w:pStyle w:val="5"/>
        <w:numPr>
          <w:ilvl w:val="0"/>
          <w:numId w:val="0"/>
        </w:numPr>
        <w:ind w:left="1844"/>
        <w:rPr>
          <w:rFonts w:ascii="Arial" w:hAnsi="Arial" w:cs="Arial"/>
          <w:color w:val="000000" w:themeColor="text1"/>
        </w:rPr>
      </w:pPr>
      <w:r w:rsidRPr="007432FA">
        <w:rPr>
          <w:rFonts w:ascii="Arial" w:hAnsi="Arial" w:cs="Arial"/>
          <w:color w:val="000000" w:themeColor="text1"/>
        </w:rPr>
        <w:t>(в) объем закупаемой продукции не должен превышать объем такой продукции необходимой для исполнения перед третьим лицом в течении срока, требуемого для проведения соответствующих конкурентных способов закупки и заключения договора по их итогам.</w:t>
      </w:r>
    </w:p>
    <w:p w:rsidR="007432FA" w:rsidRPr="007432FA" w:rsidRDefault="007432FA" w:rsidP="007432FA">
      <w:pPr>
        <w:pStyle w:val="5"/>
      </w:pPr>
      <w:r w:rsidRPr="007432FA">
        <w:rPr>
          <w:rFonts w:ascii="Arial" w:hAnsi="Arial" w:cs="Arial"/>
          <w:color w:val="000000" w:themeColor="text1"/>
        </w:rPr>
        <w:t xml:space="preserve">заключается договор с организацией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w:t>
      </w:r>
      <w:r w:rsidRPr="007432FA">
        <w:rPr>
          <w:rFonts w:ascii="Arial" w:hAnsi="Arial" w:cs="Arial"/>
          <w:color w:val="000000" w:themeColor="text1"/>
        </w:rPr>
        <w:lastRenderedPageBreak/>
        <w:t>продукции к промышленной продукции, не имеющей произведенных в Российской Федерации аналогов</w:t>
      </w:r>
      <w:r>
        <w:rPr>
          <w:rFonts w:ascii="Arial" w:hAnsi="Arial" w:cs="Arial"/>
          <w:color w:val="000000" w:themeColor="text1"/>
        </w:rPr>
        <w:t>.</w:t>
      </w:r>
    </w:p>
    <w:p w:rsidR="00D9688D" w:rsidRDefault="00D9688D" w:rsidP="007432FA">
      <w:pPr>
        <w:pStyle w:val="5"/>
        <w:numPr>
          <w:ilvl w:val="0"/>
          <w:numId w:val="0"/>
        </w:numPr>
        <w:ind w:left="1843" w:hanging="1843"/>
        <w:rPr>
          <w:rFonts w:ascii="Arial" w:hAnsi="Arial" w:cs="Arial"/>
          <w:color w:val="000000" w:themeColor="text1"/>
        </w:rPr>
      </w:pPr>
      <w:r w:rsidRPr="00295813">
        <w:rPr>
          <w:rFonts w:ascii="Arial" w:hAnsi="Arial" w:cs="Arial"/>
          <w:color w:val="000000" w:themeColor="text1"/>
        </w:rPr>
        <w:t>6</w:t>
      </w:r>
      <w:r w:rsidR="007432FA">
        <w:rPr>
          <w:rFonts w:ascii="Arial" w:hAnsi="Arial" w:cs="Arial"/>
          <w:color w:val="000000" w:themeColor="text1"/>
        </w:rPr>
        <w:t>.6.2.1.</w:t>
      </w:r>
      <w:r w:rsidR="007432FA">
        <w:rPr>
          <w:rFonts w:ascii="Arial" w:hAnsi="Arial" w:cs="Arial"/>
          <w:color w:val="000000" w:themeColor="text1"/>
        </w:rPr>
        <w:tab/>
      </w:r>
      <w:r>
        <w:rPr>
          <w:rFonts w:ascii="Arial" w:hAnsi="Arial" w:cs="Arial"/>
          <w:color w:val="000000" w:themeColor="text1"/>
        </w:rPr>
        <w:t>При осуществлении неконкурентных закупок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 При заключении договора должны выполняться следующие требования:</w:t>
      </w:r>
    </w:p>
    <w:p w:rsidR="00D9688D" w:rsidRDefault="00D9688D" w:rsidP="007432FA">
      <w:pPr>
        <w:pStyle w:val="5"/>
        <w:numPr>
          <w:ilvl w:val="0"/>
          <w:numId w:val="0"/>
        </w:numPr>
        <w:ind w:left="1843" w:hanging="1843"/>
        <w:rPr>
          <w:rFonts w:ascii="Arial" w:hAnsi="Arial" w:cs="Arial"/>
          <w:color w:val="000000" w:themeColor="text1"/>
        </w:rPr>
      </w:pPr>
      <w:r>
        <w:rPr>
          <w:rFonts w:ascii="Arial" w:hAnsi="Arial" w:cs="Arial"/>
          <w:color w:val="000000" w:themeColor="text1"/>
        </w:rPr>
        <w:tab/>
        <w:t xml:space="preserve">(а) наличие предлагаемого (предлагаемых) товара (товаров) </w:t>
      </w:r>
      <w:r>
        <w:rPr>
          <w:rFonts w:ascii="Arial" w:hAnsi="Arial" w:cs="Arial"/>
          <w:color w:val="000000" w:themeColor="text1"/>
        </w:rPr>
        <w:br/>
        <w:t xml:space="preserve">в реестрах, предусмотренных пунктом 2 ПП 2013, </w:t>
      </w:r>
      <w:r>
        <w:rPr>
          <w:rFonts w:ascii="Arial" w:hAnsi="Arial" w:cs="Arial"/>
          <w:color w:val="000000" w:themeColor="text1"/>
        </w:rPr>
        <w:br/>
        <w:t>и представление контрагентом информации о номере (номерах) реестровой записи (реестровых записей) соответствующих реестров;</w:t>
      </w:r>
    </w:p>
    <w:p w:rsidR="00D9688D" w:rsidRDefault="00D9688D" w:rsidP="007432FA">
      <w:pPr>
        <w:pStyle w:val="5"/>
        <w:numPr>
          <w:ilvl w:val="0"/>
          <w:numId w:val="0"/>
        </w:numPr>
        <w:ind w:left="1843" w:hanging="1843"/>
        <w:rPr>
          <w:rFonts w:ascii="Arial" w:hAnsi="Arial" w:cs="Arial"/>
          <w:color w:val="000000" w:themeColor="text1"/>
        </w:rPr>
      </w:pPr>
      <w:r>
        <w:rPr>
          <w:rFonts w:ascii="Arial" w:hAnsi="Arial" w:cs="Arial"/>
          <w:color w:val="000000" w:themeColor="text1"/>
        </w:rPr>
        <w:tab/>
        <w:t>(б) включение в договоры номера (номеров) реестровой записи (реестровых записей) предложенного (предложенных) к поставке товара (товаров);</w:t>
      </w:r>
    </w:p>
    <w:p w:rsidR="00D9688D" w:rsidRPr="00D9688D" w:rsidRDefault="00D9688D" w:rsidP="007432FA">
      <w:pPr>
        <w:pStyle w:val="5"/>
        <w:numPr>
          <w:ilvl w:val="0"/>
          <w:numId w:val="0"/>
        </w:numPr>
        <w:ind w:left="1843" w:hanging="1843"/>
        <w:rPr>
          <w:rFonts w:ascii="Arial" w:hAnsi="Arial" w:cs="Arial"/>
          <w:color w:val="000000" w:themeColor="text1"/>
        </w:rPr>
      </w:pPr>
      <w:r>
        <w:rPr>
          <w:rFonts w:ascii="Arial" w:hAnsi="Arial" w:cs="Arial"/>
          <w:color w:val="000000" w:themeColor="text1"/>
        </w:rPr>
        <w:tab/>
        <w:t>(в) запрет на замену товара (товаров), содержащегося (содержащихся) в одном из реестров, предусмотренных пунктом 2 ПП 2013, на товар (товары), не содержащийся (содержащиеся) в таких реестрах.</w:t>
      </w:r>
    </w:p>
    <w:p w:rsidR="00BE5F2C" w:rsidRPr="001834F9" w:rsidRDefault="00BE5F2C" w:rsidP="00F8659E">
      <w:pPr>
        <w:pStyle w:val="2"/>
        <w:rPr>
          <w:rFonts w:ascii="Arial" w:hAnsi="Arial" w:cs="Arial"/>
          <w:color w:val="000000" w:themeColor="text1"/>
        </w:rPr>
      </w:pPr>
      <w:bookmarkStart w:id="2255" w:name="_Hlt341724571"/>
      <w:bookmarkStart w:id="2256" w:name="_Hlt299580510"/>
      <w:bookmarkStart w:id="2257" w:name="_Hlt300668226"/>
      <w:bookmarkStart w:id="2258" w:name="_Hlt307328514"/>
      <w:bookmarkStart w:id="2259" w:name="_Hlt308806340"/>
      <w:bookmarkStart w:id="2260" w:name="_Hlt311722001"/>
      <w:bookmarkStart w:id="2261" w:name="_Toc307225218"/>
      <w:bookmarkStart w:id="2262" w:name="_Toc307225497"/>
      <w:bookmarkStart w:id="2263" w:name="_Toc308078876"/>
      <w:bookmarkStart w:id="2264" w:name="_Toc308079172"/>
      <w:bookmarkStart w:id="2265" w:name="_Toc308081279"/>
      <w:bookmarkStart w:id="2266" w:name="_Toc308081575"/>
      <w:bookmarkStart w:id="2267" w:name="_Toc308081941"/>
      <w:bookmarkStart w:id="2268" w:name="_Toc308082236"/>
      <w:bookmarkStart w:id="2269" w:name="_Toc308082766"/>
      <w:bookmarkStart w:id="2270" w:name="_Toc308083182"/>
      <w:bookmarkStart w:id="2271" w:name="_Toc271021226"/>
      <w:bookmarkStart w:id="2272" w:name="_Toc271225851"/>
      <w:bookmarkStart w:id="2273" w:name="_Toc271228010"/>
      <w:bookmarkStart w:id="2274" w:name="_Toc271228205"/>
      <w:bookmarkStart w:id="2275" w:name="_Toc271228400"/>
      <w:bookmarkStart w:id="2276" w:name="_Ref407267011"/>
      <w:bookmarkStart w:id="2277" w:name="_Ref407270244"/>
      <w:bookmarkStart w:id="2278" w:name="_Toc407284682"/>
      <w:bookmarkStart w:id="2279" w:name="_Toc407291410"/>
      <w:bookmarkStart w:id="2280" w:name="_Toc407300210"/>
      <w:bookmarkStart w:id="2281" w:name="_Toc407296760"/>
      <w:bookmarkStart w:id="2282" w:name="_Ref407709971"/>
      <w:bookmarkStart w:id="2283" w:name="_Toc407714533"/>
      <w:bookmarkStart w:id="2284" w:name="_Toc407716698"/>
      <w:bookmarkStart w:id="2285" w:name="_Toc407722950"/>
      <w:bookmarkStart w:id="2286" w:name="_Toc407720380"/>
      <w:bookmarkStart w:id="2287" w:name="_Toc407992609"/>
      <w:bookmarkStart w:id="2288" w:name="_Toc407999037"/>
      <w:bookmarkStart w:id="2289" w:name="_Toc408003277"/>
      <w:bookmarkStart w:id="2290" w:name="_Toc408003520"/>
      <w:bookmarkStart w:id="2291" w:name="_Toc408004276"/>
      <w:bookmarkStart w:id="2292" w:name="_Toc408161517"/>
      <w:bookmarkStart w:id="2293" w:name="_Toc408439739"/>
      <w:bookmarkStart w:id="2294" w:name="_Toc408446845"/>
      <w:bookmarkStart w:id="2295" w:name="_Toc408447110"/>
      <w:bookmarkStart w:id="2296" w:name="_Ref408772916"/>
      <w:bookmarkStart w:id="2297" w:name="_Toc408775935"/>
      <w:bookmarkStart w:id="2298" w:name="_Toc408779126"/>
      <w:bookmarkStart w:id="2299" w:name="_Toc408780727"/>
      <w:bookmarkStart w:id="2300" w:name="_Toc408840786"/>
      <w:bookmarkStart w:id="2301" w:name="_Toc408842211"/>
      <w:bookmarkStart w:id="2302" w:name="_Toc282982213"/>
      <w:bookmarkStart w:id="2303" w:name="_Ref409084028"/>
      <w:bookmarkStart w:id="2304" w:name="_Toc409088650"/>
      <w:bookmarkStart w:id="2305" w:name="_Toc409088612"/>
      <w:bookmarkStart w:id="2306" w:name="_Toc409089536"/>
      <w:bookmarkStart w:id="2307" w:name="_Toc409089740"/>
      <w:bookmarkStart w:id="2308" w:name="_Toc409090424"/>
      <w:bookmarkStart w:id="2309" w:name="_Toc409113217"/>
      <w:bookmarkStart w:id="2310" w:name="_Toc409173999"/>
      <w:bookmarkStart w:id="2311" w:name="_Toc409174691"/>
      <w:bookmarkStart w:id="2312" w:name="_Toc409189091"/>
      <w:bookmarkStart w:id="2313" w:name="_Toc409198827"/>
      <w:bookmarkStart w:id="2314" w:name="_Toc283058525"/>
      <w:bookmarkStart w:id="2315" w:name="_Toc409204315"/>
      <w:bookmarkStart w:id="2316" w:name="_Ref409209728"/>
      <w:bookmarkStart w:id="2317" w:name="_Ref409426337"/>
      <w:bookmarkStart w:id="2318" w:name="_Ref409444491"/>
      <w:bookmarkStart w:id="2319" w:name="_Toc409474718"/>
      <w:bookmarkStart w:id="2320" w:name="_Toc409528428"/>
      <w:bookmarkStart w:id="2321" w:name="_Toc409630131"/>
      <w:bookmarkStart w:id="2322" w:name="_Ref409700635"/>
      <w:bookmarkStart w:id="2323" w:name="_Toc409703577"/>
      <w:bookmarkStart w:id="2324" w:name="_Toc409711741"/>
      <w:bookmarkStart w:id="2325" w:name="_Toc409715459"/>
      <w:bookmarkStart w:id="2326" w:name="_Toc409721478"/>
      <w:bookmarkStart w:id="2327" w:name="_Toc409720607"/>
      <w:bookmarkStart w:id="2328" w:name="_Toc409721694"/>
      <w:bookmarkStart w:id="2329" w:name="_Toc409807412"/>
      <w:bookmarkStart w:id="2330" w:name="_Toc409812133"/>
      <w:bookmarkStart w:id="2331" w:name="_Toc283764361"/>
      <w:bookmarkStart w:id="2332" w:name="_Toc409908694"/>
      <w:bookmarkStart w:id="2333" w:name="_Toc410902867"/>
      <w:bookmarkStart w:id="2334" w:name="_Toc410907877"/>
      <w:bookmarkStart w:id="2335" w:name="_Toc410908066"/>
      <w:bookmarkStart w:id="2336" w:name="_Toc410910859"/>
      <w:bookmarkStart w:id="2337" w:name="_Toc410911132"/>
      <w:bookmarkStart w:id="2338" w:name="_Toc410920231"/>
      <w:bookmarkStart w:id="2339" w:name="_Toc411279871"/>
      <w:bookmarkStart w:id="2340" w:name="_Toc411626597"/>
      <w:bookmarkStart w:id="2341" w:name="_Toc411632140"/>
      <w:bookmarkStart w:id="2342" w:name="_Toc411882045"/>
      <w:bookmarkStart w:id="2343" w:name="_Toc411941055"/>
      <w:bookmarkStart w:id="2344" w:name="_Toc285801507"/>
      <w:bookmarkStart w:id="2345" w:name="_Toc411949530"/>
      <w:bookmarkStart w:id="2346" w:name="_Toc412111174"/>
      <w:bookmarkStart w:id="2347" w:name="_Toc285977778"/>
      <w:bookmarkStart w:id="2348" w:name="_Toc412127941"/>
      <w:bookmarkStart w:id="2349" w:name="_Toc285999907"/>
      <w:bookmarkStart w:id="2350" w:name="_Toc412218390"/>
      <w:bookmarkStart w:id="2351" w:name="_Toc412543674"/>
      <w:bookmarkStart w:id="2352" w:name="_Toc412551419"/>
      <w:bookmarkStart w:id="2353" w:name="_Toc432491187"/>
      <w:bookmarkStart w:id="2354" w:name="_Toc525031269"/>
      <w:bookmarkStart w:id="2355" w:name="_Toc7170907"/>
      <w:bookmarkStart w:id="2356" w:name="_Ref289180004"/>
      <w:bookmarkStart w:id="2357" w:name="_Toc368984158"/>
      <w:bookmarkEnd w:id="2245"/>
      <w:bookmarkEnd w:id="2246"/>
      <w:bookmarkEnd w:id="2248"/>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1834F9">
        <w:rPr>
          <w:rFonts w:ascii="Arial" w:hAnsi="Arial" w:cs="Arial"/>
          <w:color w:val="000000" w:themeColor="text1"/>
        </w:rPr>
        <w:t>Формы закупок</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BE5F2C" w:rsidRPr="001834F9" w:rsidRDefault="00BE5F2C" w:rsidP="00F8659E">
      <w:pPr>
        <w:pStyle w:val="3"/>
        <w:ind w:left="2268"/>
        <w:rPr>
          <w:rFonts w:ascii="Arial" w:hAnsi="Arial" w:cs="Arial"/>
          <w:color w:val="000000" w:themeColor="text1"/>
          <w:lang w:eastAsia="en-US"/>
        </w:rPr>
      </w:pPr>
      <w:bookmarkStart w:id="2358" w:name="_Toc408003521"/>
      <w:bookmarkStart w:id="2359" w:name="_Toc408004277"/>
      <w:bookmarkStart w:id="2360" w:name="_Toc408161518"/>
      <w:bookmarkStart w:id="2361" w:name="_Toc408439740"/>
      <w:bookmarkStart w:id="2362" w:name="_Toc408446846"/>
      <w:bookmarkStart w:id="2363" w:name="_Toc408447111"/>
      <w:bookmarkStart w:id="2364" w:name="_Ref408753548"/>
      <w:bookmarkStart w:id="2365" w:name="_Toc408775936"/>
      <w:bookmarkStart w:id="2366" w:name="_Toc408779127"/>
      <w:bookmarkStart w:id="2367" w:name="_Toc408780728"/>
      <w:bookmarkStart w:id="2368" w:name="_Toc408840787"/>
      <w:bookmarkStart w:id="2369" w:name="_Toc408842212"/>
      <w:bookmarkStart w:id="2370" w:name="_Toc407284683"/>
      <w:bookmarkStart w:id="2371" w:name="_Toc407291411"/>
      <w:bookmarkStart w:id="2372" w:name="_Toc407300211"/>
      <w:bookmarkStart w:id="2373" w:name="_Toc407296761"/>
      <w:bookmarkStart w:id="2374" w:name="_Toc407714534"/>
      <w:bookmarkStart w:id="2375" w:name="_Toc407716699"/>
      <w:bookmarkStart w:id="2376" w:name="_Toc407722951"/>
      <w:bookmarkStart w:id="2377" w:name="_Toc407720381"/>
      <w:bookmarkStart w:id="2378" w:name="_Toc407992610"/>
      <w:bookmarkStart w:id="2379" w:name="_Toc407999038"/>
      <w:bookmarkStart w:id="2380" w:name="_Toc282982214"/>
      <w:bookmarkStart w:id="2381" w:name="_Toc409088651"/>
      <w:bookmarkStart w:id="2382" w:name="_Toc409088613"/>
      <w:bookmarkStart w:id="2383" w:name="_Toc409089537"/>
      <w:bookmarkStart w:id="2384" w:name="_Toc409089741"/>
      <w:bookmarkStart w:id="2385" w:name="_Toc409090425"/>
      <w:bookmarkStart w:id="2386" w:name="_Toc409113218"/>
      <w:bookmarkStart w:id="2387" w:name="_Toc409174000"/>
      <w:bookmarkStart w:id="2388" w:name="_Toc409174692"/>
      <w:bookmarkStart w:id="2389" w:name="_Toc409189092"/>
      <w:bookmarkStart w:id="2390" w:name="_Toc409198828"/>
      <w:bookmarkStart w:id="2391" w:name="_Toc283058526"/>
      <w:bookmarkStart w:id="2392" w:name="_Toc409204316"/>
      <w:bookmarkStart w:id="2393" w:name="_Toc409474719"/>
      <w:bookmarkStart w:id="2394" w:name="_Toc409528429"/>
      <w:bookmarkStart w:id="2395" w:name="_Toc409630132"/>
      <w:bookmarkStart w:id="2396" w:name="_Toc409703578"/>
      <w:bookmarkStart w:id="2397" w:name="_Toc409711742"/>
      <w:bookmarkStart w:id="2398" w:name="_Toc409715460"/>
      <w:bookmarkStart w:id="2399" w:name="_Toc409721479"/>
      <w:bookmarkStart w:id="2400" w:name="_Toc409720608"/>
      <w:bookmarkStart w:id="2401" w:name="_Toc409721695"/>
      <w:bookmarkStart w:id="2402" w:name="_Toc409807413"/>
      <w:bookmarkStart w:id="2403" w:name="_Toc409812134"/>
      <w:bookmarkStart w:id="2404" w:name="_Toc283764362"/>
      <w:bookmarkStart w:id="2405" w:name="_Toc409908695"/>
      <w:bookmarkStart w:id="2406" w:name="_Toc410902868"/>
      <w:bookmarkStart w:id="2407" w:name="_Toc410907878"/>
      <w:bookmarkStart w:id="2408" w:name="_Toc410908067"/>
      <w:bookmarkStart w:id="2409" w:name="_Toc410910860"/>
      <w:bookmarkStart w:id="2410" w:name="_Toc410911133"/>
      <w:bookmarkStart w:id="2411" w:name="_Toc410920232"/>
      <w:bookmarkStart w:id="2412" w:name="_Toc411279872"/>
      <w:bookmarkStart w:id="2413" w:name="_Toc411626598"/>
      <w:bookmarkStart w:id="2414" w:name="_Toc411632141"/>
      <w:bookmarkStart w:id="2415" w:name="_Toc411882046"/>
      <w:bookmarkStart w:id="2416" w:name="_Toc411941056"/>
      <w:bookmarkStart w:id="2417" w:name="_Toc285801508"/>
      <w:bookmarkStart w:id="2418" w:name="_Toc411949531"/>
      <w:bookmarkStart w:id="2419" w:name="_Toc412111175"/>
      <w:bookmarkStart w:id="2420" w:name="_Toc285977779"/>
      <w:bookmarkStart w:id="2421" w:name="_Toc412127942"/>
      <w:bookmarkStart w:id="2422" w:name="_Toc285999908"/>
      <w:bookmarkStart w:id="2423" w:name="_Toc412218391"/>
      <w:bookmarkStart w:id="2424" w:name="_Toc412543675"/>
      <w:bookmarkStart w:id="2425" w:name="_Toc412551420"/>
      <w:bookmarkStart w:id="2426" w:name="_Toc432491188"/>
      <w:bookmarkStart w:id="2427" w:name="_Toc525031270"/>
      <w:bookmarkStart w:id="2428" w:name="_Toc7170908"/>
      <w:bookmarkStart w:id="2429" w:name="_Toc408003278"/>
      <w:bookmarkEnd w:id="2356"/>
      <w:bookmarkEnd w:id="2357"/>
      <w:r w:rsidRPr="001834F9">
        <w:rPr>
          <w:rFonts w:ascii="Arial" w:hAnsi="Arial" w:cs="Arial"/>
          <w:color w:val="000000" w:themeColor="text1"/>
        </w:rPr>
        <w:t>Э</w:t>
      </w:r>
      <w:r w:rsidRPr="001834F9">
        <w:rPr>
          <w:rFonts w:ascii="Arial" w:hAnsi="Arial" w:cs="Arial"/>
          <w:color w:val="000000" w:themeColor="text1"/>
          <w:lang w:eastAsia="en-US"/>
        </w:rPr>
        <w:t>лектронная и бумажная форм</w:t>
      </w:r>
      <w:bookmarkEnd w:id="2358"/>
      <w:bookmarkEnd w:id="2359"/>
      <w:bookmarkEnd w:id="2360"/>
      <w:r w:rsidRPr="001834F9">
        <w:rPr>
          <w:rFonts w:ascii="Arial" w:hAnsi="Arial" w:cs="Arial"/>
          <w:color w:val="000000" w:themeColor="text1"/>
          <w:lang w:eastAsia="en-US"/>
        </w:rPr>
        <w:t>ы закупки</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BE5F2C" w:rsidRPr="001834F9" w:rsidRDefault="00BE5F2C" w:rsidP="00055FB9">
      <w:pPr>
        <w:pStyle w:val="4"/>
        <w:ind w:left="1134"/>
        <w:rPr>
          <w:rFonts w:ascii="Arial" w:hAnsi="Arial" w:cs="Arial"/>
          <w:color w:val="000000" w:themeColor="text1"/>
        </w:rPr>
      </w:pPr>
      <w:bookmarkStart w:id="2430" w:name="_Ref412336401"/>
      <w:bookmarkEnd w:id="2429"/>
      <w:r w:rsidRPr="001834F9">
        <w:rPr>
          <w:rFonts w:ascii="Arial" w:hAnsi="Arial" w:cs="Arial"/>
          <w:color w:val="000000" w:themeColor="text1"/>
        </w:rPr>
        <w:t xml:space="preserve">Любые конкурентные закупки </w:t>
      </w:r>
      <w:r w:rsidR="00E454A5" w:rsidRPr="001834F9">
        <w:rPr>
          <w:rFonts w:ascii="Arial" w:hAnsi="Arial" w:cs="Arial"/>
          <w:color w:val="000000" w:themeColor="text1"/>
        </w:rPr>
        <w:t>проводятся</w:t>
      </w:r>
      <w:r w:rsidRPr="001834F9">
        <w:rPr>
          <w:rFonts w:ascii="Arial" w:hAnsi="Arial" w:cs="Arial"/>
          <w:color w:val="000000" w:themeColor="text1"/>
        </w:rPr>
        <w:t xml:space="preserve"> в электронной форме на ЭТП</w:t>
      </w:r>
      <w:r w:rsidR="003C31E8" w:rsidRPr="001834F9">
        <w:rPr>
          <w:rFonts w:ascii="Arial" w:hAnsi="Arial" w:cs="Arial"/>
          <w:color w:val="000000" w:themeColor="text1"/>
        </w:rPr>
        <w:t>, за исключением указанных в пунк</w:t>
      </w:r>
      <w:r w:rsidR="003B1C1F" w:rsidRPr="001834F9">
        <w:rPr>
          <w:rFonts w:ascii="Arial" w:hAnsi="Arial" w:cs="Arial"/>
          <w:color w:val="000000" w:themeColor="text1"/>
        </w:rPr>
        <w:t>те</w:t>
      </w:r>
      <w:r w:rsidR="009B4195">
        <w:rPr>
          <w:rFonts w:ascii="Arial" w:hAnsi="Arial" w:cs="Arial"/>
          <w:color w:val="000000" w:themeColor="text1"/>
        </w:rPr>
        <w:t xml:space="preserve"> </w:t>
      </w:r>
      <w:r w:rsidR="00004EA8" w:rsidRPr="001834F9">
        <w:rPr>
          <w:rFonts w:ascii="Arial" w:hAnsi="Arial" w:cs="Arial"/>
          <w:color w:val="000000" w:themeColor="text1"/>
        </w:rPr>
        <w:t>7.1.</w:t>
      </w:r>
      <w:r w:rsidR="00E427FD" w:rsidRPr="001834F9">
        <w:rPr>
          <w:rFonts w:ascii="Arial" w:hAnsi="Arial" w:cs="Arial"/>
          <w:color w:val="000000" w:themeColor="text1"/>
        </w:rPr>
        <w:t xml:space="preserve">2 </w:t>
      </w:r>
      <w:r w:rsidR="005537F8" w:rsidRPr="001834F9">
        <w:rPr>
          <w:rFonts w:ascii="Arial" w:hAnsi="Arial" w:cs="Arial"/>
          <w:color w:val="000000" w:themeColor="text1"/>
        </w:rPr>
        <w:t>П</w:t>
      </w:r>
      <w:r w:rsidRPr="001834F9">
        <w:rPr>
          <w:rFonts w:ascii="Arial" w:hAnsi="Arial" w:cs="Arial"/>
          <w:color w:val="000000" w:themeColor="text1"/>
        </w:rPr>
        <w:t>оложения.</w:t>
      </w:r>
      <w:bookmarkEnd w:id="2430"/>
    </w:p>
    <w:p w:rsidR="00BE5F2C" w:rsidRPr="001834F9" w:rsidRDefault="00DA756C" w:rsidP="00055FB9">
      <w:pPr>
        <w:pStyle w:val="4"/>
        <w:ind w:left="1134"/>
        <w:rPr>
          <w:rFonts w:ascii="Arial" w:hAnsi="Arial" w:cs="Arial"/>
          <w:color w:val="000000" w:themeColor="text1"/>
        </w:rPr>
      </w:pPr>
      <w:bookmarkStart w:id="2431" w:name="_Ref412336407"/>
      <w:r w:rsidRPr="001834F9">
        <w:rPr>
          <w:rFonts w:ascii="Arial" w:hAnsi="Arial" w:cs="Arial"/>
          <w:color w:val="000000" w:themeColor="text1"/>
        </w:rPr>
        <w:t xml:space="preserve">В </w:t>
      </w:r>
      <w:r w:rsidR="00BE5F2C" w:rsidRPr="001834F9">
        <w:rPr>
          <w:rFonts w:ascii="Arial" w:hAnsi="Arial" w:cs="Arial"/>
          <w:color w:val="000000" w:themeColor="text1"/>
        </w:rPr>
        <w:t>бумажной форме осуществляются закупки, содержащие сведения, составляющие государственную тайну.</w:t>
      </w:r>
    </w:p>
    <w:p w:rsidR="00BE5F2C" w:rsidRPr="001834F9" w:rsidRDefault="00BE5F2C" w:rsidP="00055FB9">
      <w:pPr>
        <w:pStyle w:val="4"/>
        <w:ind w:left="1134"/>
        <w:rPr>
          <w:rFonts w:ascii="Arial" w:hAnsi="Arial" w:cs="Arial"/>
          <w:color w:val="000000" w:themeColor="text1"/>
        </w:rPr>
      </w:pPr>
      <w:bookmarkStart w:id="2432" w:name="_Ref412336449"/>
      <w:bookmarkEnd w:id="2431"/>
      <w:r w:rsidRPr="001834F9">
        <w:rPr>
          <w:rFonts w:ascii="Arial" w:hAnsi="Arial" w:cs="Arial"/>
          <w:color w:val="000000" w:themeColor="text1"/>
        </w:rPr>
        <w:t xml:space="preserve">При проведении закупки в электронной форме подача заявок производится с использованием ЭТП в виде электронного документа, удостоверенного электронной подписью </w:t>
      </w:r>
      <w:r w:rsidR="0054184B">
        <w:rPr>
          <w:rFonts w:ascii="Arial" w:hAnsi="Arial" w:cs="Arial"/>
          <w:color w:val="000000" w:themeColor="text1"/>
        </w:rPr>
        <w:br/>
      </w:r>
      <w:r w:rsidRPr="001834F9">
        <w:rPr>
          <w:rFonts w:ascii="Arial" w:hAnsi="Arial" w:cs="Arial"/>
          <w:color w:val="000000" w:themeColor="text1"/>
        </w:rPr>
        <w:t>в соответствии</w:t>
      </w:r>
      <w:r w:rsidR="00C2613E" w:rsidRPr="001834F9">
        <w:rPr>
          <w:rFonts w:ascii="Arial" w:hAnsi="Arial" w:cs="Arial"/>
          <w:color w:val="000000" w:themeColor="text1"/>
        </w:rPr>
        <w:t xml:space="preserve"> с Федеральным законом от 6 апреля </w:t>
      </w:r>
      <w:r w:rsidR="005076F0" w:rsidRPr="001834F9">
        <w:rPr>
          <w:rFonts w:ascii="Arial" w:hAnsi="Arial" w:cs="Arial"/>
          <w:color w:val="000000" w:themeColor="text1"/>
        </w:rPr>
        <w:t xml:space="preserve">2011 г. </w:t>
      </w:r>
      <w:r w:rsidR="007540D0">
        <w:rPr>
          <w:rFonts w:ascii="Arial" w:hAnsi="Arial" w:cs="Arial"/>
          <w:color w:val="000000" w:themeColor="text1"/>
        </w:rPr>
        <w:br/>
      </w:r>
      <w:r w:rsidR="005076F0" w:rsidRPr="001834F9">
        <w:rPr>
          <w:rFonts w:ascii="Arial" w:hAnsi="Arial" w:cs="Arial"/>
          <w:color w:val="000000" w:themeColor="text1"/>
        </w:rPr>
        <w:t xml:space="preserve">№ </w:t>
      </w:r>
      <w:r w:rsidRPr="001834F9">
        <w:rPr>
          <w:rFonts w:ascii="Arial" w:hAnsi="Arial" w:cs="Arial"/>
          <w:color w:val="000000" w:themeColor="text1"/>
        </w:rPr>
        <w:t>63</w:t>
      </w:r>
      <w:r w:rsidR="007540D0">
        <w:rPr>
          <w:rFonts w:ascii="Arial" w:hAnsi="Arial" w:cs="Arial"/>
          <w:color w:val="000000" w:themeColor="text1"/>
        </w:rPr>
        <w:t>−</w:t>
      </w:r>
      <w:r w:rsidRPr="001834F9">
        <w:rPr>
          <w:rFonts w:ascii="Arial" w:hAnsi="Arial" w:cs="Arial"/>
          <w:color w:val="000000" w:themeColor="text1"/>
        </w:rPr>
        <w:t>ФЗ «Об электронной подписи».</w:t>
      </w:r>
      <w:bookmarkEnd w:id="2432"/>
    </w:p>
    <w:p w:rsidR="002F52AE" w:rsidRPr="001834F9" w:rsidRDefault="002F52AE" w:rsidP="00055FB9">
      <w:pPr>
        <w:pStyle w:val="4"/>
        <w:ind w:left="1134"/>
        <w:rPr>
          <w:rFonts w:ascii="Arial" w:hAnsi="Arial" w:cs="Arial"/>
          <w:color w:val="000000" w:themeColor="text1"/>
        </w:rPr>
      </w:pPr>
      <w:r w:rsidRPr="001834F9">
        <w:rPr>
          <w:rFonts w:ascii="Arial" w:hAnsi="Arial" w:cs="Arial"/>
          <w:color w:val="000000" w:themeColor="text1"/>
        </w:rPr>
        <w:t>Пр</w:t>
      </w:r>
      <w:r w:rsidR="001334D6" w:rsidRPr="001834F9">
        <w:rPr>
          <w:rFonts w:ascii="Arial" w:hAnsi="Arial" w:cs="Arial"/>
          <w:color w:val="000000" w:themeColor="text1"/>
        </w:rPr>
        <w:t>и осуществлении валютообменных (конверсионных) операций</w:t>
      </w:r>
      <w:r w:rsidR="005076F0" w:rsidRPr="001834F9">
        <w:rPr>
          <w:rFonts w:ascii="Arial" w:hAnsi="Arial" w:cs="Arial"/>
          <w:color w:val="000000" w:themeColor="text1"/>
        </w:rPr>
        <w:t>, покупке эмиссионных /неэмиссионных</w:t>
      </w:r>
      <w:r w:rsidR="00E93383" w:rsidRPr="001834F9">
        <w:rPr>
          <w:rFonts w:ascii="Arial" w:hAnsi="Arial" w:cs="Arial"/>
          <w:color w:val="000000" w:themeColor="text1"/>
        </w:rPr>
        <w:t xml:space="preserve"> ценных бумаг </w:t>
      </w:r>
      <w:r w:rsidRPr="001834F9">
        <w:rPr>
          <w:rFonts w:ascii="Arial" w:hAnsi="Arial" w:cs="Arial"/>
          <w:color w:val="000000" w:themeColor="text1"/>
        </w:rPr>
        <w:t xml:space="preserve">допускается </w:t>
      </w:r>
      <w:r w:rsidR="001334D6" w:rsidRPr="001834F9">
        <w:rPr>
          <w:rFonts w:ascii="Arial" w:hAnsi="Arial" w:cs="Arial"/>
          <w:color w:val="000000" w:themeColor="text1"/>
        </w:rPr>
        <w:t xml:space="preserve">проведение закупки путем направления сообщений на электронный адрес заказчика от имени уполномоченного представителя поставщика, в том числе </w:t>
      </w:r>
      <w:r w:rsidR="001334D6" w:rsidRPr="001834F9">
        <w:rPr>
          <w:rFonts w:ascii="Arial" w:hAnsi="Arial" w:cs="Arial"/>
          <w:color w:val="000000" w:themeColor="text1"/>
        </w:rPr>
        <w:lastRenderedPageBreak/>
        <w:t>путем обмена сообщениями посредством традиционных для рынка электронных торговых систем.</w:t>
      </w:r>
    </w:p>
    <w:p w:rsidR="00BE5F2C" w:rsidRPr="00274C8E"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закупки в бумажной форме подача заяво</w:t>
      </w:r>
      <w:r w:rsidR="005076F0" w:rsidRPr="001834F9">
        <w:rPr>
          <w:rFonts w:ascii="Arial" w:hAnsi="Arial" w:cs="Arial"/>
          <w:color w:val="000000" w:themeColor="text1"/>
        </w:rPr>
        <w:t>к производится в печатном виде /на бумажном носителе</w:t>
      </w:r>
      <w:r w:rsidRPr="001834F9">
        <w:rPr>
          <w:rFonts w:ascii="Arial" w:hAnsi="Arial" w:cs="Arial"/>
          <w:color w:val="000000" w:themeColor="text1"/>
        </w:rPr>
        <w:t xml:space="preserve">. Особенности порядка проведения закупок в бумажной форме </w:t>
      </w:r>
      <w:r w:rsidR="00B516D0" w:rsidRPr="00274C8E">
        <w:rPr>
          <w:rFonts w:ascii="Arial" w:hAnsi="Arial" w:cs="Arial"/>
          <w:color w:val="000000" w:themeColor="text1"/>
        </w:rPr>
        <w:t>установлены в</w:t>
      </w:r>
      <w:r w:rsidR="00D20209" w:rsidRPr="00274C8E">
        <w:rPr>
          <w:rFonts w:ascii="Arial" w:hAnsi="Arial" w:cs="Arial"/>
          <w:color w:val="000000" w:themeColor="text1"/>
        </w:rPr>
        <w:t xml:space="preserve"> </w:t>
      </w:r>
      <w:r w:rsidR="007540D0">
        <w:rPr>
          <w:rFonts w:ascii="Arial" w:hAnsi="Arial" w:cs="Arial"/>
          <w:color w:val="000000" w:themeColor="text1"/>
        </w:rPr>
        <w:t>П</w:t>
      </w:r>
      <w:r w:rsidR="00D20209" w:rsidRPr="00274C8E">
        <w:rPr>
          <w:rFonts w:ascii="Arial" w:hAnsi="Arial" w:cs="Arial"/>
          <w:color w:val="000000" w:themeColor="text1"/>
        </w:rPr>
        <w:t>риложении № 6</w:t>
      </w:r>
      <w:r w:rsidR="00B516D0" w:rsidRPr="00274C8E">
        <w:rPr>
          <w:rFonts w:ascii="Arial" w:hAnsi="Arial" w:cs="Arial"/>
          <w:color w:val="000000" w:themeColor="text1"/>
        </w:rPr>
        <w:t>.</w:t>
      </w:r>
    </w:p>
    <w:p w:rsidR="00BE5F2C" w:rsidRPr="001834F9" w:rsidRDefault="00BE5F2C" w:rsidP="00F8659E">
      <w:pPr>
        <w:pStyle w:val="3"/>
        <w:ind w:left="2268"/>
        <w:rPr>
          <w:rFonts w:ascii="Arial" w:hAnsi="Arial" w:cs="Arial"/>
          <w:color w:val="000000" w:themeColor="text1"/>
          <w:lang w:eastAsia="en-US"/>
        </w:rPr>
      </w:pPr>
      <w:bookmarkStart w:id="2433" w:name="_Toc408439741"/>
      <w:bookmarkStart w:id="2434" w:name="_Toc408446847"/>
      <w:bookmarkStart w:id="2435" w:name="_Toc408447112"/>
      <w:bookmarkStart w:id="2436" w:name="_Toc408775937"/>
      <w:bookmarkStart w:id="2437" w:name="_Toc408779128"/>
      <w:bookmarkStart w:id="2438" w:name="_Toc408780729"/>
      <w:bookmarkStart w:id="2439" w:name="_Toc408840788"/>
      <w:bookmarkStart w:id="2440" w:name="_Toc408842213"/>
      <w:bookmarkStart w:id="2441" w:name="_Toc407992611"/>
      <w:bookmarkStart w:id="2442" w:name="_Toc407999039"/>
      <w:bookmarkStart w:id="2443" w:name="_Toc408003522"/>
      <w:bookmarkStart w:id="2444" w:name="_Toc408004278"/>
      <w:bookmarkStart w:id="2445" w:name="_Toc408161519"/>
      <w:bookmarkStart w:id="2446" w:name="_Ref409020458"/>
      <w:bookmarkStart w:id="2447" w:name="_Toc282982215"/>
      <w:bookmarkStart w:id="2448" w:name="_Toc409088652"/>
      <w:bookmarkStart w:id="2449" w:name="_Toc409088845"/>
      <w:bookmarkStart w:id="2450" w:name="_Toc409089538"/>
      <w:bookmarkStart w:id="2451" w:name="_Toc409089742"/>
      <w:bookmarkStart w:id="2452" w:name="_Toc409090426"/>
      <w:bookmarkStart w:id="2453" w:name="_Toc409113219"/>
      <w:bookmarkStart w:id="2454" w:name="_Toc409174001"/>
      <w:bookmarkStart w:id="2455" w:name="_Toc409174693"/>
      <w:bookmarkStart w:id="2456" w:name="_Toc409189093"/>
      <w:bookmarkStart w:id="2457" w:name="_Toc409198829"/>
      <w:bookmarkStart w:id="2458" w:name="_Toc283058527"/>
      <w:bookmarkStart w:id="2459" w:name="_Toc409204317"/>
      <w:bookmarkStart w:id="2460" w:name="_Ref409364316"/>
      <w:bookmarkStart w:id="2461" w:name="_Ref409390178"/>
      <w:bookmarkStart w:id="2462" w:name="_Toc409474720"/>
      <w:bookmarkStart w:id="2463" w:name="_Toc409528430"/>
      <w:bookmarkStart w:id="2464" w:name="_Ref409558830"/>
      <w:bookmarkStart w:id="2465" w:name="_Ref409607378"/>
      <w:bookmarkStart w:id="2466" w:name="_Ref409607657"/>
      <w:bookmarkStart w:id="2467" w:name="_Ref409609488"/>
      <w:bookmarkStart w:id="2468" w:name="_Toc409630133"/>
      <w:bookmarkStart w:id="2469" w:name="_Toc409703579"/>
      <w:bookmarkStart w:id="2470" w:name="_Ref409710305"/>
      <w:bookmarkStart w:id="2471" w:name="_Ref409711304"/>
      <w:bookmarkStart w:id="2472" w:name="_Toc409711743"/>
      <w:bookmarkStart w:id="2473" w:name="_Toc409715461"/>
      <w:bookmarkStart w:id="2474" w:name="_Ref409717302"/>
      <w:bookmarkStart w:id="2475" w:name="_Toc409721480"/>
      <w:bookmarkStart w:id="2476" w:name="_Toc409720609"/>
      <w:bookmarkStart w:id="2477" w:name="_Toc409721696"/>
      <w:bookmarkStart w:id="2478" w:name="_Toc409807414"/>
      <w:bookmarkStart w:id="2479" w:name="_Toc409812135"/>
      <w:bookmarkStart w:id="2480" w:name="_Toc283764363"/>
      <w:bookmarkStart w:id="2481" w:name="_Toc409908696"/>
      <w:bookmarkStart w:id="2482" w:name="_Ref410471829"/>
      <w:bookmarkStart w:id="2483" w:name="_Ref410472109"/>
      <w:bookmarkStart w:id="2484" w:name="_Ref410843617"/>
      <w:bookmarkStart w:id="2485" w:name="_Ref410896531"/>
      <w:bookmarkStart w:id="2486" w:name="_Toc410902869"/>
      <w:bookmarkStart w:id="2487" w:name="_Toc410907879"/>
      <w:bookmarkStart w:id="2488" w:name="_Toc410908068"/>
      <w:bookmarkStart w:id="2489" w:name="_Toc410910861"/>
      <w:bookmarkStart w:id="2490" w:name="_Toc410911134"/>
      <w:bookmarkStart w:id="2491" w:name="_Toc410920233"/>
      <w:bookmarkStart w:id="2492" w:name="_Ref411560848"/>
      <w:bookmarkStart w:id="2493" w:name="_Toc411279873"/>
      <w:bookmarkStart w:id="2494" w:name="_Toc411626599"/>
      <w:bookmarkStart w:id="2495" w:name="_Toc411632142"/>
      <w:bookmarkStart w:id="2496" w:name="_Toc411882047"/>
      <w:bookmarkStart w:id="2497" w:name="_Toc411941057"/>
      <w:bookmarkStart w:id="2498" w:name="_Toc285801509"/>
      <w:bookmarkStart w:id="2499" w:name="_Toc411949532"/>
      <w:bookmarkStart w:id="2500" w:name="_Toc412111176"/>
      <w:bookmarkStart w:id="2501" w:name="_Toc285977780"/>
      <w:bookmarkStart w:id="2502" w:name="_Toc412127943"/>
      <w:bookmarkStart w:id="2503" w:name="_Toc285999909"/>
      <w:bookmarkStart w:id="2504" w:name="_Toc412218392"/>
      <w:bookmarkStart w:id="2505" w:name="_Toc412543676"/>
      <w:bookmarkStart w:id="2506" w:name="_Toc412551421"/>
      <w:bookmarkStart w:id="2507" w:name="_Toc432491189"/>
      <w:bookmarkStart w:id="2508" w:name="_Toc525031271"/>
      <w:bookmarkStart w:id="2509" w:name="_Toc7170909"/>
      <w:bookmarkStart w:id="2510" w:name="_Toc408003279"/>
      <w:r w:rsidRPr="001834F9">
        <w:rPr>
          <w:rFonts w:ascii="Arial" w:hAnsi="Arial" w:cs="Arial"/>
          <w:color w:val="000000" w:themeColor="text1"/>
        </w:rPr>
        <w:t>Открытая и закрытая форм</w:t>
      </w:r>
      <w:r w:rsidRPr="001834F9">
        <w:rPr>
          <w:rFonts w:ascii="Arial" w:hAnsi="Arial" w:cs="Arial"/>
          <w:color w:val="000000" w:themeColor="text1"/>
          <w:lang w:eastAsia="en-US"/>
        </w:rPr>
        <w:t>ы закупки</w:t>
      </w:r>
      <w:bookmarkStart w:id="2511" w:name="_Toc268259789"/>
      <w:bookmarkStart w:id="2512" w:name="_Toc268608786"/>
      <w:bookmarkStart w:id="2513" w:name="_Toc270006692"/>
      <w:bookmarkStart w:id="2514" w:name="_Toc270010903"/>
      <w:bookmarkStart w:id="2515" w:name="_Toc270089155"/>
      <w:bookmarkStart w:id="2516" w:name="_Toc268259791"/>
      <w:bookmarkStart w:id="2517" w:name="_Toc268608788"/>
      <w:bookmarkStart w:id="2518" w:name="_Toc270006694"/>
      <w:bookmarkStart w:id="2519" w:name="_Toc270010905"/>
      <w:bookmarkStart w:id="2520" w:name="_Toc270089157"/>
      <w:bookmarkStart w:id="2521" w:name="_Toc268259792"/>
      <w:bookmarkStart w:id="2522" w:name="_Toc268608789"/>
      <w:bookmarkStart w:id="2523" w:name="_Toc270006695"/>
      <w:bookmarkStart w:id="2524" w:name="_Toc270010906"/>
      <w:bookmarkStart w:id="2525" w:name="_Toc270089158"/>
      <w:bookmarkStart w:id="2526" w:name="_Toc268259793"/>
      <w:bookmarkStart w:id="2527" w:name="_Toc268608790"/>
      <w:bookmarkStart w:id="2528" w:name="_Toc270006696"/>
      <w:bookmarkStart w:id="2529" w:name="_Toc270010907"/>
      <w:bookmarkStart w:id="2530" w:name="_Toc270089159"/>
      <w:bookmarkStart w:id="2531" w:name="_Toc268259794"/>
      <w:bookmarkStart w:id="2532" w:name="_Toc268608791"/>
      <w:bookmarkStart w:id="2533" w:name="_Toc270006697"/>
      <w:bookmarkStart w:id="2534" w:name="_Toc270010908"/>
      <w:bookmarkStart w:id="2535" w:name="_Toc270089160"/>
      <w:bookmarkStart w:id="2536" w:name="_Toc268259795"/>
      <w:bookmarkStart w:id="2537" w:name="_Toc268608792"/>
      <w:bookmarkStart w:id="2538" w:name="_Toc270006698"/>
      <w:bookmarkStart w:id="2539" w:name="_Toc270010909"/>
      <w:bookmarkStart w:id="2540" w:name="_Toc270089161"/>
      <w:bookmarkStart w:id="2541" w:name="_Toc268259796"/>
      <w:bookmarkStart w:id="2542" w:name="_Toc268608793"/>
      <w:bookmarkStart w:id="2543" w:name="_Toc270006699"/>
      <w:bookmarkStart w:id="2544" w:name="_Toc270010910"/>
      <w:bookmarkStart w:id="2545" w:name="_Toc270089162"/>
      <w:bookmarkStart w:id="2546" w:name="_Toc268259797"/>
      <w:bookmarkStart w:id="2547" w:name="_Toc268608794"/>
      <w:bookmarkStart w:id="2548" w:name="_Toc270006700"/>
      <w:bookmarkStart w:id="2549" w:name="_Toc270010911"/>
      <w:bookmarkStart w:id="2550" w:name="_Toc270089163"/>
      <w:bookmarkStart w:id="2551" w:name="_Hlt266996560"/>
      <w:bookmarkStart w:id="2552" w:name="_Hlt266996567"/>
      <w:bookmarkStart w:id="2553" w:name="_Hlt266996597"/>
      <w:bookmarkStart w:id="2554" w:name="_Hlt266996611"/>
      <w:bookmarkStart w:id="2555" w:name="_Hlt266996615"/>
      <w:bookmarkStart w:id="2556" w:name="_Hlt266996624"/>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r w:rsidR="0002541F" w:rsidRPr="001834F9">
        <w:rPr>
          <w:rFonts w:ascii="Arial" w:hAnsi="Arial" w:cs="Arial"/>
          <w:color w:val="000000" w:themeColor="text1"/>
          <w:lang w:eastAsia="en-US"/>
        </w:rPr>
        <w:t>.</w:t>
      </w:r>
      <w:bookmarkEnd w:id="2508"/>
      <w:bookmarkEnd w:id="2509"/>
    </w:p>
    <w:p w:rsidR="00BE5F2C" w:rsidRPr="001834F9" w:rsidRDefault="00BE5F2C" w:rsidP="00055FB9">
      <w:pPr>
        <w:pStyle w:val="4"/>
        <w:ind w:left="1134"/>
        <w:rPr>
          <w:rFonts w:ascii="Arial" w:hAnsi="Arial" w:cs="Arial"/>
          <w:color w:val="000000" w:themeColor="text1"/>
        </w:rPr>
      </w:pPr>
      <w:bookmarkStart w:id="2557" w:name="_Hlt299271211"/>
      <w:bookmarkStart w:id="2558" w:name="_Hlt309241368"/>
      <w:bookmarkEnd w:id="2510"/>
      <w:bookmarkEnd w:id="2557"/>
      <w:bookmarkEnd w:id="2558"/>
      <w:r w:rsidRPr="001834F9">
        <w:rPr>
          <w:rFonts w:ascii="Arial" w:hAnsi="Arial" w:cs="Arial"/>
          <w:color w:val="000000" w:themeColor="text1"/>
        </w:rPr>
        <w:t>Конкурентные закупки должны проводиться в открытой форме, за иск</w:t>
      </w:r>
      <w:r w:rsidR="00C2613E" w:rsidRPr="001834F9">
        <w:rPr>
          <w:rFonts w:ascii="Arial" w:hAnsi="Arial" w:cs="Arial"/>
          <w:color w:val="000000" w:themeColor="text1"/>
        </w:rPr>
        <w:t>лючением случаев, указанных в пунктах</w:t>
      </w:r>
      <w:r w:rsidR="00380A41">
        <w:rPr>
          <w:rFonts w:ascii="Arial" w:hAnsi="Arial" w:cs="Arial"/>
          <w:color w:val="000000" w:themeColor="text1"/>
        </w:rPr>
        <w:t xml:space="preserve"> </w:t>
      </w:r>
      <w:r w:rsidR="004718BF" w:rsidRPr="001834F9">
        <w:rPr>
          <w:rFonts w:ascii="Arial" w:hAnsi="Arial" w:cs="Arial"/>
          <w:color w:val="000000" w:themeColor="text1"/>
        </w:rPr>
        <w:t>7.2.3</w:t>
      </w:r>
      <w:r w:rsidR="007540D0">
        <w:rPr>
          <w:rFonts w:ascii="Arial" w:hAnsi="Arial" w:cs="Arial"/>
          <w:color w:val="000000" w:themeColor="text1"/>
        </w:rPr>
        <w:t>–</w:t>
      </w:r>
      <w:r w:rsidR="004718BF" w:rsidRPr="001834F9">
        <w:rPr>
          <w:rFonts w:ascii="Arial" w:hAnsi="Arial" w:cs="Arial"/>
          <w:color w:val="000000" w:themeColor="text1"/>
        </w:rPr>
        <w:t>7.2.10</w:t>
      </w:r>
      <w:r w:rsidR="007540D0">
        <w:rPr>
          <w:rFonts w:ascii="Arial" w:hAnsi="Arial" w:cs="Arial"/>
          <w:color w:val="000000" w:themeColor="text1"/>
        </w:rPr>
        <w:t xml:space="preserve"> </w:t>
      </w:r>
      <w:r w:rsidR="00694F24" w:rsidRPr="001834F9">
        <w:rPr>
          <w:rFonts w:ascii="Arial" w:hAnsi="Arial" w:cs="Arial"/>
          <w:color w:val="000000" w:themeColor="text1"/>
        </w:rPr>
        <w:t>П</w:t>
      </w:r>
      <w:r w:rsidRPr="001834F9">
        <w:rPr>
          <w:rFonts w:ascii="Arial" w:hAnsi="Arial" w:cs="Arial"/>
          <w:color w:val="000000" w:themeColor="text1"/>
        </w:rPr>
        <w:t>оложения.</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В процедуре закупки, проводимой в открытой форме, может принять участие любой поставщик. Информация о проведении такой закупки размещается в открытых источниках, установленных подразделом</w:t>
      </w:r>
      <w:r w:rsidR="005076F0" w:rsidRPr="001834F9">
        <w:rPr>
          <w:rFonts w:ascii="Arial" w:hAnsi="Arial" w:cs="Arial"/>
          <w:color w:val="000000" w:themeColor="text1"/>
        </w:rPr>
        <w:t> </w:t>
      </w:r>
      <w:r w:rsidR="00437230">
        <w:fldChar w:fldCharType="begin"/>
      </w:r>
      <w:r w:rsidR="00437230">
        <w:instrText xml:space="preserve"> REF _Ref409343368 \r \h  \* MERGEFORMAT </w:instrText>
      </w:r>
      <w:r w:rsidR="00437230">
        <w:fldChar w:fldCharType="separate"/>
      </w:r>
      <w:r w:rsidR="00295813" w:rsidRPr="00295813">
        <w:rPr>
          <w:rFonts w:ascii="Arial" w:hAnsi="Arial" w:cs="Arial"/>
          <w:color w:val="000000" w:themeColor="text1"/>
        </w:rPr>
        <w:t>3.1.1</w:t>
      </w:r>
      <w:r w:rsidR="00437230">
        <w:fldChar w:fldCharType="end"/>
      </w:r>
      <w:r w:rsidR="00694F24" w:rsidRPr="001834F9">
        <w:rPr>
          <w:rFonts w:ascii="Arial" w:hAnsi="Arial" w:cs="Arial"/>
          <w:color w:val="000000" w:themeColor="text1"/>
        </w:rPr>
        <w:t xml:space="preserve"> П</w:t>
      </w:r>
      <w:r w:rsidRPr="001834F9">
        <w:rPr>
          <w:rFonts w:ascii="Arial" w:hAnsi="Arial" w:cs="Arial"/>
          <w:color w:val="000000" w:themeColor="text1"/>
        </w:rPr>
        <w:t>оложения.</w:t>
      </w:r>
    </w:p>
    <w:p w:rsidR="00013B97" w:rsidRPr="001834F9" w:rsidRDefault="00013B97" w:rsidP="00055FB9">
      <w:pPr>
        <w:pStyle w:val="4"/>
        <w:ind w:left="1134"/>
        <w:rPr>
          <w:rFonts w:ascii="Arial" w:hAnsi="Arial" w:cs="Arial"/>
          <w:color w:val="000000" w:themeColor="text1"/>
        </w:rPr>
      </w:pPr>
      <w:bookmarkStart w:id="2559" w:name="_Ref408426041"/>
      <w:r w:rsidRPr="001834F9">
        <w:rPr>
          <w:rFonts w:ascii="Arial" w:hAnsi="Arial" w:cs="Arial"/>
          <w:color w:val="000000" w:themeColor="text1"/>
        </w:rPr>
        <w:t>К участию в закупке, проводимой в закрытой форме, допускаются только поставщики, специально приглашенные заказчиком (организатором закупки); информация о проведении такой закупки не должна размещаться в открытых источниках (подраздел 3.1.2 Положения) и в открытой части ЭТП, а заказчик и его работники несут ответственность за разглашение указанной информации.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Закрытая форма закупки применяется заказчиками в случаях, установленных законодательством:</w:t>
      </w:r>
      <w:bookmarkEnd w:id="2559"/>
    </w:p>
    <w:p w:rsidR="00BE5F2C" w:rsidRPr="001834F9" w:rsidRDefault="00BE5F2C" w:rsidP="007540D0">
      <w:pPr>
        <w:pStyle w:val="5"/>
        <w:tabs>
          <w:tab w:val="left" w:pos="1560"/>
        </w:tabs>
        <w:ind w:left="1134" w:firstLine="0"/>
        <w:rPr>
          <w:rFonts w:ascii="Arial" w:hAnsi="Arial" w:cs="Arial"/>
          <w:color w:val="000000" w:themeColor="text1"/>
        </w:rPr>
      </w:pPr>
      <w:bookmarkStart w:id="2560" w:name="_Ref409360728"/>
      <w:r w:rsidRPr="001834F9">
        <w:rPr>
          <w:rFonts w:ascii="Arial" w:hAnsi="Arial" w:cs="Arial"/>
          <w:color w:val="000000" w:themeColor="text1"/>
        </w:rPr>
        <w:t>при закупках, содержащих информацию, составляющую государственную тайну в соответствии</w:t>
      </w:r>
      <w:r w:rsidR="00C2613E" w:rsidRPr="001834F9">
        <w:rPr>
          <w:rFonts w:ascii="Arial" w:hAnsi="Arial" w:cs="Arial"/>
          <w:color w:val="000000" w:themeColor="text1"/>
        </w:rPr>
        <w:t xml:space="preserve"> с </w:t>
      </w:r>
      <w:r w:rsidR="005076F0" w:rsidRPr="001834F9">
        <w:rPr>
          <w:rFonts w:ascii="Arial" w:hAnsi="Arial" w:cs="Arial"/>
          <w:color w:val="000000" w:themeColor="text1"/>
        </w:rPr>
        <w:t xml:space="preserve">Законом № </w:t>
      </w:r>
      <w:r w:rsidRPr="001834F9">
        <w:rPr>
          <w:rFonts w:ascii="Arial" w:hAnsi="Arial" w:cs="Arial"/>
          <w:color w:val="000000" w:themeColor="text1"/>
        </w:rPr>
        <w:t>5485-I;</w:t>
      </w:r>
      <w:bookmarkEnd w:id="2560"/>
    </w:p>
    <w:p w:rsidR="00BE5F2C" w:rsidRPr="001834F9" w:rsidRDefault="00370246" w:rsidP="007540D0">
      <w:pPr>
        <w:pStyle w:val="5"/>
        <w:tabs>
          <w:tab w:val="left" w:pos="1560"/>
        </w:tabs>
        <w:ind w:left="1134" w:firstLine="0"/>
        <w:rPr>
          <w:rFonts w:ascii="Arial" w:hAnsi="Arial" w:cs="Arial"/>
          <w:color w:val="000000" w:themeColor="text1"/>
        </w:rPr>
      </w:pPr>
      <w:bookmarkStart w:id="2561" w:name="_Ref409362189"/>
      <w:r w:rsidRPr="001834F9">
        <w:rPr>
          <w:rFonts w:ascii="Arial" w:hAnsi="Arial" w:cs="Arial"/>
          <w:color w:val="000000" w:themeColor="text1"/>
        </w:rPr>
        <w:t>на основании части 16 статьи</w:t>
      </w:r>
      <w:r w:rsidR="007540D0">
        <w:rPr>
          <w:rFonts w:ascii="Arial" w:hAnsi="Arial" w:cs="Arial"/>
          <w:color w:val="000000" w:themeColor="text1"/>
        </w:rPr>
        <w:t xml:space="preserve"> 4 Закона 223−</w:t>
      </w:r>
      <w:r w:rsidR="00BE5F2C" w:rsidRPr="001834F9">
        <w:rPr>
          <w:rFonts w:ascii="Arial" w:hAnsi="Arial" w:cs="Arial"/>
          <w:color w:val="000000" w:themeColor="text1"/>
        </w:rPr>
        <w:t>ФЗ в соответствии с актом Правительства Российской Федерации.</w:t>
      </w:r>
      <w:bookmarkEnd w:id="2561"/>
    </w:p>
    <w:p w:rsidR="00BE5F2C" w:rsidRPr="001834F9" w:rsidRDefault="00BE5F2C" w:rsidP="00055FB9">
      <w:pPr>
        <w:pStyle w:val="4"/>
        <w:ind w:left="1134"/>
        <w:rPr>
          <w:rFonts w:ascii="Arial" w:hAnsi="Arial" w:cs="Arial"/>
          <w:color w:val="000000" w:themeColor="text1"/>
        </w:rPr>
      </w:pPr>
      <w:bookmarkStart w:id="2562" w:name="_Toc298491808"/>
      <w:bookmarkStart w:id="2563" w:name="_Hlt274655445"/>
      <w:bookmarkStart w:id="2564" w:name="_Hlt299192689"/>
      <w:bookmarkStart w:id="2565" w:name="_Ref407132777"/>
      <w:bookmarkStart w:id="2566" w:name="_Toc407284685"/>
      <w:bookmarkStart w:id="2567" w:name="_Toc407291413"/>
      <w:bookmarkStart w:id="2568" w:name="_Toc407300213"/>
      <w:bookmarkStart w:id="2569" w:name="_Toc407296763"/>
      <w:bookmarkStart w:id="2570" w:name="_Ref270104548"/>
      <w:bookmarkStart w:id="2571" w:name="_Toc368984160"/>
      <w:bookmarkEnd w:id="2562"/>
      <w:bookmarkEnd w:id="2563"/>
      <w:bookmarkEnd w:id="2564"/>
      <w:r w:rsidRPr="001834F9">
        <w:rPr>
          <w:rFonts w:ascii="Arial" w:hAnsi="Arial" w:cs="Arial"/>
          <w:color w:val="000000" w:themeColor="text1"/>
        </w:rPr>
        <w:t>При проведении закупки в за</w:t>
      </w:r>
      <w:r w:rsidR="00C2613E" w:rsidRPr="001834F9">
        <w:rPr>
          <w:rFonts w:ascii="Arial" w:hAnsi="Arial" w:cs="Arial"/>
          <w:color w:val="000000" w:themeColor="text1"/>
        </w:rPr>
        <w:t>крытой форме применяются нормы п</w:t>
      </w:r>
      <w:r w:rsidRPr="001834F9">
        <w:rPr>
          <w:rFonts w:ascii="Arial" w:hAnsi="Arial" w:cs="Arial"/>
          <w:color w:val="000000" w:themeColor="text1"/>
        </w:rPr>
        <w:t>оложения в отношении порядка проведения соответствующего способа закупки в открытой форме с учетом особенностей, предусмотренных подразделами</w:t>
      </w:r>
      <w:r w:rsidR="00437230">
        <w:rPr>
          <w:rFonts w:ascii="Arial" w:hAnsi="Arial" w:cs="Arial"/>
          <w:color w:val="000000" w:themeColor="text1"/>
        </w:rPr>
        <w:t xml:space="preserve"> </w:t>
      </w:r>
      <w:r w:rsidR="00437230">
        <w:fldChar w:fldCharType="begin"/>
      </w:r>
      <w:r w:rsidR="00437230">
        <w:instrText xml:space="preserve"> REF _Ref409379964 \n \h  \* MERGEFORMAT </w:instrText>
      </w:r>
      <w:r w:rsidR="00437230">
        <w:fldChar w:fldCharType="separate"/>
      </w:r>
      <w:r w:rsidR="00295813" w:rsidRPr="00295813">
        <w:rPr>
          <w:rFonts w:ascii="Arial" w:hAnsi="Arial" w:cs="Arial"/>
          <w:color w:val="000000" w:themeColor="text1"/>
        </w:rPr>
        <w:t>3.3</w:t>
      </w:r>
      <w:r w:rsidR="00437230">
        <w:fldChar w:fldCharType="end"/>
      </w:r>
      <w:r w:rsidR="00C2613E" w:rsidRPr="001834F9">
        <w:rPr>
          <w:rFonts w:ascii="Arial" w:hAnsi="Arial" w:cs="Arial"/>
          <w:color w:val="000000" w:themeColor="text1"/>
        </w:rPr>
        <w:t xml:space="preserve"> и</w:t>
      </w:r>
      <w:r w:rsidR="00873197">
        <w:rPr>
          <w:rFonts w:ascii="Arial" w:hAnsi="Arial" w:cs="Arial"/>
          <w:color w:val="000000" w:themeColor="text1"/>
        </w:rPr>
        <w:t xml:space="preserve"> </w:t>
      </w:r>
      <w:r w:rsidR="007540D0">
        <w:rPr>
          <w:rFonts w:ascii="Arial" w:hAnsi="Arial" w:cs="Arial"/>
          <w:color w:val="000000" w:themeColor="text1"/>
        </w:rPr>
        <w:t>П</w:t>
      </w:r>
      <w:r w:rsidR="00873197">
        <w:rPr>
          <w:rFonts w:ascii="Arial" w:hAnsi="Arial" w:cs="Arial"/>
          <w:color w:val="000000" w:themeColor="text1"/>
        </w:rPr>
        <w:t xml:space="preserve">риложением № </w:t>
      </w:r>
      <w:r w:rsidR="009F61EF">
        <w:rPr>
          <w:rFonts w:ascii="Arial" w:hAnsi="Arial" w:cs="Arial"/>
          <w:color w:val="000000" w:themeColor="text1"/>
        </w:rPr>
        <w:t>6</w:t>
      </w:r>
      <w:r w:rsidR="007540D0">
        <w:rPr>
          <w:rFonts w:ascii="Arial" w:hAnsi="Arial" w:cs="Arial"/>
          <w:color w:val="000000" w:themeColor="text1"/>
        </w:rPr>
        <w:t xml:space="preserve"> </w:t>
      </w:r>
      <w:r w:rsidR="009B4195">
        <w:rPr>
          <w:rFonts w:ascii="Arial" w:hAnsi="Arial" w:cs="Arial"/>
          <w:color w:val="000000" w:themeColor="text1"/>
        </w:rPr>
        <w:t xml:space="preserve">к </w:t>
      </w:r>
      <w:r w:rsidR="00437230" w:rsidRPr="001834F9">
        <w:rPr>
          <w:rFonts w:ascii="Arial" w:hAnsi="Arial" w:cs="Arial"/>
          <w:color w:val="000000" w:themeColor="text1"/>
        </w:rPr>
        <w:t>Положени</w:t>
      </w:r>
      <w:r w:rsidR="009B4195">
        <w:rPr>
          <w:rFonts w:ascii="Arial" w:hAnsi="Arial" w:cs="Arial"/>
          <w:color w:val="000000" w:themeColor="text1"/>
        </w:rPr>
        <w:t>ю</w:t>
      </w:r>
      <w:r w:rsidRPr="001834F9">
        <w:rPr>
          <w:rFonts w:ascii="Arial" w:hAnsi="Arial" w:cs="Arial"/>
          <w:color w:val="000000" w:themeColor="text1"/>
        </w:rPr>
        <w:t>, а также настоящим подразделом.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закупки в закрытой форме перечень поставщиков, приглашаемых к участию в ней, определяется з</w:t>
      </w:r>
      <w:r w:rsidR="00C2613E" w:rsidRPr="001834F9">
        <w:rPr>
          <w:rFonts w:ascii="Arial" w:hAnsi="Arial" w:cs="Arial"/>
          <w:color w:val="000000" w:themeColor="text1"/>
        </w:rPr>
        <w:t>аказчиком. В указанный перечень в том числе</w:t>
      </w:r>
      <w:r w:rsidRPr="001834F9">
        <w:rPr>
          <w:rFonts w:ascii="Arial" w:hAnsi="Arial" w:cs="Arial"/>
          <w:color w:val="000000" w:themeColor="text1"/>
        </w:rPr>
        <w:t xml:space="preserve"> должны быть включены разработчики (производители) закупаемой продукции.</w:t>
      </w:r>
    </w:p>
    <w:p w:rsidR="00013B97" w:rsidRPr="001834F9" w:rsidRDefault="00013B97" w:rsidP="00055FB9">
      <w:pPr>
        <w:pStyle w:val="4"/>
        <w:ind w:left="1134"/>
        <w:rPr>
          <w:rFonts w:ascii="Arial" w:hAnsi="Arial" w:cs="Arial"/>
          <w:color w:val="000000" w:themeColor="text1"/>
        </w:rPr>
      </w:pPr>
      <w:r w:rsidRPr="001834F9">
        <w:rPr>
          <w:rFonts w:ascii="Arial" w:hAnsi="Arial" w:cs="Arial"/>
          <w:color w:val="000000" w:themeColor="text1"/>
        </w:rPr>
        <w:t xml:space="preserve">Заказчиком (организатором закупки) устанавливается требование об обязательном заключении участником </w:t>
      </w:r>
      <w:r w:rsidRPr="001834F9">
        <w:rPr>
          <w:rFonts w:ascii="Arial" w:hAnsi="Arial" w:cs="Arial"/>
          <w:color w:val="000000" w:themeColor="text1"/>
        </w:rPr>
        <w:lastRenderedPageBreak/>
        <w:t xml:space="preserve">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предоставляются </w:t>
      </w:r>
      <w:r w:rsidRPr="001834F9">
        <w:rPr>
          <w:rFonts w:ascii="Arial" w:hAnsi="Arial" w:cs="Arial"/>
          <w:color w:val="000000" w:themeColor="text1"/>
        </w:rPr>
        <w:br/>
        <w:t xml:space="preserve">в соответствии с требованиями Законодательства </w:t>
      </w:r>
      <w:r w:rsidR="0054184B">
        <w:rPr>
          <w:rFonts w:ascii="Arial" w:hAnsi="Arial" w:cs="Arial"/>
          <w:color w:val="000000" w:themeColor="text1"/>
        </w:rPr>
        <w:br/>
      </w:r>
      <w:r w:rsidRPr="001834F9">
        <w:rPr>
          <w:rFonts w:ascii="Arial" w:hAnsi="Arial" w:cs="Arial"/>
          <w:color w:val="000000" w:themeColor="text1"/>
        </w:rPr>
        <w:t>о государственной тайне.</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закупки в закрытой форме во время заседаний ЗК не допускается провед</w:t>
      </w:r>
      <w:r w:rsidR="00C2613E" w:rsidRPr="001834F9">
        <w:rPr>
          <w:rFonts w:ascii="Arial" w:hAnsi="Arial" w:cs="Arial"/>
          <w:color w:val="000000" w:themeColor="text1"/>
        </w:rPr>
        <w:t xml:space="preserve">ение аудиозаписи, фото </w:t>
      </w:r>
      <w:r w:rsidR="0054184B">
        <w:rPr>
          <w:rFonts w:ascii="Arial" w:hAnsi="Arial" w:cs="Arial"/>
          <w:color w:val="000000" w:themeColor="text1"/>
        </w:rPr>
        <w:br/>
      </w:r>
      <w:r w:rsidR="00C2613E" w:rsidRPr="001834F9">
        <w:rPr>
          <w:rFonts w:ascii="Arial" w:hAnsi="Arial" w:cs="Arial"/>
          <w:color w:val="000000" w:themeColor="text1"/>
        </w:rPr>
        <w:t>и видео</w:t>
      </w:r>
      <w:r w:rsidRPr="001834F9">
        <w:rPr>
          <w:rFonts w:ascii="Arial" w:hAnsi="Arial" w:cs="Arial"/>
          <w:color w:val="000000" w:themeColor="text1"/>
        </w:rPr>
        <w:t>съемки.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закупки в закрытой форме секретарь ЗК в день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Отказ от проведения закупки в закрытой форме может быть осуществлен в любое время до </w:t>
      </w:r>
      <w:r w:rsidR="00E454A5" w:rsidRPr="001834F9">
        <w:rPr>
          <w:rFonts w:ascii="Arial" w:hAnsi="Arial" w:cs="Arial"/>
          <w:color w:val="000000" w:themeColor="text1"/>
        </w:rPr>
        <w:t>окончания срока подачи заявок</w:t>
      </w:r>
      <w:r w:rsidRPr="001834F9">
        <w:rPr>
          <w:rFonts w:ascii="Arial" w:hAnsi="Arial" w:cs="Arial"/>
          <w:color w:val="000000" w:themeColor="text1"/>
        </w:rPr>
        <w:t>,</w:t>
      </w:r>
      <w:r w:rsidR="007540D0">
        <w:rPr>
          <w:rFonts w:ascii="Arial" w:hAnsi="Arial" w:cs="Arial"/>
          <w:color w:val="000000" w:themeColor="text1"/>
        </w:rPr>
        <w:t xml:space="preserve"> </w:t>
      </w:r>
      <w:r w:rsidRPr="001834F9">
        <w:rPr>
          <w:rFonts w:ascii="Arial" w:hAnsi="Arial" w:cs="Arial"/>
          <w:color w:val="000000" w:themeColor="text1"/>
        </w:rPr>
        <w:t>а в случае проведения торгов – при условии возмещения приглашенным участникам процедуры закупки реального ущерба.</w:t>
      </w:r>
    </w:p>
    <w:p w:rsidR="00BE5F2C" w:rsidRPr="001834F9" w:rsidRDefault="00BE5F2C" w:rsidP="00F8659E">
      <w:pPr>
        <w:pStyle w:val="3"/>
        <w:ind w:left="2268"/>
        <w:rPr>
          <w:rFonts w:ascii="Arial" w:hAnsi="Arial" w:cs="Arial"/>
          <w:color w:val="000000" w:themeColor="text1"/>
          <w:lang w:eastAsia="en-US"/>
        </w:rPr>
      </w:pPr>
      <w:bookmarkStart w:id="2572" w:name="_Toc407284686"/>
      <w:bookmarkStart w:id="2573" w:name="_Toc407291414"/>
      <w:bookmarkStart w:id="2574" w:name="_Toc407300214"/>
      <w:bookmarkStart w:id="2575" w:name="_Toc407296764"/>
      <w:bookmarkStart w:id="2576" w:name="_Ref407709634"/>
      <w:bookmarkStart w:id="2577" w:name="_Toc407714537"/>
      <w:bookmarkStart w:id="2578" w:name="_Toc407716702"/>
      <w:bookmarkStart w:id="2579" w:name="_Toc407722954"/>
      <w:bookmarkStart w:id="2580" w:name="_Toc407720384"/>
      <w:bookmarkStart w:id="2581" w:name="_Toc407992613"/>
      <w:bookmarkStart w:id="2582" w:name="_Toc408003524"/>
      <w:bookmarkStart w:id="2583" w:name="_Toc408004280"/>
      <w:bookmarkStart w:id="2584" w:name="_Toc408161521"/>
      <w:bookmarkStart w:id="2585" w:name="_Toc408439743"/>
      <w:bookmarkStart w:id="2586" w:name="_Toc408446849"/>
      <w:bookmarkStart w:id="2587" w:name="_Toc408447114"/>
      <w:bookmarkStart w:id="2588" w:name="_Ref408753651"/>
      <w:bookmarkStart w:id="2589" w:name="_Toc408775938"/>
      <w:bookmarkStart w:id="2590" w:name="_Toc408779129"/>
      <w:bookmarkStart w:id="2591" w:name="_Toc408780730"/>
      <w:bookmarkStart w:id="2592" w:name="_Ref408830695"/>
      <w:bookmarkStart w:id="2593" w:name="_Toc408840789"/>
      <w:bookmarkStart w:id="2594" w:name="_Toc408842214"/>
      <w:bookmarkStart w:id="2595" w:name="_Toc407999041"/>
      <w:bookmarkStart w:id="2596" w:name="_Toc408003281"/>
      <w:bookmarkStart w:id="2597" w:name="_Toc282982216"/>
      <w:bookmarkStart w:id="2598" w:name="_Toc409088653"/>
      <w:bookmarkStart w:id="2599" w:name="_Toc409088846"/>
      <w:bookmarkStart w:id="2600" w:name="_Toc409089539"/>
      <w:bookmarkStart w:id="2601" w:name="_Toc409089743"/>
      <w:bookmarkStart w:id="2602" w:name="_Toc409090427"/>
      <w:bookmarkStart w:id="2603" w:name="_Toc409113220"/>
      <w:bookmarkStart w:id="2604" w:name="_Toc409174002"/>
      <w:bookmarkStart w:id="2605" w:name="_Toc409174694"/>
      <w:bookmarkStart w:id="2606" w:name="_Ref409178826"/>
      <w:bookmarkStart w:id="2607" w:name="_Toc409189094"/>
      <w:bookmarkStart w:id="2608" w:name="_Toc409198830"/>
      <w:bookmarkStart w:id="2609" w:name="_Toc283058528"/>
      <w:bookmarkStart w:id="2610" w:name="_Toc409204318"/>
      <w:bookmarkStart w:id="2611" w:name="_Toc409474721"/>
      <w:bookmarkStart w:id="2612" w:name="_Toc409528431"/>
      <w:bookmarkStart w:id="2613" w:name="_Toc409630134"/>
      <w:bookmarkStart w:id="2614" w:name="_Toc409703580"/>
      <w:bookmarkStart w:id="2615" w:name="_Toc409711744"/>
      <w:bookmarkStart w:id="2616" w:name="_Toc409715462"/>
      <w:bookmarkStart w:id="2617" w:name="_Toc409721481"/>
      <w:bookmarkStart w:id="2618" w:name="_Toc409720610"/>
      <w:bookmarkStart w:id="2619" w:name="_Toc409721697"/>
      <w:bookmarkStart w:id="2620" w:name="_Toc409807415"/>
      <w:bookmarkStart w:id="2621" w:name="_Toc409812136"/>
      <w:bookmarkStart w:id="2622" w:name="_Toc283764364"/>
      <w:bookmarkStart w:id="2623" w:name="_Toc409908697"/>
      <w:bookmarkStart w:id="2624" w:name="_Toc410902870"/>
      <w:bookmarkStart w:id="2625" w:name="_Toc410907880"/>
      <w:bookmarkStart w:id="2626" w:name="_Toc410908069"/>
      <w:bookmarkStart w:id="2627" w:name="_Toc410910862"/>
      <w:bookmarkStart w:id="2628" w:name="_Toc410911135"/>
      <w:bookmarkStart w:id="2629" w:name="_Toc410920234"/>
      <w:bookmarkStart w:id="2630" w:name="_Toc411279874"/>
      <w:bookmarkStart w:id="2631" w:name="_Toc411626600"/>
      <w:bookmarkStart w:id="2632" w:name="_Toc411632143"/>
      <w:bookmarkStart w:id="2633" w:name="_Toc411882051"/>
      <w:bookmarkStart w:id="2634" w:name="_Toc411941061"/>
      <w:bookmarkStart w:id="2635" w:name="_Toc285801510"/>
      <w:bookmarkStart w:id="2636" w:name="_Toc411949536"/>
      <w:bookmarkStart w:id="2637" w:name="_Toc412111177"/>
      <w:bookmarkStart w:id="2638" w:name="_Toc285977781"/>
      <w:bookmarkStart w:id="2639" w:name="_Toc412127944"/>
      <w:bookmarkStart w:id="2640" w:name="_Toc285999910"/>
      <w:bookmarkStart w:id="2641" w:name="_Toc412218393"/>
      <w:bookmarkStart w:id="2642" w:name="_Toc412543677"/>
      <w:bookmarkStart w:id="2643" w:name="_Toc412551422"/>
      <w:bookmarkStart w:id="2644" w:name="_Toc432491190"/>
      <w:bookmarkStart w:id="2645" w:name="_Toc525031272"/>
      <w:bookmarkStart w:id="2646" w:name="_Toc7170910"/>
      <w:bookmarkEnd w:id="2565"/>
      <w:bookmarkEnd w:id="2566"/>
      <w:bookmarkEnd w:id="2567"/>
      <w:bookmarkEnd w:id="2568"/>
      <w:bookmarkEnd w:id="2569"/>
      <w:bookmarkEnd w:id="2570"/>
      <w:bookmarkEnd w:id="2571"/>
      <w:r w:rsidRPr="001834F9">
        <w:rPr>
          <w:rFonts w:ascii="Arial" w:hAnsi="Arial" w:cs="Arial"/>
          <w:color w:val="000000" w:themeColor="text1"/>
        </w:rPr>
        <w:t>Двух</w:t>
      </w:r>
      <w:r w:rsidRPr="001834F9">
        <w:rPr>
          <w:rFonts w:ascii="Arial" w:hAnsi="Arial" w:cs="Arial"/>
          <w:color w:val="000000" w:themeColor="text1"/>
          <w:lang w:eastAsia="en-US"/>
        </w:rPr>
        <w:t>этапная форма закупки</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w:t>
      </w:r>
      <w:r w:rsidR="0054184B">
        <w:rPr>
          <w:rFonts w:ascii="Arial" w:hAnsi="Arial" w:cs="Arial"/>
          <w:color w:val="000000" w:themeColor="text1"/>
        </w:rPr>
        <w:br/>
      </w:r>
      <w:r w:rsidRPr="001834F9">
        <w:rPr>
          <w:rFonts w:ascii="Arial" w:hAnsi="Arial" w:cs="Arial"/>
          <w:color w:val="000000" w:themeColor="text1"/>
        </w:rPr>
        <w:t>в отношении закупаемой продукции, по результатам рассмотрения которых формируются окончательные т</w:t>
      </w:r>
      <w:r w:rsidR="00C2613E" w:rsidRPr="001834F9">
        <w:rPr>
          <w:rFonts w:ascii="Arial" w:hAnsi="Arial" w:cs="Arial"/>
          <w:color w:val="000000" w:themeColor="text1"/>
        </w:rPr>
        <w:t>ребования, указанные в пункте</w:t>
      </w:r>
      <w:r w:rsidR="00380A41">
        <w:rPr>
          <w:rFonts w:ascii="Arial" w:hAnsi="Arial" w:cs="Arial"/>
          <w:color w:val="000000" w:themeColor="text1"/>
        </w:rPr>
        <w:t xml:space="preserve"> </w:t>
      </w:r>
      <w:r w:rsidR="00437230">
        <w:fldChar w:fldCharType="begin"/>
      </w:r>
      <w:r w:rsidR="00437230">
        <w:instrText xml:space="preserve"> REF _Ref412338513 \r \h  \* MERGEFORMAT </w:instrText>
      </w:r>
      <w:r w:rsidR="00437230">
        <w:fldChar w:fldCharType="separate"/>
      </w:r>
      <w:r w:rsidR="00295813" w:rsidRPr="00295813">
        <w:rPr>
          <w:rFonts w:ascii="Arial" w:hAnsi="Arial" w:cs="Arial"/>
          <w:color w:val="000000" w:themeColor="text1"/>
        </w:rPr>
        <w:t>9.2.3</w:t>
      </w:r>
      <w:r w:rsidR="00437230">
        <w:fldChar w:fldCharType="end"/>
      </w:r>
      <w:r w:rsidR="00694F24" w:rsidRPr="001834F9">
        <w:rPr>
          <w:rFonts w:ascii="Arial" w:hAnsi="Arial" w:cs="Arial"/>
          <w:color w:val="000000" w:themeColor="text1"/>
        </w:rPr>
        <w:t xml:space="preserve"> П</w:t>
      </w:r>
      <w:r w:rsidRPr="001834F9">
        <w:rPr>
          <w:rFonts w:ascii="Arial" w:hAnsi="Arial" w:cs="Arial"/>
          <w:color w:val="000000" w:themeColor="text1"/>
        </w:rPr>
        <w:t>оложения, на основании которых поставщики подают заявку на участие во втором этапе.</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w:t>
      </w:r>
      <w:r w:rsidR="00CD36EF" w:rsidRPr="001834F9">
        <w:rPr>
          <w:rFonts w:ascii="Arial" w:hAnsi="Arial" w:cs="Arial"/>
          <w:color w:val="000000" w:themeColor="text1"/>
        </w:rPr>
        <w:t> (</w:t>
      </w:r>
      <w:r w:rsidRPr="001834F9">
        <w:rPr>
          <w:rFonts w:ascii="Arial" w:hAnsi="Arial" w:cs="Arial"/>
          <w:color w:val="000000" w:themeColor="text1"/>
        </w:rPr>
        <w:t>или</w:t>
      </w:r>
      <w:r w:rsidR="00CD36EF" w:rsidRPr="001834F9">
        <w:rPr>
          <w:rFonts w:ascii="Arial" w:hAnsi="Arial" w:cs="Arial"/>
          <w:color w:val="000000" w:themeColor="text1"/>
        </w:rPr>
        <w:t>)</w:t>
      </w:r>
      <w:r w:rsidRPr="001834F9">
        <w:rPr>
          <w:rFonts w:ascii="Arial" w:hAnsi="Arial" w:cs="Arial"/>
          <w:color w:val="000000" w:themeColor="text1"/>
        </w:rPr>
        <w:t xml:space="preserve"> </w:t>
      </w:r>
      <w:r w:rsidR="0054184B">
        <w:rPr>
          <w:rFonts w:ascii="Arial" w:hAnsi="Arial" w:cs="Arial"/>
          <w:color w:val="000000" w:themeColor="text1"/>
        </w:rPr>
        <w:br/>
      </w:r>
      <w:r w:rsidRPr="001834F9">
        <w:rPr>
          <w:rFonts w:ascii="Arial" w:hAnsi="Arial" w:cs="Arial"/>
          <w:color w:val="000000" w:themeColor="text1"/>
        </w:rPr>
        <w:t>к условиям заключаемого договора, в частности</w:t>
      </w:r>
      <w:r w:rsidR="00C2613E" w:rsidRPr="001834F9">
        <w:rPr>
          <w:rFonts w:ascii="Arial" w:hAnsi="Arial" w:cs="Arial"/>
          <w:color w:val="000000" w:themeColor="text1"/>
        </w:rPr>
        <w:t>,</w:t>
      </w:r>
      <w:r w:rsidRPr="001834F9">
        <w:rPr>
          <w:rFonts w:ascii="Arial" w:hAnsi="Arial" w:cs="Arial"/>
          <w:color w:val="000000" w:themeColor="text1"/>
        </w:rPr>
        <w:t xml:space="preserve"> при закупке инновационной и</w:t>
      </w:r>
      <w:r w:rsidR="00CD36EF" w:rsidRPr="001834F9">
        <w:rPr>
          <w:rFonts w:ascii="Arial" w:hAnsi="Arial" w:cs="Arial"/>
          <w:color w:val="000000" w:themeColor="text1"/>
        </w:rPr>
        <w:t> (</w:t>
      </w:r>
      <w:r w:rsidRPr="001834F9">
        <w:rPr>
          <w:rFonts w:ascii="Arial" w:hAnsi="Arial" w:cs="Arial"/>
          <w:color w:val="000000" w:themeColor="text1"/>
        </w:rPr>
        <w:t>или</w:t>
      </w:r>
      <w:r w:rsidR="00CD36EF" w:rsidRPr="001834F9">
        <w:rPr>
          <w:rFonts w:ascii="Arial" w:hAnsi="Arial" w:cs="Arial"/>
          <w:color w:val="000000" w:themeColor="text1"/>
        </w:rPr>
        <w:t>)</w:t>
      </w:r>
      <w:r w:rsidRPr="001834F9">
        <w:rPr>
          <w:rFonts w:ascii="Arial" w:hAnsi="Arial" w:cs="Arial"/>
          <w:color w:val="000000" w:themeColor="text1"/>
        </w:rPr>
        <w:t xml:space="preserve"> высокотехнологичной продукции, а также при закупке с целью заключения долгосрочного договора.</w:t>
      </w:r>
    </w:p>
    <w:p w:rsidR="00BE5F2C" w:rsidRPr="001834F9" w:rsidRDefault="00BE5F2C" w:rsidP="00055FB9">
      <w:pPr>
        <w:pStyle w:val="4"/>
        <w:ind w:left="1134"/>
        <w:rPr>
          <w:rFonts w:ascii="Arial" w:hAnsi="Arial" w:cs="Arial"/>
          <w:color w:val="000000" w:themeColor="text1"/>
        </w:rPr>
      </w:pPr>
      <w:bookmarkStart w:id="2647" w:name="_Hlt342293709"/>
      <w:bookmarkStart w:id="2648" w:name="_Ref270104550"/>
      <w:bookmarkStart w:id="2649" w:name="_Toc368984161"/>
      <w:bookmarkEnd w:id="2647"/>
      <w:r w:rsidRPr="001834F9">
        <w:rPr>
          <w:rFonts w:ascii="Arial" w:hAnsi="Arial" w:cs="Arial"/>
          <w:color w:val="000000" w:themeColor="text1"/>
        </w:rPr>
        <w:t xml:space="preserve">При проведении закупки в два этапа в извещении </w:t>
      </w:r>
      <w:r w:rsidR="0054184B">
        <w:rPr>
          <w:rFonts w:ascii="Arial" w:hAnsi="Arial" w:cs="Arial"/>
          <w:color w:val="000000" w:themeColor="text1"/>
        </w:rPr>
        <w:br/>
      </w:r>
      <w:r w:rsidRPr="001834F9">
        <w:rPr>
          <w:rFonts w:ascii="Arial" w:hAnsi="Arial" w:cs="Arial"/>
          <w:color w:val="000000" w:themeColor="text1"/>
        </w:rPr>
        <w:t>и документации о закупке первого этапа указывается, что закупка проводится в двухэтапной форме.</w:t>
      </w:r>
    </w:p>
    <w:p w:rsidR="00BE5F2C" w:rsidRPr="001834F9" w:rsidRDefault="00BE5F2C" w:rsidP="00055FB9">
      <w:pPr>
        <w:pStyle w:val="4"/>
        <w:keepNext/>
        <w:ind w:left="1134"/>
        <w:rPr>
          <w:rFonts w:ascii="Arial" w:hAnsi="Arial" w:cs="Arial"/>
          <w:color w:val="000000" w:themeColor="text1"/>
        </w:rPr>
      </w:pPr>
      <w:bookmarkStart w:id="2650" w:name="_Ref408830715"/>
      <w:r w:rsidRPr="001834F9">
        <w:rPr>
          <w:rFonts w:ascii="Arial" w:hAnsi="Arial" w:cs="Arial"/>
          <w:color w:val="000000" w:themeColor="text1"/>
        </w:rPr>
        <w:t>При проведении закупки в двухэ</w:t>
      </w:r>
      <w:r w:rsidR="00C2613E" w:rsidRPr="001834F9">
        <w:rPr>
          <w:rFonts w:ascii="Arial" w:hAnsi="Arial" w:cs="Arial"/>
          <w:color w:val="000000" w:themeColor="text1"/>
        </w:rPr>
        <w:t>тапной форме применяются нормы п</w:t>
      </w:r>
      <w:r w:rsidRPr="001834F9">
        <w:rPr>
          <w:rFonts w:ascii="Arial" w:hAnsi="Arial" w:cs="Arial"/>
          <w:color w:val="000000" w:themeColor="text1"/>
        </w:rPr>
        <w:t xml:space="preserve">оложения в отношении порядка проведения </w:t>
      </w:r>
      <w:r w:rsidRPr="001834F9">
        <w:rPr>
          <w:rFonts w:ascii="Arial" w:hAnsi="Arial" w:cs="Arial"/>
          <w:color w:val="000000" w:themeColor="text1"/>
        </w:rPr>
        <w:lastRenderedPageBreak/>
        <w:t xml:space="preserve">соответствующего способа закупки в одноэтапной форме </w:t>
      </w:r>
      <w:r w:rsidR="0054184B">
        <w:rPr>
          <w:rFonts w:ascii="Arial" w:hAnsi="Arial" w:cs="Arial"/>
          <w:color w:val="000000" w:themeColor="text1"/>
        </w:rPr>
        <w:br/>
      </w:r>
      <w:r w:rsidRPr="001834F9">
        <w:rPr>
          <w:rFonts w:ascii="Arial" w:hAnsi="Arial" w:cs="Arial"/>
          <w:color w:val="000000" w:themeColor="text1"/>
        </w:rPr>
        <w:t>с учетом следующих особенностей:</w:t>
      </w:r>
      <w:bookmarkEnd w:id="2650"/>
    </w:p>
    <w:p w:rsidR="00BE5F2C" w:rsidRPr="001834F9" w:rsidRDefault="00437230" w:rsidP="007540D0">
      <w:pPr>
        <w:pStyle w:val="5"/>
        <w:tabs>
          <w:tab w:val="left" w:pos="1560"/>
        </w:tabs>
        <w:ind w:left="1134" w:firstLine="0"/>
        <w:rPr>
          <w:rFonts w:ascii="Arial" w:hAnsi="Arial" w:cs="Arial"/>
          <w:color w:val="000000" w:themeColor="text1"/>
        </w:rPr>
      </w:pPr>
      <w:r>
        <w:rPr>
          <w:rFonts w:ascii="Arial" w:hAnsi="Arial" w:cs="Arial"/>
          <w:color w:val="000000" w:themeColor="text1"/>
        </w:rPr>
        <w:t>и</w:t>
      </w:r>
      <w:r w:rsidR="00BE5F2C" w:rsidRPr="001834F9">
        <w:rPr>
          <w:rFonts w:ascii="Arial" w:hAnsi="Arial" w:cs="Arial"/>
          <w:color w:val="000000" w:themeColor="text1"/>
        </w:rPr>
        <w:t>звещение</w:t>
      </w:r>
      <w:r>
        <w:rPr>
          <w:rFonts w:ascii="Arial" w:hAnsi="Arial" w:cs="Arial"/>
          <w:color w:val="000000" w:themeColor="text1"/>
        </w:rPr>
        <w:t xml:space="preserve"> </w:t>
      </w:r>
      <w:r w:rsidR="00BE5F2C" w:rsidRPr="001834F9">
        <w:rPr>
          <w:rFonts w:ascii="Arial" w:hAnsi="Arial" w:cs="Arial"/>
          <w:color w:val="000000" w:themeColor="text1"/>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w:t>
      </w:r>
      <w:r w:rsidR="00694F24" w:rsidRPr="001834F9">
        <w:rPr>
          <w:rFonts w:ascii="Arial" w:hAnsi="Arial" w:cs="Arial"/>
          <w:color w:val="000000" w:themeColor="text1"/>
        </w:rPr>
        <w:t>рока, предусмотренного П</w:t>
      </w:r>
      <w:r w:rsidR="00BE5F2C" w:rsidRPr="001834F9">
        <w:rPr>
          <w:rFonts w:ascii="Arial" w:hAnsi="Arial" w:cs="Arial"/>
          <w:color w:val="000000" w:themeColor="text1"/>
        </w:rPr>
        <w:t>оложением для соответствующего способа закупки, проводимого в один этап;</w:t>
      </w:r>
    </w:p>
    <w:p w:rsidR="00BE5F2C" w:rsidRPr="001834F9" w:rsidRDefault="00BE5F2C" w:rsidP="007540D0">
      <w:pPr>
        <w:pStyle w:val="5"/>
        <w:tabs>
          <w:tab w:val="left" w:pos="1560"/>
        </w:tabs>
        <w:ind w:left="1134" w:firstLine="0"/>
        <w:rPr>
          <w:rFonts w:ascii="Arial" w:hAnsi="Arial" w:cs="Arial"/>
          <w:color w:val="000000" w:themeColor="text1"/>
        </w:rPr>
      </w:pPr>
      <w:bookmarkStart w:id="2651" w:name="_Ref271223704"/>
      <w:r w:rsidRPr="001834F9">
        <w:rPr>
          <w:rFonts w:ascii="Arial" w:hAnsi="Arial" w:cs="Arial"/>
          <w:color w:val="000000" w:themeColor="text1"/>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51"/>
    <w:p w:rsidR="00BE5F2C" w:rsidRPr="001834F9" w:rsidRDefault="00C2613E" w:rsidP="007540D0">
      <w:pPr>
        <w:pStyle w:val="5"/>
        <w:tabs>
          <w:tab w:val="left" w:pos="1560"/>
        </w:tabs>
        <w:ind w:left="1134" w:firstLine="0"/>
        <w:rPr>
          <w:rFonts w:ascii="Arial" w:hAnsi="Arial" w:cs="Arial"/>
          <w:color w:val="000000" w:themeColor="text1"/>
        </w:rPr>
      </w:pPr>
      <w:r w:rsidRPr="001834F9">
        <w:rPr>
          <w:rFonts w:ascii="Arial" w:hAnsi="Arial" w:cs="Arial"/>
          <w:color w:val="000000" w:themeColor="text1"/>
        </w:rPr>
        <w:t>обеспечение</w:t>
      </w:r>
      <w:r w:rsidR="00BE5F2C" w:rsidRPr="001834F9">
        <w:rPr>
          <w:rFonts w:ascii="Arial" w:hAnsi="Arial" w:cs="Arial"/>
          <w:color w:val="000000" w:themeColor="text1"/>
        </w:rPr>
        <w:t xml:space="preserve"> заявки (в случае установления такого требования) предоставляется участником только на втором этапе закупки;</w:t>
      </w:r>
    </w:p>
    <w:p w:rsidR="00BE5F2C" w:rsidRPr="001834F9" w:rsidRDefault="00BE5F2C" w:rsidP="007540D0">
      <w:pPr>
        <w:pStyle w:val="5"/>
        <w:tabs>
          <w:tab w:val="left" w:pos="1560"/>
        </w:tabs>
        <w:ind w:left="1134" w:firstLine="0"/>
        <w:rPr>
          <w:rFonts w:ascii="Arial" w:hAnsi="Arial" w:cs="Arial"/>
          <w:color w:val="000000" w:themeColor="text1"/>
        </w:rPr>
      </w:pPr>
      <w:r w:rsidRPr="001834F9">
        <w:rPr>
          <w:rFonts w:ascii="Arial" w:hAnsi="Arial" w:cs="Arial"/>
          <w:color w:val="000000" w:themeColor="text1"/>
        </w:rPr>
        <w:t>подготовка и подач</w:t>
      </w:r>
      <w:r w:rsidR="00C2613E" w:rsidRPr="001834F9">
        <w:rPr>
          <w:rFonts w:ascii="Arial" w:hAnsi="Arial" w:cs="Arial"/>
          <w:color w:val="000000" w:themeColor="text1"/>
        </w:rPr>
        <w:t>а участниками заявок осуществляю</w:t>
      </w:r>
      <w:r w:rsidRPr="001834F9">
        <w:rPr>
          <w:rFonts w:ascii="Arial" w:hAnsi="Arial" w:cs="Arial"/>
          <w:color w:val="000000" w:themeColor="text1"/>
        </w:rPr>
        <w:t>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rsidR="00BE5F2C" w:rsidRPr="001834F9" w:rsidRDefault="00BE5F2C" w:rsidP="007540D0">
      <w:pPr>
        <w:pStyle w:val="5"/>
        <w:tabs>
          <w:tab w:val="left" w:pos="1560"/>
        </w:tabs>
        <w:ind w:left="1134" w:firstLine="0"/>
        <w:rPr>
          <w:rFonts w:ascii="Arial" w:hAnsi="Arial" w:cs="Arial"/>
          <w:color w:val="000000" w:themeColor="text1"/>
        </w:rPr>
      </w:pPr>
      <w:r w:rsidRPr="001834F9">
        <w:rPr>
          <w:rFonts w:ascii="Arial" w:hAnsi="Arial" w:cs="Arial"/>
          <w:color w:val="000000" w:themeColor="text1"/>
        </w:rPr>
        <w:t xml:space="preserve">процедура открытия доступа проводится на каждом этапе </w:t>
      </w:r>
      <w:r w:rsidR="0054184B">
        <w:rPr>
          <w:rFonts w:ascii="Arial" w:hAnsi="Arial" w:cs="Arial"/>
          <w:color w:val="000000" w:themeColor="text1"/>
        </w:rPr>
        <w:br/>
      </w:r>
      <w:r w:rsidRPr="001834F9">
        <w:rPr>
          <w:rFonts w:ascii="Arial" w:hAnsi="Arial" w:cs="Arial"/>
          <w:color w:val="000000" w:themeColor="text1"/>
        </w:rPr>
        <w:t>с оформлением соответствующего протокола;</w:t>
      </w:r>
    </w:p>
    <w:p w:rsidR="00BE5F2C" w:rsidRPr="001834F9" w:rsidRDefault="00BE5F2C" w:rsidP="007540D0">
      <w:pPr>
        <w:pStyle w:val="5"/>
        <w:tabs>
          <w:tab w:val="left" w:pos="1560"/>
        </w:tabs>
        <w:ind w:left="1134" w:firstLine="0"/>
        <w:rPr>
          <w:rFonts w:ascii="Arial" w:hAnsi="Arial" w:cs="Arial"/>
          <w:color w:val="000000" w:themeColor="text1"/>
        </w:rPr>
      </w:pPr>
      <w:bookmarkStart w:id="2652" w:name="_Ref408830717"/>
      <w:r w:rsidRPr="001834F9">
        <w:rPr>
          <w:rFonts w:ascii="Arial" w:hAnsi="Arial" w:cs="Arial"/>
          <w:color w:val="000000" w:themeColor="text1"/>
        </w:rPr>
        <w:t>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w:t>
      </w:r>
      <w:r w:rsidR="00C2613E" w:rsidRPr="001834F9">
        <w:rPr>
          <w:rFonts w:ascii="Arial" w:hAnsi="Arial" w:cs="Arial"/>
          <w:color w:val="000000" w:themeColor="text1"/>
        </w:rPr>
        <w:t xml:space="preserve">ных в пункте </w:t>
      </w:r>
      <w:r w:rsidR="00437230">
        <w:fldChar w:fldCharType="begin"/>
      </w:r>
      <w:r w:rsidR="00437230">
        <w:instrText xml:space="preserve"> REF _Ref412338513 \r \h  \* MERGEFORMAT </w:instrText>
      </w:r>
      <w:r w:rsidR="00437230">
        <w:fldChar w:fldCharType="separate"/>
      </w:r>
      <w:r w:rsidR="00295813" w:rsidRPr="00295813">
        <w:rPr>
          <w:rFonts w:ascii="Arial" w:hAnsi="Arial" w:cs="Arial"/>
          <w:color w:val="000000" w:themeColor="text1"/>
        </w:rPr>
        <w:t>9.2.3</w:t>
      </w:r>
      <w:r w:rsidR="00437230">
        <w:fldChar w:fldCharType="end"/>
      </w:r>
      <w:r w:rsidR="00C463F0" w:rsidRPr="001834F9">
        <w:rPr>
          <w:rFonts w:ascii="Arial" w:hAnsi="Arial" w:cs="Arial"/>
          <w:color w:val="000000" w:themeColor="text1"/>
        </w:rPr>
        <w:t xml:space="preserve"> П</w:t>
      </w:r>
      <w:r w:rsidRPr="001834F9">
        <w:rPr>
          <w:rFonts w:ascii="Arial" w:hAnsi="Arial" w:cs="Arial"/>
          <w:color w:val="000000" w:themeColor="text1"/>
        </w:rPr>
        <w:t>оложения, в рамках документации о закупке второго этапа;</w:t>
      </w:r>
    </w:p>
    <w:p w:rsidR="00BE5F2C" w:rsidRPr="001834F9" w:rsidRDefault="00BE5F2C" w:rsidP="007540D0">
      <w:pPr>
        <w:pStyle w:val="5"/>
        <w:tabs>
          <w:tab w:val="left" w:pos="1560"/>
        </w:tabs>
        <w:ind w:left="1134" w:firstLine="0"/>
        <w:rPr>
          <w:rFonts w:ascii="Arial" w:hAnsi="Arial" w:cs="Arial"/>
          <w:color w:val="000000" w:themeColor="text1"/>
        </w:rPr>
      </w:pPr>
      <w:bookmarkStart w:id="2653" w:name="_Ref409977355"/>
      <w:r w:rsidRPr="001834F9">
        <w:rPr>
          <w:rFonts w:ascii="Arial" w:hAnsi="Arial" w:cs="Arial"/>
          <w:color w:val="000000" w:themeColor="text1"/>
        </w:rPr>
        <w:t xml:space="preserve">в рамках первого этапа после экспертизы заявок ЗК </w:t>
      </w:r>
      <w:r w:rsidR="0054184B">
        <w:rPr>
          <w:rFonts w:ascii="Arial" w:hAnsi="Arial" w:cs="Arial"/>
          <w:color w:val="000000" w:themeColor="text1"/>
        </w:rPr>
        <w:br/>
      </w:r>
      <w:r w:rsidRPr="001834F9">
        <w:rPr>
          <w:rFonts w:ascii="Arial" w:hAnsi="Arial" w:cs="Arial"/>
          <w:color w:val="000000" w:themeColor="text1"/>
        </w:rPr>
        <w:t xml:space="preserve">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w:t>
      </w:r>
      <w:r w:rsidR="0054184B">
        <w:rPr>
          <w:rFonts w:ascii="Arial" w:hAnsi="Arial" w:cs="Arial"/>
          <w:color w:val="000000" w:themeColor="text1"/>
        </w:rPr>
        <w:br/>
      </w:r>
      <w:r w:rsidRPr="001834F9">
        <w:rPr>
          <w:rFonts w:ascii="Arial" w:hAnsi="Arial" w:cs="Arial"/>
          <w:color w:val="000000" w:themeColor="text1"/>
        </w:rPr>
        <w:t xml:space="preserve">и порядок их проведения устанавливается в документации </w:t>
      </w:r>
      <w:r w:rsidR="0054184B">
        <w:rPr>
          <w:rFonts w:ascii="Arial" w:hAnsi="Arial" w:cs="Arial"/>
          <w:color w:val="000000" w:themeColor="text1"/>
        </w:rPr>
        <w:br/>
      </w:r>
      <w:r w:rsidRPr="001834F9">
        <w:rPr>
          <w:rFonts w:ascii="Arial" w:hAnsi="Arial" w:cs="Arial"/>
          <w:color w:val="000000" w:themeColor="text1"/>
        </w:rPr>
        <w:t xml:space="preserve">о закупке); при этом осуществляется официальное размещение протокола таких переговоров в </w:t>
      </w:r>
      <w:bookmarkEnd w:id="2652"/>
      <w:r w:rsidR="00F03FF4" w:rsidRPr="001834F9">
        <w:rPr>
          <w:rFonts w:ascii="Arial" w:hAnsi="Arial" w:cs="Arial"/>
          <w:color w:val="000000" w:themeColor="text1"/>
        </w:rPr>
        <w:t xml:space="preserve">срок не позднее 3 </w:t>
      </w:r>
      <w:r w:rsidRPr="001834F9">
        <w:rPr>
          <w:rFonts w:ascii="Arial" w:hAnsi="Arial" w:cs="Arial"/>
          <w:color w:val="000000" w:themeColor="text1"/>
        </w:rPr>
        <w:t>(трех) дней со дня подписания такого протокола;</w:t>
      </w:r>
      <w:bookmarkEnd w:id="2653"/>
    </w:p>
    <w:p w:rsidR="00BE5F2C" w:rsidRPr="001834F9" w:rsidRDefault="00BE5F2C" w:rsidP="007540D0">
      <w:pPr>
        <w:pStyle w:val="5"/>
        <w:keepNext/>
        <w:tabs>
          <w:tab w:val="left" w:pos="1560"/>
        </w:tabs>
        <w:ind w:left="1134" w:firstLine="0"/>
        <w:rPr>
          <w:rFonts w:ascii="Arial" w:hAnsi="Arial" w:cs="Arial"/>
          <w:color w:val="000000" w:themeColor="text1"/>
        </w:rPr>
      </w:pPr>
      <w:r w:rsidRPr="001834F9">
        <w:rPr>
          <w:rFonts w:ascii="Arial" w:hAnsi="Arial" w:cs="Arial"/>
          <w:color w:val="000000" w:themeColor="text1"/>
        </w:rPr>
        <w:lastRenderedPageBreak/>
        <w:t xml:space="preserve">по результатам первого этапа в извещение и документацию </w:t>
      </w:r>
      <w:r w:rsidR="0054184B">
        <w:rPr>
          <w:rFonts w:ascii="Arial" w:hAnsi="Arial" w:cs="Arial"/>
          <w:color w:val="000000" w:themeColor="text1"/>
        </w:rPr>
        <w:br/>
      </w:r>
      <w:r w:rsidRPr="001834F9">
        <w:rPr>
          <w:rFonts w:ascii="Arial" w:hAnsi="Arial" w:cs="Arial"/>
          <w:color w:val="000000" w:themeColor="text1"/>
        </w:rPr>
        <w:t>о закупке вносятся необходимые изменения с учетом следующего:</w:t>
      </w:r>
    </w:p>
    <w:p w:rsidR="00BE5F2C" w:rsidRPr="001834F9" w:rsidRDefault="00BE5F2C" w:rsidP="007540D0">
      <w:pPr>
        <w:pStyle w:val="6"/>
        <w:ind w:left="1985" w:hanging="567"/>
        <w:rPr>
          <w:rFonts w:ascii="Arial" w:hAnsi="Arial" w:cs="Arial"/>
          <w:color w:val="000000" w:themeColor="text1"/>
        </w:rPr>
      </w:pPr>
      <w:r w:rsidRPr="001834F9">
        <w:rPr>
          <w:rFonts w:ascii="Arial" w:hAnsi="Arial" w:cs="Arial"/>
          <w:color w:val="000000" w:themeColor="text1"/>
        </w:rPr>
        <w:t xml:space="preserve">изменения в извещение официально размещаются </w:t>
      </w:r>
      <w:r w:rsidR="0054184B">
        <w:rPr>
          <w:rFonts w:ascii="Arial" w:hAnsi="Arial" w:cs="Arial"/>
          <w:color w:val="000000" w:themeColor="text1"/>
        </w:rPr>
        <w:br/>
      </w:r>
      <w:r w:rsidRPr="001834F9">
        <w:rPr>
          <w:rFonts w:ascii="Arial" w:hAnsi="Arial" w:cs="Arial"/>
          <w:color w:val="000000" w:themeColor="text1"/>
        </w:rPr>
        <w:t>в установленных источниках согласно подразделу</w:t>
      </w:r>
      <w:r w:rsidR="00380A41">
        <w:rPr>
          <w:rFonts w:ascii="Arial" w:hAnsi="Arial" w:cs="Arial"/>
          <w:color w:val="000000" w:themeColor="text1"/>
        </w:rPr>
        <w:t xml:space="preserve"> </w:t>
      </w:r>
      <w:r w:rsidR="00437230">
        <w:fldChar w:fldCharType="begin"/>
      </w:r>
      <w:r w:rsidR="00437230">
        <w:instrText xml:space="preserve"> REF _Ref409463974 \n \h  \* MERGEFORMAT </w:instrText>
      </w:r>
      <w:r w:rsidR="00437230">
        <w:fldChar w:fldCharType="separate"/>
      </w:r>
      <w:r w:rsidR="00295813" w:rsidRPr="00295813">
        <w:rPr>
          <w:rFonts w:ascii="Arial" w:hAnsi="Arial" w:cs="Arial"/>
          <w:color w:val="000000" w:themeColor="text1"/>
        </w:rPr>
        <w:t>3.1</w:t>
      </w:r>
      <w:r w:rsidR="00437230">
        <w:fldChar w:fldCharType="end"/>
      </w:r>
      <w:r w:rsidR="00694F24" w:rsidRPr="001834F9">
        <w:rPr>
          <w:rFonts w:ascii="Arial" w:hAnsi="Arial" w:cs="Arial"/>
          <w:color w:val="000000" w:themeColor="text1"/>
        </w:rPr>
        <w:t xml:space="preserve"> П</w:t>
      </w:r>
      <w:r w:rsidRPr="001834F9">
        <w:rPr>
          <w:rFonts w:ascii="Arial" w:hAnsi="Arial" w:cs="Arial"/>
          <w:color w:val="000000" w:themeColor="text1"/>
        </w:rPr>
        <w:t>оложения; при этом срок от даты официального размещения извещения и до даты окончания срока подачи заявок на второй этап должен быть не менее минима</w:t>
      </w:r>
      <w:r w:rsidR="00C2613E" w:rsidRPr="001834F9">
        <w:rPr>
          <w:rFonts w:ascii="Arial" w:hAnsi="Arial" w:cs="Arial"/>
          <w:color w:val="000000" w:themeColor="text1"/>
        </w:rPr>
        <w:t>льного срока, предусмотренного п</w:t>
      </w:r>
      <w:r w:rsidRPr="001834F9">
        <w:rPr>
          <w:rFonts w:ascii="Arial" w:hAnsi="Arial" w:cs="Arial"/>
          <w:color w:val="000000" w:themeColor="text1"/>
        </w:rPr>
        <w:t>оложением для соответствующего способа закупки, проводимого в один этап;</w:t>
      </w:r>
    </w:p>
    <w:p w:rsidR="00BE5F2C" w:rsidRPr="001834F9" w:rsidRDefault="00BE5F2C" w:rsidP="007540D0">
      <w:pPr>
        <w:pStyle w:val="6"/>
        <w:ind w:left="1985" w:hanging="567"/>
        <w:rPr>
          <w:rFonts w:ascii="Arial" w:hAnsi="Arial" w:cs="Arial"/>
          <w:color w:val="000000" w:themeColor="text1"/>
        </w:rPr>
      </w:pPr>
      <w:r w:rsidRPr="001834F9">
        <w:rPr>
          <w:rFonts w:ascii="Arial" w:hAnsi="Arial" w:cs="Arial"/>
          <w:color w:val="000000" w:themeColor="text1"/>
        </w:rPr>
        <w:t>изменения могут вносится в отно</w:t>
      </w:r>
      <w:r w:rsidR="00C2613E" w:rsidRPr="001834F9">
        <w:rPr>
          <w:rFonts w:ascii="Arial" w:hAnsi="Arial" w:cs="Arial"/>
          <w:color w:val="000000" w:themeColor="text1"/>
        </w:rPr>
        <w:t>шении требований, указанных в пункте</w:t>
      </w:r>
      <w:r w:rsidR="004B5504">
        <w:rPr>
          <w:rFonts w:ascii="Arial" w:hAnsi="Arial" w:cs="Arial"/>
          <w:color w:val="000000" w:themeColor="text1"/>
        </w:rPr>
        <w:t xml:space="preserve"> </w:t>
      </w:r>
      <w:r w:rsidR="00437230">
        <w:fldChar w:fldCharType="begin"/>
      </w:r>
      <w:r w:rsidR="00437230">
        <w:instrText xml:space="preserve"> REF _Ref412338513 \r \h  \* MERGEFORMAT </w:instrText>
      </w:r>
      <w:r w:rsidR="00437230">
        <w:fldChar w:fldCharType="separate"/>
      </w:r>
      <w:r w:rsidR="00295813" w:rsidRPr="00295813">
        <w:rPr>
          <w:rFonts w:ascii="Arial" w:hAnsi="Arial" w:cs="Arial"/>
          <w:color w:val="000000" w:themeColor="text1"/>
        </w:rPr>
        <w:t>9.2.3</w:t>
      </w:r>
      <w:r w:rsidR="00437230">
        <w:fldChar w:fldCharType="end"/>
      </w:r>
      <w:r w:rsidR="00694F24" w:rsidRPr="001834F9">
        <w:rPr>
          <w:rFonts w:ascii="Arial" w:hAnsi="Arial" w:cs="Arial"/>
          <w:color w:val="000000" w:themeColor="text1"/>
        </w:rPr>
        <w:t xml:space="preserve"> П</w:t>
      </w:r>
      <w:r w:rsidRPr="001834F9">
        <w:rPr>
          <w:rFonts w:ascii="Arial" w:hAnsi="Arial" w:cs="Arial"/>
          <w:color w:val="000000" w:themeColor="text1"/>
        </w:rPr>
        <w:t>оложения; при этом не допускается менять предмет закупки;</w:t>
      </w:r>
    </w:p>
    <w:p w:rsidR="00BE5F2C" w:rsidRPr="001834F9"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заявки на участие во втором этапе могут подавать любые поставщики, в том числе не принимавшие участие в первом этапе;</w:t>
      </w:r>
    </w:p>
    <w:p w:rsidR="00BE5F2C" w:rsidRPr="001834F9"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rsidR="00BE5F2C" w:rsidRPr="001834F9"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оценка и сопоставление заявок с целью последующего выбора победителя проводится только на втором этапе;</w:t>
      </w:r>
    </w:p>
    <w:p w:rsidR="00BE5F2C" w:rsidRPr="001834F9"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переторжка может проводиться только на втором этапе;</w:t>
      </w:r>
    </w:p>
    <w:p w:rsidR="00BE5F2C" w:rsidRPr="001834F9"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выбор победителя проводится только на втором этапе;</w:t>
      </w:r>
    </w:p>
    <w:p w:rsidR="00BE5F2C" w:rsidRDefault="00BE5F2C" w:rsidP="007540D0">
      <w:pPr>
        <w:pStyle w:val="5"/>
        <w:tabs>
          <w:tab w:val="left" w:pos="1701"/>
        </w:tabs>
        <w:ind w:left="1134" w:firstLine="0"/>
        <w:rPr>
          <w:rFonts w:ascii="Arial" w:hAnsi="Arial" w:cs="Arial"/>
          <w:color w:val="000000" w:themeColor="text1"/>
        </w:rPr>
      </w:pPr>
      <w:r w:rsidRPr="001834F9">
        <w:rPr>
          <w:rFonts w:ascii="Arial" w:hAnsi="Arial" w:cs="Arial"/>
          <w:color w:val="000000" w:themeColor="text1"/>
        </w:rPr>
        <w:t xml:space="preserve">отказ от проведения закупки возможен на любом из этапов </w:t>
      </w:r>
      <w:r w:rsidR="0054184B">
        <w:rPr>
          <w:rFonts w:ascii="Arial" w:hAnsi="Arial" w:cs="Arial"/>
          <w:color w:val="000000" w:themeColor="text1"/>
        </w:rPr>
        <w:br/>
      </w:r>
      <w:r w:rsidRPr="001834F9">
        <w:rPr>
          <w:rFonts w:ascii="Arial" w:hAnsi="Arial" w:cs="Arial"/>
          <w:color w:val="000000" w:themeColor="text1"/>
        </w:rPr>
        <w:t xml:space="preserve">с учетом установленных для этого сроков и в зависимости </w:t>
      </w:r>
      <w:r w:rsidR="0054184B">
        <w:rPr>
          <w:rFonts w:ascii="Arial" w:hAnsi="Arial" w:cs="Arial"/>
          <w:color w:val="000000" w:themeColor="text1"/>
        </w:rPr>
        <w:br/>
      </w:r>
      <w:r w:rsidRPr="001834F9">
        <w:rPr>
          <w:rFonts w:ascii="Arial" w:hAnsi="Arial" w:cs="Arial"/>
          <w:color w:val="000000" w:themeColor="text1"/>
        </w:rPr>
        <w:t>от способа закупки.</w:t>
      </w: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0587B" w:rsidRDefault="00B0587B" w:rsidP="00B0587B">
      <w:pPr>
        <w:pStyle w:val="5"/>
        <w:numPr>
          <w:ilvl w:val="0"/>
          <w:numId w:val="0"/>
        </w:numPr>
        <w:tabs>
          <w:tab w:val="left" w:pos="1701"/>
        </w:tabs>
        <w:ind w:left="1134"/>
        <w:rPr>
          <w:rFonts w:ascii="Arial" w:hAnsi="Arial" w:cs="Arial"/>
          <w:color w:val="000000" w:themeColor="text1"/>
        </w:rPr>
      </w:pPr>
    </w:p>
    <w:p w:rsidR="00BE5F2C" w:rsidRPr="001834F9" w:rsidRDefault="00BE5F2C" w:rsidP="00F8659E">
      <w:pPr>
        <w:pStyle w:val="2"/>
        <w:rPr>
          <w:rFonts w:ascii="Arial" w:hAnsi="Arial" w:cs="Arial"/>
          <w:color w:val="000000" w:themeColor="text1"/>
        </w:rPr>
      </w:pPr>
      <w:bookmarkStart w:id="2654" w:name="_Toc409474722"/>
      <w:bookmarkStart w:id="2655" w:name="_Toc409527336"/>
      <w:bookmarkStart w:id="2656" w:name="_Toc409529024"/>
      <w:bookmarkStart w:id="2657" w:name="_Toc409630353"/>
      <w:bookmarkStart w:id="2658" w:name="_Toc409679408"/>
      <w:bookmarkStart w:id="2659" w:name="_Toc409680888"/>
      <w:bookmarkStart w:id="2660" w:name="_Toc409696773"/>
      <w:bookmarkStart w:id="2661" w:name="_Toc409698635"/>
      <w:bookmarkStart w:id="2662" w:name="_Toc409702751"/>
      <w:bookmarkStart w:id="2663" w:name="_Toc409703338"/>
      <w:bookmarkStart w:id="2664" w:name="_Toc409703799"/>
      <w:bookmarkStart w:id="2665" w:name="_Toc409704042"/>
      <w:bookmarkStart w:id="2666" w:name="_Toc409705828"/>
      <w:bookmarkStart w:id="2667" w:name="_Toc409710066"/>
      <w:bookmarkStart w:id="2668" w:name="_Toc409711008"/>
      <w:bookmarkStart w:id="2669" w:name="_Toc409711502"/>
      <w:bookmarkStart w:id="2670" w:name="_Toc409710421"/>
      <w:bookmarkStart w:id="2671" w:name="_Toc409713259"/>
      <w:bookmarkStart w:id="2672" w:name="_Toc409715463"/>
      <w:bookmarkStart w:id="2673" w:name="_Toc409715787"/>
      <w:bookmarkStart w:id="2674" w:name="_Toc409716029"/>
      <w:bookmarkStart w:id="2675" w:name="_Toc409716291"/>
      <w:bookmarkStart w:id="2676" w:name="_Toc409716533"/>
      <w:bookmarkStart w:id="2677" w:name="_Toc409718265"/>
      <w:bookmarkStart w:id="2678" w:name="_Toc409719522"/>
      <w:bookmarkStart w:id="2679" w:name="_Toc409720097"/>
      <w:bookmarkStart w:id="2680" w:name="_Toc409720368"/>
      <w:bookmarkStart w:id="2681" w:name="_Toc409720611"/>
      <w:bookmarkStart w:id="2682" w:name="_Toc409720853"/>
      <w:bookmarkStart w:id="2683" w:name="_Toc409721698"/>
      <w:bookmarkStart w:id="2684" w:name="_Toc409724395"/>
      <w:bookmarkStart w:id="2685" w:name="_Toc409795498"/>
      <w:bookmarkStart w:id="2686" w:name="_Toc409796463"/>
      <w:bookmarkStart w:id="2687" w:name="_Toc409798611"/>
      <w:bookmarkStart w:id="2688" w:name="_Toc409798860"/>
      <w:bookmarkStart w:id="2689" w:name="_Toc409803254"/>
      <w:bookmarkStart w:id="2690" w:name="_Toc409805638"/>
      <w:bookmarkStart w:id="2691" w:name="_Toc409806014"/>
      <w:bookmarkStart w:id="2692" w:name="_Toc409806849"/>
      <w:bookmarkStart w:id="2693" w:name="_Toc409807416"/>
      <w:bookmarkStart w:id="2694" w:name="_Toc409808131"/>
      <w:bookmarkStart w:id="2695" w:name="_Toc409808952"/>
      <w:bookmarkStart w:id="2696" w:name="_Toc409174695"/>
      <w:bookmarkStart w:id="2697" w:name="_Ref409174888"/>
      <w:bookmarkStart w:id="2698" w:name="_Toc409189095"/>
      <w:bookmarkStart w:id="2699" w:name="_Ref409188967"/>
      <w:bookmarkStart w:id="2700" w:name="_Toc409198831"/>
      <w:bookmarkStart w:id="2701" w:name="_Toc283058529"/>
      <w:bookmarkStart w:id="2702" w:name="_Toc409204319"/>
      <w:bookmarkStart w:id="2703" w:name="_Ref409376915"/>
      <w:bookmarkStart w:id="2704" w:name="_Ref409376927"/>
      <w:bookmarkStart w:id="2705" w:name="_Ref409390041"/>
      <w:bookmarkStart w:id="2706" w:name="_Ref409425624"/>
      <w:bookmarkStart w:id="2707" w:name="_Ref409426186"/>
      <w:bookmarkStart w:id="2708" w:name="_Ref409444499"/>
      <w:bookmarkStart w:id="2709" w:name="_Toc409474723"/>
      <w:bookmarkStart w:id="2710" w:name="_Toc409528432"/>
      <w:bookmarkStart w:id="2711" w:name="_Ref409607606"/>
      <w:bookmarkStart w:id="2712" w:name="_Ref409609531"/>
      <w:bookmarkStart w:id="2713" w:name="_Toc409630135"/>
      <w:bookmarkStart w:id="2714" w:name="_Ref409700650"/>
      <w:bookmarkStart w:id="2715" w:name="_Toc409703581"/>
      <w:bookmarkStart w:id="2716" w:name="_Ref409710312"/>
      <w:bookmarkStart w:id="2717" w:name="_Ref409711316"/>
      <w:bookmarkStart w:id="2718" w:name="_Toc409711745"/>
      <w:bookmarkStart w:id="2719" w:name="_Toc409715464"/>
      <w:bookmarkStart w:id="2720" w:name="_Ref409717317"/>
      <w:bookmarkStart w:id="2721" w:name="_Toc409721482"/>
      <w:bookmarkStart w:id="2722" w:name="_Toc409720612"/>
      <w:bookmarkStart w:id="2723" w:name="_Toc409721699"/>
      <w:bookmarkStart w:id="2724" w:name="_Toc409807417"/>
      <w:bookmarkStart w:id="2725" w:name="_Toc409812137"/>
      <w:bookmarkStart w:id="2726" w:name="_Toc283764365"/>
      <w:bookmarkStart w:id="2727" w:name="_Toc409908698"/>
      <w:bookmarkStart w:id="2728" w:name="_Ref410237178"/>
      <w:bookmarkStart w:id="2729" w:name="_Ref410471859"/>
      <w:bookmarkStart w:id="2730" w:name="_Ref410472396"/>
      <w:bookmarkStart w:id="2731" w:name="_Ref410497115"/>
      <w:bookmarkStart w:id="2732" w:name="_Ref410841092"/>
      <w:bookmarkStart w:id="2733" w:name="_Ref410841217"/>
      <w:bookmarkStart w:id="2734" w:name="_Ref410843655"/>
      <w:bookmarkStart w:id="2735" w:name="_Ref410843662"/>
      <w:bookmarkStart w:id="2736" w:name="_Ref410856225"/>
      <w:bookmarkStart w:id="2737" w:name="_Toc410902871"/>
      <w:bookmarkStart w:id="2738" w:name="_Toc410907881"/>
      <w:bookmarkStart w:id="2739" w:name="_Toc410908070"/>
      <w:bookmarkStart w:id="2740" w:name="_Toc410910863"/>
      <w:bookmarkStart w:id="2741" w:name="_Toc410911136"/>
      <w:bookmarkStart w:id="2742" w:name="_Toc410920235"/>
      <w:bookmarkStart w:id="2743" w:name="_Ref411531139"/>
      <w:bookmarkStart w:id="2744" w:name="_Toc411279875"/>
      <w:bookmarkStart w:id="2745" w:name="_Toc411626601"/>
      <w:bookmarkStart w:id="2746" w:name="_Toc411632144"/>
      <w:bookmarkStart w:id="2747" w:name="_Toc411882052"/>
      <w:bookmarkStart w:id="2748" w:name="_Toc411941062"/>
      <w:bookmarkStart w:id="2749" w:name="_Toc285801511"/>
      <w:bookmarkStart w:id="2750" w:name="_Toc411949537"/>
      <w:bookmarkStart w:id="2751" w:name="_Toc412111178"/>
      <w:bookmarkStart w:id="2752" w:name="_Toc285977782"/>
      <w:bookmarkStart w:id="2753" w:name="_Toc412127945"/>
      <w:bookmarkStart w:id="2754" w:name="_Toc285999911"/>
      <w:bookmarkStart w:id="2755" w:name="_Toc412218394"/>
      <w:bookmarkStart w:id="2756" w:name="_Toc412543678"/>
      <w:bookmarkStart w:id="2757" w:name="_Toc412551423"/>
      <w:bookmarkStart w:id="2758" w:name="_Toc432491191"/>
      <w:bookmarkStart w:id="2759" w:name="_Toc525031273"/>
      <w:bookmarkStart w:id="2760" w:name="_Toc7170911"/>
      <w:bookmarkStart w:id="2761" w:name="_Toc407284687"/>
      <w:bookmarkStart w:id="2762" w:name="_Toc408003525"/>
      <w:bookmarkStart w:id="2763" w:name="_Toc408004281"/>
      <w:bookmarkStart w:id="2764" w:name="_Toc408161522"/>
      <w:bookmarkStart w:id="2765" w:name="_Toc408439744"/>
      <w:bookmarkStart w:id="2766" w:name="_Toc408446850"/>
      <w:bookmarkStart w:id="2767" w:name="_Toc408447115"/>
      <w:bookmarkStart w:id="2768" w:name="_Ref408753752"/>
      <w:bookmarkStart w:id="2769" w:name="_Toc408775939"/>
      <w:bookmarkStart w:id="2770" w:name="_Toc408779130"/>
      <w:bookmarkStart w:id="2771" w:name="_Toc408780731"/>
      <w:bookmarkStart w:id="2772" w:name="_Toc408840790"/>
      <w:bookmarkStart w:id="2773" w:name="_Toc408842215"/>
      <w:bookmarkStart w:id="2774" w:name="_Toc407291415"/>
      <w:bookmarkStart w:id="2775" w:name="_Toc407300215"/>
      <w:bookmarkStart w:id="2776" w:name="_Toc407296765"/>
      <w:bookmarkStart w:id="2777" w:name="_Toc407714538"/>
      <w:bookmarkStart w:id="2778" w:name="_Toc407716703"/>
      <w:bookmarkStart w:id="2779" w:name="_Toc407722955"/>
      <w:bookmarkStart w:id="2780" w:name="_Toc407720385"/>
      <w:bookmarkStart w:id="2781" w:name="_Toc407992614"/>
      <w:bookmarkStart w:id="2782" w:name="_Toc407999042"/>
      <w:bookmarkStart w:id="2783" w:name="_Toc282982217"/>
      <w:bookmarkStart w:id="2784" w:name="_Toc409086258"/>
      <w:bookmarkStart w:id="2785" w:name="_Toc409088654"/>
      <w:bookmarkStart w:id="2786" w:name="_Toc409088847"/>
      <w:bookmarkStart w:id="2787" w:name="_Toc409089540"/>
      <w:bookmarkStart w:id="2788" w:name="_Toc409089744"/>
      <w:bookmarkStart w:id="2789" w:name="_Toc409090428"/>
      <w:bookmarkStart w:id="2790" w:name="_Toc409113221"/>
      <w:bookmarkStart w:id="2791" w:name="_Toc409174003"/>
      <w:bookmarkStart w:id="2792" w:name="_Toc408003282"/>
      <w:bookmarkEnd w:id="2648"/>
      <w:bookmarkEnd w:id="2649"/>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r w:rsidRPr="001834F9">
        <w:rPr>
          <w:rFonts w:ascii="Arial" w:hAnsi="Arial" w:cs="Arial"/>
          <w:color w:val="000000" w:themeColor="text1"/>
        </w:rPr>
        <w:t>Дополнительные элементы закупок</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rsidR="00BE5F2C" w:rsidRPr="001834F9" w:rsidRDefault="00BE5F2C" w:rsidP="00F8659E">
      <w:pPr>
        <w:pStyle w:val="3"/>
        <w:ind w:left="2268"/>
        <w:rPr>
          <w:rFonts w:ascii="Arial" w:hAnsi="Arial" w:cs="Arial"/>
          <w:color w:val="000000" w:themeColor="text1"/>
          <w:lang w:eastAsia="en-US"/>
        </w:rPr>
      </w:pPr>
      <w:bookmarkStart w:id="2793" w:name="_Toc409174697"/>
      <w:bookmarkStart w:id="2794" w:name="_Ref409175330"/>
      <w:bookmarkStart w:id="2795" w:name="_Toc409189096"/>
      <w:bookmarkStart w:id="2796" w:name="_Toc409198832"/>
      <w:bookmarkStart w:id="2797" w:name="_Toc283058530"/>
      <w:bookmarkStart w:id="2798" w:name="_Toc409204320"/>
      <w:bookmarkStart w:id="2799" w:name="_Toc409474724"/>
      <w:bookmarkStart w:id="2800" w:name="_Toc409528433"/>
      <w:bookmarkStart w:id="2801" w:name="_Toc409630136"/>
      <w:bookmarkStart w:id="2802" w:name="_Toc409703582"/>
      <w:bookmarkStart w:id="2803" w:name="_Toc409711746"/>
      <w:bookmarkStart w:id="2804" w:name="_Toc409715465"/>
      <w:bookmarkStart w:id="2805" w:name="_Toc409721483"/>
      <w:bookmarkStart w:id="2806" w:name="_Toc409720613"/>
      <w:bookmarkStart w:id="2807" w:name="_Toc409721700"/>
      <w:bookmarkStart w:id="2808" w:name="_Toc409807418"/>
      <w:bookmarkStart w:id="2809" w:name="_Toc409812138"/>
      <w:bookmarkStart w:id="2810" w:name="_Toc283764366"/>
      <w:bookmarkStart w:id="2811" w:name="_Toc409908699"/>
      <w:bookmarkStart w:id="2812" w:name="_Ref410294002"/>
      <w:bookmarkStart w:id="2813" w:name="_Ref410856597"/>
      <w:bookmarkStart w:id="2814" w:name="_Toc410902872"/>
      <w:bookmarkStart w:id="2815" w:name="_Toc410907882"/>
      <w:bookmarkStart w:id="2816" w:name="_Toc410908071"/>
      <w:bookmarkStart w:id="2817" w:name="_Toc410910864"/>
      <w:bookmarkStart w:id="2818" w:name="_Toc410911137"/>
      <w:bookmarkStart w:id="2819" w:name="_Toc410920236"/>
      <w:bookmarkStart w:id="2820" w:name="_Toc411279876"/>
      <w:bookmarkStart w:id="2821" w:name="_Toc411626602"/>
      <w:bookmarkStart w:id="2822" w:name="_Toc411632145"/>
      <w:bookmarkStart w:id="2823" w:name="_Toc411882053"/>
      <w:bookmarkStart w:id="2824" w:name="_Toc411941063"/>
      <w:bookmarkStart w:id="2825" w:name="_Toc285801512"/>
      <w:bookmarkStart w:id="2826" w:name="_Toc411949538"/>
      <w:bookmarkStart w:id="2827" w:name="_Toc412111179"/>
      <w:bookmarkStart w:id="2828" w:name="_Toc285977783"/>
      <w:bookmarkStart w:id="2829" w:name="_Toc412127946"/>
      <w:bookmarkStart w:id="2830" w:name="_Toc285999912"/>
      <w:bookmarkStart w:id="2831" w:name="_Toc412218395"/>
      <w:bookmarkStart w:id="2832" w:name="_Toc412543679"/>
      <w:bookmarkStart w:id="2833" w:name="_Toc412551424"/>
      <w:bookmarkStart w:id="2834" w:name="_Toc432491192"/>
      <w:bookmarkStart w:id="2835" w:name="_Toc525031274"/>
      <w:bookmarkStart w:id="2836" w:name="_Toc7170912"/>
      <w:r w:rsidRPr="001834F9">
        <w:rPr>
          <w:rFonts w:ascii="Arial" w:hAnsi="Arial" w:cs="Arial"/>
          <w:color w:val="000000" w:themeColor="text1"/>
          <w:lang w:eastAsia="en-US"/>
        </w:rPr>
        <w:t>К</w:t>
      </w:r>
      <w:bookmarkEnd w:id="2761"/>
      <w:r w:rsidRPr="001834F9">
        <w:rPr>
          <w:rFonts w:ascii="Arial" w:hAnsi="Arial" w:cs="Arial"/>
          <w:color w:val="000000" w:themeColor="text1"/>
          <w:lang w:eastAsia="en-US"/>
        </w:rPr>
        <w:t xml:space="preserve">валификационный отбор </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3"/>
      <w:r w:rsidRPr="001834F9">
        <w:rPr>
          <w:rFonts w:ascii="Arial" w:hAnsi="Arial" w:cs="Arial"/>
          <w:color w:val="000000" w:themeColor="text1"/>
        </w:rPr>
        <w:t>для отдельной закупк</w:t>
      </w:r>
      <w:bookmarkEnd w:id="2794"/>
      <w:bookmarkEnd w:id="2795"/>
      <w:bookmarkEnd w:id="2796"/>
      <w:bookmarkEnd w:id="2797"/>
      <w:bookmarkEnd w:id="2798"/>
      <w:r w:rsidRPr="001834F9">
        <w:rPr>
          <w:rFonts w:ascii="Arial" w:hAnsi="Arial" w:cs="Arial"/>
          <w:color w:val="000000" w:themeColor="text1"/>
        </w:rPr>
        <w:t>и</w:t>
      </w:r>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bookmarkEnd w:id="2792"/>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Квалификационный отбор для отдельной закупки представляет собой отдельную стадию конкурентной закупки, целью которой является предварительный отбор участников процедуры закупки, отвечающих</w:t>
      </w:r>
      <w:r w:rsidR="00437230">
        <w:rPr>
          <w:rFonts w:ascii="Arial" w:hAnsi="Arial" w:cs="Arial"/>
          <w:color w:val="000000" w:themeColor="text1"/>
        </w:rPr>
        <w:t xml:space="preserve"> </w:t>
      </w:r>
      <w:r w:rsidRPr="001834F9">
        <w:rPr>
          <w:rFonts w:ascii="Arial" w:hAnsi="Arial" w:cs="Arial"/>
          <w:color w:val="000000" w:themeColor="text1"/>
        </w:rPr>
        <w:t>квалификационным требованиям, установленным</w:t>
      </w:r>
      <w:r w:rsidR="007540D0">
        <w:rPr>
          <w:rFonts w:ascii="Arial" w:hAnsi="Arial" w:cs="Arial"/>
          <w:color w:val="000000" w:themeColor="text1"/>
        </w:rPr>
        <w:t xml:space="preserve"> </w:t>
      </w:r>
      <w:r w:rsidRPr="001834F9">
        <w:rPr>
          <w:rFonts w:ascii="Arial" w:hAnsi="Arial" w:cs="Arial"/>
          <w:color w:val="000000" w:themeColor="text1"/>
        </w:rPr>
        <w:t>в документации о закупке, в том числе в соответствии</w:t>
      </w:r>
      <w:r w:rsidR="007540D0">
        <w:rPr>
          <w:rFonts w:ascii="Arial" w:hAnsi="Arial" w:cs="Arial"/>
          <w:color w:val="000000" w:themeColor="text1"/>
        </w:rPr>
        <w:t xml:space="preserve"> </w:t>
      </w:r>
      <w:r w:rsidRPr="001834F9">
        <w:rPr>
          <w:rFonts w:ascii="Arial" w:hAnsi="Arial" w:cs="Arial"/>
          <w:color w:val="000000" w:themeColor="text1"/>
        </w:rPr>
        <w:t>с требованиями, у</w:t>
      </w:r>
      <w:r w:rsidR="00694F24" w:rsidRPr="001834F9">
        <w:rPr>
          <w:rFonts w:ascii="Arial" w:hAnsi="Arial" w:cs="Arial"/>
          <w:color w:val="000000" w:themeColor="text1"/>
        </w:rPr>
        <w:t xml:space="preserve">становленными в правовых актах </w:t>
      </w:r>
      <w:r w:rsidR="00431EE1">
        <w:rPr>
          <w:rFonts w:ascii="Arial" w:hAnsi="Arial" w:cs="Arial"/>
          <w:color w:val="000000" w:themeColor="text1"/>
        </w:rPr>
        <w:t>Общества</w:t>
      </w:r>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Квалификационный отбор для отдельной закупки проводится </w:t>
      </w:r>
      <w:r w:rsidR="0054184B">
        <w:rPr>
          <w:rFonts w:ascii="Arial" w:hAnsi="Arial" w:cs="Arial"/>
          <w:color w:val="000000" w:themeColor="text1"/>
        </w:rPr>
        <w:br/>
      </w:r>
      <w:r w:rsidRPr="001834F9">
        <w:rPr>
          <w:rFonts w:ascii="Arial" w:hAnsi="Arial" w:cs="Arial"/>
          <w:color w:val="000000" w:themeColor="text1"/>
        </w:rPr>
        <w:t>в целях выбора квалифицированных поставщиков, которым предоставляется право дальнейшего участия в проводимой среди них закупке.</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Квалификационный отбор для отдельной закупки может проводиться в следующих случаях</w:t>
      </w:r>
      <w:r w:rsidR="003A6CEF" w:rsidRPr="001834F9">
        <w:rPr>
          <w:rFonts w:ascii="Arial" w:hAnsi="Arial" w:cs="Arial"/>
          <w:color w:val="000000" w:themeColor="text1"/>
        </w:rPr>
        <w:t xml:space="preserve"> (включая, но не огр</w:t>
      </w:r>
      <w:r w:rsidR="00F168B8" w:rsidRPr="001834F9">
        <w:rPr>
          <w:rFonts w:ascii="Arial" w:hAnsi="Arial" w:cs="Arial"/>
          <w:color w:val="000000" w:themeColor="text1"/>
        </w:rPr>
        <w:t>а</w:t>
      </w:r>
      <w:r w:rsidR="003A6CEF" w:rsidRPr="001834F9">
        <w:rPr>
          <w:rFonts w:ascii="Arial" w:hAnsi="Arial" w:cs="Arial"/>
          <w:color w:val="000000" w:themeColor="text1"/>
        </w:rPr>
        <w:t>ничиваясь)</w:t>
      </w:r>
      <w:r w:rsidRPr="001834F9">
        <w:rPr>
          <w:rFonts w:ascii="Arial" w:hAnsi="Arial" w:cs="Arial"/>
          <w:color w:val="000000" w:themeColor="text1"/>
        </w:rPr>
        <w:t>:</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при закупках НИР, </w:t>
      </w:r>
      <w:r w:rsidR="003A6CEF" w:rsidRPr="001834F9">
        <w:rPr>
          <w:rFonts w:ascii="Arial" w:hAnsi="Arial" w:cs="Arial"/>
          <w:color w:val="000000" w:themeColor="text1"/>
        </w:rPr>
        <w:t xml:space="preserve">ОКР, </w:t>
      </w:r>
      <w:r w:rsidRPr="001834F9">
        <w:rPr>
          <w:rFonts w:ascii="Arial" w:hAnsi="Arial" w:cs="Arial"/>
          <w:color w:val="000000" w:themeColor="text1"/>
        </w:rPr>
        <w:t>пр</w:t>
      </w:r>
      <w:r w:rsidR="003A6CEF" w:rsidRPr="001834F9">
        <w:rPr>
          <w:rFonts w:ascii="Arial" w:hAnsi="Arial" w:cs="Arial"/>
          <w:color w:val="000000" w:themeColor="text1"/>
        </w:rPr>
        <w:t>оектно-изыскательских работ</w:t>
      </w:r>
      <w:r w:rsidRPr="001834F9">
        <w:rPr>
          <w:rFonts w:ascii="Arial" w:hAnsi="Arial" w:cs="Arial"/>
          <w:color w:val="000000" w:themeColor="text1"/>
        </w:rPr>
        <w:t>;</w:t>
      </w:r>
    </w:p>
    <w:p w:rsidR="00BE5F2C" w:rsidRPr="001834F9" w:rsidRDefault="000D16E5"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при закупке работ и (</w:t>
      </w:r>
      <w:r w:rsidR="00BE5F2C" w:rsidRPr="001834F9">
        <w:rPr>
          <w:rFonts w:ascii="Arial" w:hAnsi="Arial" w:cs="Arial"/>
          <w:color w:val="000000" w:themeColor="text1"/>
        </w:rPr>
        <w:t>или</w:t>
      </w:r>
      <w:r w:rsidRPr="001834F9">
        <w:rPr>
          <w:rFonts w:ascii="Arial" w:hAnsi="Arial" w:cs="Arial"/>
          <w:color w:val="000000" w:themeColor="text1"/>
        </w:rPr>
        <w:t>)</w:t>
      </w:r>
      <w:r w:rsidR="00BE5F2C" w:rsidRPr="001834F9">
        <w:rPr>
          <w:rFonts w:ascii="Arial" w:hAnsi="Arial" w:cs="Arial"/>
          <w:color w:val="000000" w:themeColor="text1"/>
        </w:rPr>
        <w:t xml:space="preserve"> услуг, если подготовка заявок сопряжена с большими временными и трудовыми затратами ввиду сложности и объема треб</w:t>
      </w:r>
      <w:r w:rsidRPr="001834F9">
        <w:rPr>
          <w:rFonts w:ascii="Arial" w:hAnsi="Arial" w:cs="Arial"/>
          <w:color w:val="000000" w:themeColor="text1"/>
        </w:rPr>
        <w:t>ований к описанию продукции и (</w:t>
      </w:r>
      <w:r w:rsidR="00BE5F2C" w:rsidRPr="001834F9">
        <w:rPr>
          <w:rFonts w:ascii="Arial" w:hAnsi="Arial" w:cs="Arial"/>
          <w:color w:val="000000" w:themeColor="text1"/>
        </w:rPr>
        <w:t>или</w:t>
      </w:r>
      <w:r w:rsidRPr="001834F9">
        <w:rPr>
          <w:rFonts w:ascii="Arial" w:hAnsi="Arial" w:cs="Arial"/>
          <w:color w:val="000000" w:themeColor="text1"/>
        </w:rPr>
        <w:t>)</w:t>
      </w:r>
      <w:r w:rsidR="00BE5F2C" w:rsidRPr="001834F9">
        <w:rPr>
          <w:rFonts w:ascii="Arial" w:hAnsi="Arial" w:cs="Arial"/>
          <w:color w:val="000000" w:themeColor="text1"/>
        </w:rPr>
        <w:t xml:space="preserve"> требуемых от участника процедуры закупки документов</w:t>
      </w:r>
      <w:r w:rsidR="003A6CEF" w:rsidRPr="001834F9">
        <w:rPr>
          <w:rFonts w:ascii="Arial" w:hAnsi="Arial" w:cs="Arial"/>
          <w:color w:val="000000" w:themeColor="text1"/>
        </w:rPr>
        <w:t>;</w:t>
      </w:r>
    </w:p>
    <w:p w:rsidR="003A6CEF" w:rsidRPr="001834F9" w:rsidRDefault="003A6CEF"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при закупке консультационных, в том числе аудиторских, оценочных, юридических, услуг;</w:t>
      </w:r>
    </w:p>
    <w:p w:rsidR="003A6CEF" w:rsidRPr="001834F9" w:rsidRDefault="00F168B8"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при закупке </w:t>
      </w:r>
      <w:r w:rsidR="003A6CEF" w:rsidRPr="001834F9">
        <w:rPr>
          <w:rFonts w:ascii="Arial" w:hAnsi="Arial" w:cs="Arial"/>
          <w:color w:val="000000" w:themeColor="text1"/>
        </w:rPr>
        <w:t>финансовых услуг.</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квалификационного отбора для отдел</w:t>
      </w:r>
      <w:r w:rsidR="00694F24" w:rsidRPr="001834F9">
        <w:rPr>
          <w:rFonts w:ascii="Arial" w:hAnsi="Arial" w:cs="Arial"/>
          <w:color w:val="000000" w:themeColor="text1"/>
        </w:rPr>
        <w:t>ьной закупки применяются нормы П</w:t>
      </w:r>
      <w:r w:rsidRPr="001834F9">
        <w:rPr>
          <w:rFonts w:ascii="Arial" w:hAnsi="Arial" w:cs="Arial"/>
          <w:color w:val="000000" w:themeColor="text1"/>
        </w:rPr>
        <w:t>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lastRenderedPageBreak/>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и до даты окончания срока п</w:t>
      </w:r>
      <w:r w:rsidR="00694F24" w:rsidRPr="001834F9">
        <w:rPr>
          <w:rFonts w:ascii="Arial" w:hAnsi="Arial" w:cs="Arial"/>
          <w:color w:val="000000" w:themeColor="text1"/>
        </w:rPr>
        <w:t>одачи заявок, предусмотренного П</w:t>
      </w:r>
      <w:r w:rsidRPr="001834F9">
        <w:rPr>
          <w:rFonts w:ascii="Arial" w:hAnsi="Arial" w:cs="Arial"/>
          <w:color w:val="000000" w:themeColor="text1"/>
        </w:rPr>
        <w:t>оложением для соот</w:t>
      </w:r>
      <w:r w:rsidR="00C2613E" w:rsidRPr="001834F9">
        <w:rPr>
          <w:rFonts w:ascii="Arial" w:hAnsi="Arial" w:cs="Arial"/>
          <w:color w:val="000000" w:themeColor="text1"/>
        </w:rPr>
        <w:t>ветствующего способа закупки</w:t>
      </w:r>
      <w:r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bookmarkStart w:id="2837" w:name="_Hlt271902947"/>
      <w:bookmarkStart w:id="2838" w:name="_Hlt299192715"/>
      <w:bookmarkStart w:id="2839" w:name="_Hlt312412841"/>
      <w:bookmarkStart w:id="2840" w:name="_Ref78889853"/>
      <w:bookmarkStart w:id="2841" w:name="_Ref408495274"/>
      <w:bookmarkStart w:id="2842" w:name="_Ref270104549"/>
      <w:bookmarkStart w:id="2843" w:name="_Toc368984163"/>
      <w:bookmarkEnd w:id="2837"/>
      <w:bookmarkEnd w:id="2838"/>
      <w:bookmarkEnd w:id="2839"/>
      <w:r w:rsidRPr="001834F9">
        <w:rPr>
          <w:rFonts w:ascii="Arial" w:hAnsi="Arial" w:cs="Arial"/>
          <w:color w:val="000000" w:themeColor="text1"/>
        </w:rPr>
        <w:t>При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bookmarkEnd w:id="2840"/>
      <w:bookmarkEnd w:id="2841"/>
    </w:p>
    <w:p w:rsidR="00BE5F2C" w:rsidRPr="001834F9" w:rsidRDefault="00BE5F2C" w:rsidP="007540D0">
      <w:pPr>
        <w:pStyle w:val="5"/>
        <w:tabs>
          <w:tab w:val="left" w:pos="1276"/>
          <w:tab w:val="left" w:pos="1560"/>
        </w:tabs>
        <w:ind w:left="1134" w:firstLine="0"/>
        <w:rPr>
          <w:rFonts w:ascii="Arial" w:hAnsi="Arial" w:cs="Arial"/>
          <w:color w:val="000000" w:themeColor="text1"/>
        </w:rPr>
      </w:pPr>
      <w:bookmarkStart w:id="2844" w:name="_Ref410492501"/>
      <w:r w:rsidRPr="001834F9">
        <w:rPr>
          <w:rFonts w:ascii="Arial" w:hAnsi="Arial" w:cs="Arial"/>
          <w:color w:val="000000" w:themeColor="text1"/>
        </w:rPr>
        <w:t>дата начала, дата и время окончания подачи заявок на участие в квалификационном отборе, месте и порядке их подачи участниками;</w:t>
      </w:r>
      <w:bookmarkEnd w:id="2844"/>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сведения о сроках подведения итогов квалификационного отбора;</w:t>
      </w:r>
    </w:p>
    <w:p w:rsidR="00BE5F2C" w:rsidRPr="001834F9" w:rsidRDefault="00A10D36"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указание на право заказчика отказаться от проведения закупки по результатам квалификационного отбора;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w:t>
      </w:r>
      <w:r w:rsidR="0054184B">
        <w:rPr>
          <w:rFonts w:ascii="Arial" w:hAnsi="Arial" w:cs="Arial"/>
          <w:color w:val="000000" w:themeColor="text1"/>
        </w:rPr>
        <w:br/>
      </w:r>
      <w:r w:rsidRPr="001834F9">
        <w:rPr>
          <w:rFonts w:ascii="Arial" w:hAnsi="Arial" w:cs="Arial"/>
          <w:color w:val="000000" w:themeColor="text1"/>
        </w:rPr>
        <w:t xml:space="preserve">и предоставили заявку на основную стадию закупки в порядке, предусмотренном по проводимому способу закупки </w:t>
      </w:r>
      <w:r w:rsidR="0054184B">
        <w:rPr>
          <w:rFonts w:ascii="Arial" w:hAnsi="Arial" w:cs="Arial"/>
          <w:color w:val="000000" w:themeColor="text1"/>
        </w:rPr>
        <w:br/>
      </w:r>
      <w:r w:rsidRPr="001834F9">
        <w:rPr>
          <w:rFonts w:ascii="Arial" w:hAnsi="Arial" w:cs="Arial"/>
          <w:color w:val="000000" w:themeColor="text1"/>
        </w:rPr>
        <w:t>и в соответствии с условиями документации о закупке.</w:t>
      </w:r>
    </w:p>
    <w:p w:rsidR="00BE5F2C" w:rsidRPr="001834F9" w:rsidRDefault="00BE5F2C" w:rsidP="00055FB9">
      <w:pPr>
        <w:pStyle w:val="4"/>
        <w:keepNext/>
        <w:ind w:left="1134"/>
        <w:rPr>
          <w:rFonts w:ascii="Arial" w:hAnsi="Arial" w:cs="Arial"/>
          <w:color w:val="000000" w:themeColor="text1"/>
        </w:rPr>
      </w:pPr>
      <w:bookmarkStart w:id="2845" w:name="_Ref270276019"/>
      <w:bookmarkStart w:id="2846" w:name="_Hlt311054777"/>
      <w:r w:rsidRPr="001834F9">
        <w:rPr>
          <w:rFonts w:ascii="Arial" w:hAnsi="Arial" w:cs="Arial"/>
          <w:color w:val="000000" w:themeColor="text1"/>
        </w:rPr>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bookmarkEnd w:id="2845"/>
    </w:p>
    <w:bookmarkEnd w:id="2846"/>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подробные условия и порядок проведения квалификационного отбора;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требования к участникам на этапе квалификационного отбора;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требования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lastRenderedPageBreak/>
        <w:t>порядок предоставления заявок на участие в квалификационном отборе, срок и место их предоставления;</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сроки и порядок рассмотрения заявок на участие </w:t>
      </w:r>
      <w:r w:rsidR="0054184B">
        <w:rPr>
          <w:rFonts w:ascii="Arial" w:hAnsi="Arial" w:cs="Arial"/>
          <w:color w:val="000000" w:themeColor="text1"/>
        </w:rPr>
        <w:br/>
      </w:r>
      <w:r w:rsidRPr="001834F9">
        <w:rPr>
          <w:rFonts w:ascii="Arial" w:hAnsi="Arial" w:cs="Arial"/>
          <w:color w:val="000000" w:themeColor="text1"/>
        </w:rPr>
        <w:t>в квалификационном отборе и подведения итогов отбора;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сведения о правах и обязанностях, которые получают прошедшие квалификационный отбор участники.</w:t>
      </w:r>
    </w:p>
    <w:p w:rsidR="00BE5F2C" w:rsidRPr="001834F9" w:rsidRDefault="00534D8A" w:rsidP="00055FB9">
      <w:pPr>
        <w:pStyle w:val="4"/>
        <w:ind w:left="1134"/>
        <w:rPr>
          <w:rFonts w:ascii="Arial" w:hAnsi="Arial" w:cs="Arial"/>
          <w:color w:val="000000" w:themeColor="text1"/>
        </w:rPr>
      </w:pPr>
      <w:r w:rsidRPr="001834F9">
        <w:rPr>
          <w:rFonts w:ascii="Arial" w:hAnsi="Arial" w:cs="Arial"/>
          <w:color w:val="000000" w:themeColor="text1"/>
        </w:rPr>
        <w:t xml:space="preserve">Условия квалификационного отбора могут предусматривать оценку и </w:t>
      </w:r>
      <w:r w:rsidR="00437230" w:rsidRPr="001834F9">
        <w:rPr>
          <w:rFonts w:ascii="Arial" w:hAnsi="Arial" w:cs="Arial"/>
          <w:color w:val="000000" w:themeColor="text1"/>
        </w:rPr>
        <w:t>сопоставление заявок участников,</w:t>
      </w:r>
      <w:r w:rsidRPr="001834F9">
        <w:rPr>
          <w:rFonts w:ascii="Arial" w:hAnsi="Arial" w:cs="Arial"/>
          <w:color w:val="000000" w:themeColor="text1"/>
        </w:rPr>
        <w:t xml:space="preserve"> отбор по их итогам ограниченного (определенного в документации </w:t>
      </w:r>
      <w:r w:rsidR="0054184B">
        <w:rPr>
          <w:rFonts w:ascii="Arial" w:hAnsi="Arial" w:cs="Arial"/>
          <w:color w:val="000000" w:themeColor="text1"/>
        </w:rPr>
        <w:br/>
      </w:r>
      <w:r w:rsidRPr="001834F9">
        <w:rPr>
          <w:rFonts w:ascii="Arial" w:hAnsi="Arial" w:cs="Arial"/>
          <w:color w:val="000000" w:themeColor="text1"/>
        </w:rPr>
        <w:t>о квалификационном отборе) числа участников, соответствующих требованиям заказчика.</w:t>
      </w:r>
    </w:p>
    <w:p w:rsidR="00013B97" w:rsidRPr="001834F9" w:rsidRDefault="00013B97" w:rsidP="00055FB9">
      <w:pPr>
        <w:pStyle w:val="4"/>
        <w:ind w:left="1134"/>
        <w:rPr>
          <w:rFonts w:ascii="Arial" w:hAnsi="Arial" w:cs="Arial"/>
          <w:color w:val="000000" w:themeColor="text1"/>
        </w:rPr>
      </w:pPr>
      <w:bookmarkStart w:id="2847" w:name="_Ref410492561"/>
      <w:r w:rsidRPr="001834F9">
        <w:rPr>
          <w:rFonts w:ascii="Arial" w:hAnsi="Arial" w:cs="Arial"/>
          <w:color w:val="000000" w:themeColor="text1"/>
        </w:rPr>
        <w:t>Заказчик (организатор закупки) должен официально разместить документацию о закупке в полном объеме одновременно с извещением.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По окончании срока предоставления заявок на участие </w:t>
      </w:r>
      <w:r w:rsidR="0054184B">
        <w:rPr>
          <w:rFonts w:ascii="Arial" w:hAnsi="Arial" w:cs="Arial"/>
          <w:color w:val="000000" w:themeColor="text1"/>
        </w:rPr>
        <w:br/>
      </w:r>
      <w:r w:rsidRPr="001834F9">
        <w:rPr>
          <w:rFonts w:ascii="Arial" w:hAnsi="Arial" w:cs="Arial"/>
          <w:color w:val="000000" w:themeColor="text1"/>
        </w:rPr>
        <w:t xml:space="preserve">в квалификационном отборе ЗК рассматривает поступившие предложения и подводит итоги квалификационного отбора </w:t>
      </w:r>
      <w:r w:rsidR="0054184B">
        <w:rPr>
          <w:rFonts w:ascii="Arial" w:hAnsi="Arial" w:cs="Arial"/>
          <w:color w:val="000000" w:themeColor="text1"/>
        </w:rPr>
        <w:br/>
      </w:r>
      <w:r w:rsidRPr="001834F9">
        <w:rPr>
          <w:rFonts w:ascii="Arial" w:hAnsi="Arial" w:cs="Arial"/>
          <w:color w:val="000000" w:themeColor="text1"/>
        </w:rPr>
        <w:t>в порядке и сроки, установленные в извещении и в документации о закупке.</w:t>
      </w:r>
      <w:bookmarkEnd w:id="2847"/>
    </w:p>
    <w:p w:rsidR="00BE5F2C" w:rsidRPr="001834F9" w:rsidRDefault="00BE5F2C" w:rsidP="00055FB9">
      <w:pPr>
        <w:pStyle w:val="4"/>
        <w:ind w:left="1134"/>
        <w:rPr>
          <w:rFonts w:ascii="Arial" w:hAnsi="Arial" w:cs="Arial"/>
          <w:color w:val="000000" w:themeColor="text1"/>
        </w:rPr>
      </w:pPr>
      <w:bookmarkStart w:id="2848" w:name="_Ref411869812"/>
      <w:r w:rsidRPr="001834F9">
        <w:rPr>
          <w:rFonts w:ascii="Arial" w:hAnsi="Arial" w:cs="Arial"/>
          <w:color w:val="000000" w:themeColor="text1"/>
        </w:rPr>
        <w:t>В рамках рассмотрения и подведения итогов квалификационного отбора ЗК проверяет соответствие участников процедуры закупки всем квалификационным требованиям, установленным</w:t>
      </w:r>
      <w:r w:rsidR="007540D0">
        <w:rPr>
          <w:rFonts w:ascii="Arial" w:hAnsi="Arial" w:cs="Arial"/>
          <w:color w:val="000000" w:themeColor="text1"/>
        </w:rPr>
        <w:t xml:space="preserve"> </w:t>
      </w:r>
      <w:r w:rsidRPr="001834F9">
        <w:rPr>
          <w:rFonts w:ascii="Arial" w:hAnsi="Arial" w:cs="Arial"/>
          <w:color w:val="000000" w:themeColor="text1"/>
        </w:rPr>
        <w:t>в документации о закупке, на основе представленных участниками заявок. Использование не предусмотренных</w:t>
      </w:r>
      <w:r w:rsidR="007540D0">
        <w:rPr>
          <w:rFonts w:ascii="Arial" w:hAnsi="Arial" w:cs="Arial"/>
          <w:color w:val="000000" w:themeColor="text1"/>
        </w:rPr>
        <w:t xml:space="preserve"> </w:t>
      </w:r>
      <w:r w:rsidRPr="001834F9">
        <w:rPr>
          <w:rFonts w:ascii="Arial" w:hAnsi="Arial" w:cs="Arial"/>
          <w:color w:val="000000" w:themeColor="text1"/>
        </w:rPr>
        <w:t>в документации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квалификационным требованиям, установленным в документации о закупке.</w:t>
      </w:r>
      <w:bookmarkEnd w:id="2848"/>
    </w:p>
    <w:p w:rsidR="00BE5F2C" w:rsidRPr="001834F9" w:rsidRDefault="00BE5F2C" w:rsidP="00055FB9">
      <w:pPr>
        <w:pStyle w:val="4"/>
        <w:keepNext/>
        <w:ind w:left="1134"/>
        <w:rPr>
          <w:rFonts w:ascii="Arial" w:hAnsi="Arial" w:cs="Arial"/>
          <w:color w:val="000000" w:themeColor="text1"/>
        </w:rPr>
      </w:pPr>
      <w:bookmarkStart w:id="2849" w:name="_Ref54599135"/>
      <w:bookmarkStart w:id="2850" w:name="_Ref410492001"/>
      <w:bookmarkStart w:id="2851" w:name="_Ref270279761"/>
      <w:r w:rsidRPr="001834F9">
        <w:rPr>
          <w:rFonts w:ascii="Arial" w:hAnsi="Arial" w:cs="Arial"/>
          <w:color w:val="000000" w:themeColor="text1"/>
        </w:rPr>
        <w:t xml:space="preserve">По результатам квалификационного отбора оформляется протокол </w:t>
      </w:r>
      <w:bookmarkEnd w:id="2849"/>
      <w:r w:rsidRPr="001834F9">
        <w:rPr>
          <w:rFonts w:ascii="Arial" w:hAnsi="Arial" w:cs="Arial"/>
          <w:color w:val="000000" w:themeColor="text1"/>
        </w:rPr>
        <w:t>заседания ЗК, который должен содержать следующие сведения:</w:t>
      </w:r>
      <w:bookmarkEnd w:id="2850"/>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наименование закупки;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номер закупки (при наличии);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дата и время проведения процедуры рассмотрения заявок на участие в квалификационном отборе и подведения итогов отбора;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наименование ЗК и</w:t>
      </w:r>
      <w:r w:rsidR="000D16E5" w:rsidRPr="001834F9">
        <w:rPr>
          <w:rFonts w:ascii="Arial" w:hAnsi="Arial" w:cs="Arial"/>
          <w:color w:val="000000" w:themeColor="text1"/>
        </w:rPr>
        <w:t> (</w:t>
      </w:r>
      <w:r w:rsidRPr="001834F9">
        <w:rPr>
          <w:rFonts w:ascii="Arial" w:hAnsi="Arial" w:cs="Arial"/>
          <w:color w:val="000000" w:themeColor="text1"/>
        </w:rPr>
        <w:t>или</w:t>
      </w:r>
      <w:r w:rsidR="000D16E5" w:rsidRPr="001834F9">
        <w:rPr>
          <w:rFonts w:ascii="Arial" w:hAnsi="Arial" w:cs="Arial"/>
          <w:color w:val="000000" w:themeColor="text1"/>
        </w:rPr>
        <w:t>)</w:t>
      </w:r>
      <w:r w:rsidRPr="001834F9">
        <w:rPr>
          <w:rFonts w:ascii="Arial" w:hAnsi="Arial" w:cs="Arial"/>
          <w:color w:val="000000" w:themeColor="text1"/>
        </w:rPr>
        <w:t xml:space="preserve"> реквизиты документа, утвердившего ЗК, количество членов ЗК и количество </w:t>
      </w:r>
      <w:r w:rsidRPr="001834F9">
        <w:rPr>
          <w:rFonts w:ascii="Arial" w:hAnsi="Arial" w:cs="Arial"/>
          <w:color w:val="000000" w:themeColor="text1"/>
        </w:rPr>
        <w:lastRenderedPageBreak/>
        <w:t>присутствующих членов ЗК, наличие у ЗК кворума для принятия решений;</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общее количество и наименование участников, подавших заявки;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решение о признании участника процедуры закупки квалифицированным либо об отказе признать его квалифицированным с указанием требований документации </w:t>
      </w:r>
      <w:r w:rsidR="0054184B">
        <w:rPr>
          <w:rFonts w:ascii="Arial" w:hAnsi="Arial" w:cs="Arial"/>
          <w:color w:val="000000" w:themeColor="text1"/>
        </w:rPr>
        <w:br/>
      </w:r>
      <w:r w:rsidRPr="001834F9">
        <w:rPr>
          <w:rFonts w:ascii="Arial" w:hAnsi="Arial" w:cs="Arial"/>
          <w:color w:val="000000" w:themeColor="text1"/>
        </w:rPr>
        <w:t xml:space="preserve">о закупке, которым не соответствует участник или его заявка, </w:t>
      </w:r>
      <w:r w:rsidR="0054184B">
        <w:rPr>
          <w:rFonts w:ascii="Arial" w:hAnsi="Arial" w:cs="Arial"/>
          <w:color w:val="000000" w:themeColor="text1"/>
        </w:rPr>
        <w:br/>
      </w:r>
      <w:r w:rsidRPr="001834F9">
        <w:rPr>
          <w:rFonts w:ascii="Arial" w:hAnsi="Arial" w:cs="Arial"/>
          <w:color w:val="000000" w:themeColor="text1"/>
        </w:rPr>
        <w:t>а также положений заявки, не соответствующих требованиям документации о закупке;</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 xml:space="preserve">результаты голосования членов ЗК, принявших участие </w:t>
      </w:r>
      <w:r w:rsidR="0054184B">
        <w:rPr>
          <w:rFonts w:ascii="Arial" w:hAnsi="Arial" w:cs="Arial"/>
          <w:color w:val="000000" w:themeColor="text1"/>
        </w:rPr>
        <w:br/>
      </w:r>
      <w:r w:rsidRPr="001834F9">
        <w:rPr>
          <w:rFonts w:ascii="Arial" w:hAnsi="Arial" w:cs="Arial"/>
          <w:color w:val="000000" w:themeColor="text1"/>
        </w:rPr>
        <w:t>в голосовании.</w:t>
      </w:r>
    </w:p>
    <w:p w:rsidR="00BE5F2C" w:rsidRPr="001834F9" w:rsidRDefault="00BE5F2C" w:rsidP="00055FB9">
      <w:pPr>
        <w:pStyle w:val="4"/>
        <w:ind w:left="1134"/>
        <w:rPr>
          <w:rFonts w:ascii="Arial" w:hAnsi="Arial" w:cs="Arial"/>
          <w:color w:val="000000" w:themeColor="text1"/>
        </w:rPr>
      </w:pPr>
      <w:bookmarkStart w:id="2852" w:name="_Ref286344525"/>
      <w:bookmarkStart w:id="2853" w:name="_Ref54601690"/>
      <w:bookmarkEnd w:id="2851"/>
      <w:r w:rsidRPr="001834F9">
        <w:rPr>
          <w:rFonts w:ascii="Arial" w:hAnsi="Arial" w:cs="Arial"/>
          <w:color w:val="000000" w:themeColor="text1"/>
        </w:rPr>
        <w:t xml:space="preserve">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w:t>
      </w:r>
      <w:r w:rsidR="00F03FF4" w:rsidRPr="001834F9">
        <w:rPr>
          <w:rFonts w:ascii="Arial" w:hAnsi="Arial" w:cs="Arial"/>
          <w:color w:val="000000" w:themeColor="text1"/>
        </w:rPr>
        <w:t xml:space="preserve">2 </w:t>
      </w:r>
      <w:r w:rsidRPr="001834F9">
        <w:rPr>
          <w:rFonts w:ascii="Arial" w:hAnsi="Arial" w:cs="Arial"/>
          <w:color w:val="000000" w:themeColor="text1"/>
        </w:rPr>
        <w:t>(двух) заявок либо если в ходе рассмотрения заявок прин</w:t>
      </w:r>
      <w:r w:rsidR="00F03FF4" w:rsidRPr="001834F9">
        <w:rPr>
          <w:rFonts w:ascii="Arial" w:hAnsi="Arial" w:cs="Arial"/>
          <w:color w:val="000000" w:themeColor="text1"/>
        </w:rPr>
        <w:t xml:space="preserve">ято решение о признании менее 2 </w:t>
      </w:r>
      <w:r w:rsidRPr="001834F9">
        <w:rPr>
          <w:rFonts w:ascii="Arial" w:hAnsi="Arial" w:cs="Arial"/>
          <w:color w:val="000000" w:themeColor="text1"/>
        </w:rPr>
        <w:t xml:space="preserve">(двух) участников процедуры закупки соответствующим квалификационным требованиям; при этом в протокол заседания ЗК вносится соответствующая информация. Последствия признания процедуры закупки несостоявшейся по указанным основаниям указаны в </w:t>
      </w:r>
      <w:r w:rsidR="007540D0">
        <w:rPr>
          <w:rFonts w:ascii="Arial" w:hAnsi="Arial" w:cs="Arial"/>
          <w:color w:val="000000" w:themeColor="text1"/>
        </w:rPr>
        <w:t>П</w:t>
      </w:r>
      <w:r w:rsidR="000B7B93">
        <w:rPr>
          <w:rFonts w:ascii="Arial" w:hAnsi="Arial" w:cs="Arial"/>
          <w:color w:val="000000" w:themeColor="text1"/>
        </w:rPr>
        <w:t>риложении № 7</w:t>
      </w:r>
      <w:r w:rsidRPr="001834F9">
        <w:rPr>
          <w:rFonts w:ascii="Arial" w:hAnsi="Arial" w:cs="Arial"/>
          <w:color w:val="000000" w:themeColor="text1"/>
        </w:rPr>
        <w:t>.</w:t>
      </w:r>
      <w:bookmarkEnd w:id="2852"/>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После подведения итогов квалификационного отбора </w:t>
      </w:r>
      <w:r w:rsidR="0054184B">
        <w:rPr>
          <w:rFonts w:ascii="Arial" w:hAnsi="Arial" w:cs="Arial"/>
          <w:color w:val="000000" w:themeColor="text1"/>
        </w:rPr>
        <w:br/>
      </w:r>
      <w:r w:rsidRPr="001834F9">
        <w:rPr>
          <w:rFonts w:ascii="Arial" w:hAnsi="Arial" w:cs="Arial"/>
          <w:color w:val="000000" w:themeColor="text1"/>
        </w:rPr>
        <w:t>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rsidR="00534D8A" w:rsidRPr="001834F9" w:rsidRDefault="00534D8A" w:rsidP="00055FB9">
      <w:pPr>
        <w:pStyle w:val="4"/>
        <w:ind w:left="1134"/>
        <w:rPr>
          <w:rFonts w:ascii="Arial" w:hAnsi="Arial" w:cs="Arial"/>
          <w:color w:val="000000" w:themeColor="text1"/>
        </w:rPr>
      </w:pPr>
      <w:r w:rsidRPr="001834F9">
        <w:rPr>
          <w:rFonts w:ascii="Arial" w:hAnsi="Arial" w:cs="Arial"/>
          <w:color w:val="000000" w:themeColor="text1"/>
        </w:rPr>
        <w:t>Результаты квалификационного отбора действительны</w:t>
      </w:r>
      <w:r w:rsidR="00C2613E" w:rsidRPr="001834F9">
        <w:rPr>
          <w:rFonts w:ascii="Arial" w:hAnsi="Arial" w:cs="Arial"/>
          <w:color w:val="000000" w:themeColor="text1"/>
        </w:rPr>
        <w:t xml:space="preserve"> в течение не более 36 (тридц</w:t>
      </w:r>
      <w:r w:rsidR="002D5260" w:rsidRPr="001834F9">
        <w:rPr>
          <w:rFonts w:ascii="Arial" w:hAnsi="Arial" w:cs="Arial"/>
          <w:color w:val="000000" w:themeColor="text1"/>
        </w:rPr>
        <w:t>ати шести</w:t>
      </w:r>
      <w:r w:rsidRPr="001834F9">
        <w:rPr>
          <w:rFonts w:ascii="Arial" w:hAnsi="Arial" w:cs="Arial"/>
          <w:color w:val="000000" w:themeColor="text1"/>
        </w:rPr>
        <w:t>) месяцев со дня подведения его итогов,</w:t>
      </w:r>
      <w:r w:rsidR="00632232" w:rsidRPr="001834F9">
        <w:rPr>
          <w:rFonts w:ascii="Arial" w:hAnsi="Arial" w:cs="Arial"/>
          <w:color w:val="000000" w:themeColor="text1"/>
        </w:rPr>
        <w:t xml:space="preserve"> если иная продолжительность срока действия результатов квалификационного отбора не установлена документацией о квалификационном отборе.</w:t>
      </w:r>
    </w:p>
    <w:p w:rsidR="00013B97" w:rsidRPr="001834F9" w:rsidRDefault="00013B97" w:rsidP="00055FB9">
      <w:pPr>
        <w:pStyle w:val="4"/>
        <w:ind w:left="1134"/>
        <w:rPr>
          <w:rFonts w:ascii="Arial" w:hAnsi="Arial" w:cs="Arial"/>
          <w:color w:val="000000" w:themeColor="text1"/>
        </w:rPr>
      </w:pPr>
      <w:bookmarkStart w:id="2854" w:name="_Hlt311054526"/>
      <w:bookmarkStart w:id="2855" w:name="_Hlt341084755"/>
      <w:bookmarkStart w:id="2856" w:name="_Ref300607723"/>
      <w:bookmarkEnd w:id="2853"/>
      <w:bookmarkEnd w:id="2854"/>
      <w:bookmarkEnd w:id="2855"/>
      <w:r w:rsidRPr="001834F9">
        <w:rPr>
          <w:rFonts w:ascii="Arial" w:hAnsi="Arial" w:cs="Arial"/>
          <w:color w:val="000000" w:themeColor="text1"/>
        </w:rPr>
        <w:t xml:space="preserve">Участник процедуры закупки, не прошедший или не проходивший квалификационный отбор, не допускается к участию в последующей стадии закупки, которая проводится </w:t>
      </w:r>
      <w:r w:rsidR="0054184B">
        <w:rPr>
          <w:rFonts w:ascii="Arial" w:hAnsi="Arial" w:cs="Arial"/>
          <w:color w:val="000000" w:themeColor="text1"/>
        </w:rPr>
        <w:br/>
      </w:r>
      <w:r w:rsidRPr="001834F9">
        <w:rPr>
          <w:rFonts w:ascii="Arial" w:hAnsi="Arial" w:cs="Arial"/>
          <w:color w:val="000000" w:themeColor="text1"/>
        </w:rPr>
        <w:t>в соответствии с порядком, установленным в Положении для способа закупки, выбранного заказчиком (организатором закупки) и указанного в извещении. Если такой участник подает заявку на участие в последующей стадии закупки, ЗК обязана отклонить такую заявку на основании несоответствия участника установленным требованиям.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lastRenderedPageBreak/>
        <w:t>По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bookmarkEnd w:id="2856"/>
    </w:p>
    <w:p w:rsidR="00A10D36" w:rsidRPr="001834F9" w:rsidRDefault="00431EE1" w:rsidP="00055FB9">
      <w:pPr>
        <w:pStyle w:val="4"/>
        <w:ind w:left="1134"/>
        <w:rPr>
          <w:rFonts w:ascii="Arial" w:hAnsi="Arial" w:cs="Arial"/>
          <w:color w:val="000000" w:themeColor="text1"/>
        </w:rPr>
      </w:pPr>
      <w:r>
        <w:rPr>
          <w:rFonts w:ascii="Arial" w:hAnsi="Arial" w:cs="Arial"/>
          <w:color w:val="000000" w:themeColor="text1"/>
        </w:rPr>
        <w:t>Общество</w:t>
      </w:r>
      <w:r w:rsidR="00437230">
        <w:rPr>
          <w:rFonts w:ascii="Arial" w:hAnsi="Arial" w:cs="Arial"/>
          <w:color w:val="000000" w:themeColor="text1"/>
        </w:rPr>
        <w:t xml:space="preserve"> </w:t>
      </w:r>
      <w:r w:rsidR="00A10D36" w:rsidRPr="001834F9">
        <w:rPr>
          <w:rFonts w:ascii="Arial" w:hAnsi="Arial" w:cs="Arial"/>
          <w:color w:val="000000" w:themeColor="text1"/>
        </w:rPr>
        <w:t xml:space="preserve">вправе провести квалификационный отбор для отдельной закупки, результаты которого являются обязательными для </w:t>
      </w:r>
      <w:r w:rsidR="00D9659B">
        <w:rPr>
          <w:rFonts w:ascii="Arial" w:hAnsi="Arial" w:cs="Arial"/>
          <w:color w:val="000000" w:themeColor="text1"/>
        </w:rPr>
        <w:t>ДО</w:t>
      </w:r>
      <w:r w:rsidR="00A10D36" w:rsidRPr="001834F9">
        <w:rPr>
          <w:rFonts w:ascii="Arial" w:hAnsi="Arial" w:cs="Arial"/>
          <w:color w:val="000000" w:themeColor="text1"/>
        </w:rPr>
        <w:t xml:space="preserve"> и иных </w:t>
      </w:r>
      <w:r>
        <w:rPr>
          <w:rFonts w:ascii="Arial" w:hAnsi="Arial" w:cs="Arial"/>
          <w:color w:val="000000" w:themeColor="text1"/>
        </w:rPr>
        <w:t>заказчиков</w:t>
      </w:r>
      <w:r w:rsidR="00A10D36" w:rsidRPr="001834F9">
        <w:rPr>
          <w:rFonts w:ascii="Arial" w:hAnsi="Arial" w:cs="Arial"/>
          <w:color w:val="000000" w:themeColor="text1"/>
        </w:rPr>
        <w:t xml:space="preserve">, и подлежат применению ими в закупках. В этом случае закупки </w:t>
      </w:r>
      <w:r>
        <w:rPr>
          <w:rFonts w:ascii="Arial" w:hAnsi="Arial" w:cs="Arial"/>
          <w:color w:val="000000" w:themeColor="text1"/>
        </w:rPr>
        <w:t>заказчиков</w:t>
      </w:r>
      <w:r w:rsidR="00A10D36" w:rsidRPr="001834F9">
        <w:rPr>
          <w:rFonts w:ascii="Arial" w:hAnsi="Arial" w:cs="Arial"/>
          <w:color w:val="000000" w:themeColor="text1"/>
        </w:rPr>
        <w:t xml:space="preserve">, </w:t>
      </w:r>
      <w:r w:rsidR="0054184B">
        <w:rPr>
          <w:rFonts w:ascii="Arial" w:hAnsi="Arial" w:cs="Arial"/>
          <w:color w:val="000000" w:themeColor="text1"/>
        </w:rPr>
        <w:br/>
      </w:r>
      <w:r w:rsidR="00A10D36" w:rsidRPr="001834F9">
        <w:rPr>
          <w:rFonts w:ascii="Arial" w:hAnsi="Arial" w:cs="Arial"/>
          <w:color w:val="000000" w:themeColor="text1"/>
        </w:rPr>
        <w:t>у поставщиков, не прошедших квалификационный отбор для отдельной закупки, не допускаются.</w:t>
      </w:r>
    </w:p>
    <w:p w:rsidR="00BE5F2C" w:rsidRPr="001834F9" w:rsidRDefault="00BE5F2C" w:rsidP="00F8659E">
      <w:pPr>
        <w:pStyle w:val="3"/>
        <w:ind w:left="2268"/>
        <w:rPr>
          <w:rFonts w:ascii="Arial" w:hAnsi="Arial" w:cs="Arial"/>
          <w:color w:val="000000" w:themeColor="text1"/>
          <w:lang w:eastAsia="en-US"/>
        </w:rPr>
      </w:pPr>
      <w:bookmarkStart w:id="2857" w:name="_Hlt311054529"/>
      <w:bookmarkStart w:id="2858" w:name="_Hlt312403989"/>
      <w:bookmarkStart w:id="2859" w:name="_Hlt341084766"/>
      <w:bookmarkStart w:id="2860" w:name="_Hlt364687252"/>
      <w:bookmarkStart w:id="2861" w:name="_Toc409630357"/>
      <w:bookmarkStart w:id="2862" w:name="_Toc409679412"/>
      <w:bookmarkStart w:id="2863" w:name="_Toc409680892"/>
      <w:bookmarkStart w:id="2864" w:name="_Toc409696777"/>
      <w:bookmarkStart w:id="2865" w:name="_Toc409698639"/>
      <w:bookmarkStart w:id="2866" w:name="_Toc409702755"/>
      <w:bookmarkStart w:id="2867" w:name="_Toc409703342"/>
      <w:bookmarkStart w:id="2868" w:name="_Toc409703803"/>
      <w:bookmarkStart w:id="2869" w:name="_Toc409704046"/>
      <w:bookmarkStart w:id="2870" w:name="_Toc409705832"/>
      <w:bookmarkStart w:id="2871" w:name="_Toc409710070"/>
      <w:bookmarkStart w:id="2872" w:name="_Toc409711012"/>
      <w:bookmarkStart w:id="2873" w:name="_Toc409711506"/>
      <w:bookmarkStart w:id="2874" w:name="_Toc409710425"/>
      <w:bookmarkStart w:id="2875" w:name="_Toc409713263"/>
      <w:bookmarkStart w:id="2876" w:name="_Toc409715467"/>
      <w:bookmarkStart w:id="2877" w:name="_Toc409715791"/>
      <w:bookmarkStart w:id="2878" w:name="_Toc409716033"/>
      <w:bookmarkStart w:id="2879" w:name="_Toc409716295"/>
      <w:bookmarkStart w:id="2880" w:name="_Toc409716537"/>
      <w:bookmarkStart w:id="2881" w:name="_Toc409718269"/>
      <w:bookmarkStart w:id="2882" w:name="_Toc409719526"/>
      <w:bookmarkStart w:id="2883" w:name="_Toc409720101"/>
      <w:bookmarkStart w:id="2884" w:name="_Toc409720372"/>
      <w:bookmarkStart w:id="2885" w:name="_Toc409720615"/>
      <w:bookmarkStart w:id="2886" w:name="_Toc409720857"/>
      <w:bookmarkStart w:id="2887" w:name="_Toc409721702"/>
      <w:bookmarkStart w:id="2888" w:name="_Toc409724399"/>
      <w:bookmarkStart w:id="2889" w:name="_Toc409795502"/>
      <w:bookmarkStart w:id="2890" w:name="_Toc409796467"/>
      <w:bookmarkStart w:id="2891" w:name="_Toc409798615"/>
      <w:bookmarkStart w:id="2892" w:name="_Toc409798864"/>
      <w:bookmarkStart w:id="2893" w:name="_Toc409803258"/>
      <w:bookmarkStart w:id="2894" w:name="_Toc409805642"/>
      <w:bookmarkStart w:id="2895" w:name="_Toc409806018"/>
      <w:bookmarkStart w:id="2896" w:name="_Toc409806853"/>
      <w:bookmarkStart w:id="2897" w:name="_Toc409807420"/>
      <w:bookmarkStart w:id="2898" w:name="_Toc409808135"/>
      <w:bookmarkStart w:id="2899" w:name="_Toc409808956"/>
      <w:bookmarkStart w:id="2900" w:name="_Ref408753845"/>
      <w:bookmarkStart w:id="2901" w:name="_Toc408775940"/>
      <w:bookmarkStart w:id="2902" w:name="_Toc408779131"/>
      <w:bookmarkStart w:id="2903" w:name="_Toc408780732"/>
      <w:bookmarkStart w:id="2904" w:name="_Toc408840791"/>
      <w:bookmarkStart w:id="2905" w:name="_Toc408842216"/>
      <w:bookmarkStart w:id="2906" w:name="_Toc282982218"/>
      <w:bookmarkStart w:id="2907" w:name="_Toc409088655"/>
      <w:bookmarkStart w:id="2908" w:name="_Toc409088848"/>
      <w:bookmarkStart w:id="2909" w:name="_Toc409089541"/>
      <w:bookmarkStart w:id="2910" w:name="_Toc409089745"/>
      <w:bookmarkStart w:id="2911" w:name="_Toc409090429"/>
      <w:bookmarkStart w:id="2912" w:name="_Toc409113222"/>
      <w:bookmarkStart w:id="2913" w:name="_Toc409174004"/>
      <w:bookmarkStart w:id="2914" w:name="_Toc409174698"/>
      <w:bookmarkStart w:id="2915" w:name="_Ref409175555"/>
      <w:bookmarkStart w:id="2916" w:name="_Toc409189098"/>
      <w:bookmarkStart w:id="2917" w:name="_Toc409198834"/>
      <w:bookmarkStart w:id="2918" w:name="_Toc283058532"/>
      <w:bookmarkStart w:id="2919" w:name="_Toc409204322"/>
      <w:bookmarkStart w:id="2920" w:name="_Toc409474726"/>
      <w:bookmarkStart w:id="2921" w:name="_Toc409528435"/>
      <w:bookmarkStart w:id="2922" w:name="_Toc409630138"/>
      <w:bookmarkStart w:id="2923" w:name="_Toc409703584"/>
      <w:bookmarkStart w:id="2924" w:name="_Toc409711748"/>
      <w:bookmarkStart w:id="2925" w:name="_Toc409715468"/>
      <w:bookmarkStart w:id="2926" w:name="_Toc409721485"/>
      <w:bookmarkStart w:id="2927" w:name="_Toc409720616"/>
      <w:bookmarkStart w:id="2928" w:name="_Toc409721703"/>
      <w:bookmarkStart w:id="2929" w:name="_Toc409807421"/>
      <w:bookmarkStart w:id="2930" w:name="_Toc409812140"/>
      <w:bookmarkStart w:id="2931" w:name="_Toc283764368"/>
      <w:bookmarkStart w:id="2932" w:name="_Toc409908701"/>
      <w:bookmarkStart w:id="2933" w:name="_Toc410902874"/>
      <w:bookmarkStart w:id="2934" w:name="_Toc410907884"/>
      <w:bookmarkStart w:id="2935" w:name="_Toc410908073"/>
      <w:bookmarkStart w:id="2936" w:name="_Toc410910866"/>
      <w:bookmarkStart w:id="2937" w:name="_Toc410911139"/>
      <w:bookmarkStart w:id="2938" w:name="_Toc410920238"/>
      <w:bookmarkStart w:id="2939" w:name="_Toc411279878"/>
      <w:bookmarkStart w:id="2940" w:name="_Toc411626604"/>
      <w:bookmarkStart w:id="2941" w:name="_Toc411632147"/>
      <w:bookmarkStart w:id="2942" w:name="_Toc411882055"/>
      <w:bookmarkStart w:id="2943" w:name="_Toc411941065"/>
      <w:bookmarkStart w:id="2944" w:name="_Toc285801514"/>
      <w:bookmarkStart w:id="2945" w:name="_Toc411949540"/>
      <w:bookmarkStart w:id="2946" w:name="_Toc412111181"/>
      <w:bookmarkStart w:id="2947" w:name="_Toc285977785"/>
      <w:bookmarkStart w:id="2948" w:name="_Toc412127948"/>
      <w:bookmarkStart w:id="2949" w:name="_Toc285999914"/>
      <w:bookmarkStart w:id="2950" w:name="_Toc412218397"/>
      <w:bookmarkStart w:id="2951" w:name="_Toc412543681"/>
      <w:bookmarkStart w:id="2952" w:name="_Toc412551426"/>
      <w:bookmarkStart w:id="2953" w:name="_Toc432491194"/>
      <w:bookmarkStart w:id="2954" w:name="_Toc525031276"/>
      <w:bookmarkStart w:id="2955" w:name="_Toc7170913"/>
      <w:bookmarkStart w:id="2956" w:name="_Ref407132636"/>
      <w:bookmarkStart w:id="2957" w:name="_Toc407284690"/>
      <w:bookmarkStart w:id="2958" w:name="_Toc407291418"/>
      <w:bookmarkStart w:id="2959" w:name="_Toc407300218"/>
      <w:bookmarkStart w:id="2960" w:name="_Toc407296768"/>
      <w:bookmarkStart w:id="2961" w:name="_Toc407714541"/>
      <w:bookmarkStart w:id="2962" w:name="_Toc407716706"/>
      <w:bookmarkStart w:id="2963" w:name="_Toc407722958"/>
      <w:bookmarkStart w:id="2964" w:name="_Toc407720388"/>
      <w:bookmarkStart w:id="2965" w:name="_Toc407992617"/>
      <w:bookmarkStart w:id="2966" w:name="_Toc407999045"/>
      <w:bookmarkStart w:id="2967" w:name="_Toc408003528"/>
      <w:bookmarkStart w:id="2968" w:name="_Toc408004284"/>
      <w:bookmarkStart w:id="2969" w:name="_Toc408161525"/>
      <w:bookmarkStart w:id="2970" w:name="_Toc408439747"/>
      <w:bookmarkStart w:id="2971" w:name="_Toc408446853"/>
      <w:bookmarkStart w:id="2972" w:name="_Toc408447117"/>
      <w:bookmarkStart w:id="2973" w:name="_Toc408003285"/>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r w:rsidRPr="001834F9">
        <w:rPr>
          <w:rFonts w:ascii="Arial" w:hAnsi="Arial" w:cs="Arial"/>
          <w:color w:val="000000" w:themeColor="text1"/>
        </w:rPr>
        <w:t>Многолотовые закупки</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rsidR="00BE5F2C" w:rsidRPr="001834F9" w:rsidRDefault="00FC3099" w:rsidP="00055FB9">
      <w:pPr>
        <w:pStyle w:val="4"/>
        <w:ind w:left="1134"/>
        <w:rPr>
          <w:rFonts w:ascii="Arial" w:hAnsi="Arial" w:cs="Arial"/>
          <w:color w:val="000000" w:themeColor="text1"/>
        </w:rPr>
      </w:pPr>
      <w:r w:rsidRPr="001834F9">
        <w:rPr>
          <w:rFonts w:ascii="Arial" w:hAnsi="Arial" w:cs="Arial"/>
          <w:color w:val="000000" w:themeColor="text1"/>
        </w:rPr>
        <w:t>В случаях если это допускается П</w:t>
      </w:r>
      <w:r w:rsidR="00BE5F2C" w:rsidRPr="001834F9">
        <w:rPr>
          <w:rFonts w:ascii="Arial" w:hAnsi="Arial" w:cs="Arial"/>
          <w:color w:val="000000" w:themeColor="text1"/>
        </w:rPr>
        <w:t>оложением (раздел</w:t>
      </w:r>
      <w:r w:rsidR="00665B9C">
        <w:rPr>
          <w:rFonts w:ascii="Arial" w:hAnsi="Arial" w:cs="Arial"/>
          <w:color w:val="000000" w:themeColor="text1"/>
        </w:rPr>
        <w:t xml:space="preserve"> </w:t>
      </w:r>
      <w:r w:rsidR="00437230">
        <w:fldChar w:fldCharType="begin"/>
      </w:r>
      <w:r w:rsidR="00437230">
        <w:instrText xml:space="preserve"> REF _Ref412472567 \r \h  \* MERGEFORMAT </w:instrText>
      </w:r>
      <w:r w:rsidR="00437230">
        <w:fldChar w:fldCharType="separate"/>
      </w:r>
      <w:r w:rsidR="00295813">
        <w:t>6</w:t>
      </w:r>
      <w:r w:rsidR="00437230">
        <w:fldChar w:fldCharType="end"/>
      </w:r>
      <w:r w:rsidR="00BE5F2C" w:rsidRPr="001834F9">
        <w:rPr>
          <w:rFonts w:ascii="Arial" w:hAnsi="Arial" w:cs="Arial"/>
          <w:color w:val="000000" w:themeColor="text1"/>
        </w:rPr>
        <w:t>), конкурентная закупка может проводит</w:t>
      </w:r>
      <w:r w:rsidR="00267341" w:rsidRPr="001834F9">
        <w:rPr>
          <w:rFonts w:ascii="Arial" w:hAnsi="Arial" w:cs="Arial"/>
          <w:color w:val="000000" w:themeColor="text1"/>
        </w:rPr>
        <w:t>ь</w:t>
      </w:r>
      <w:r w:rsidR="00BE5F2C" w:rsidRPr="001834F9">
        <w:rPr>
          <w:rFonts w:ascii="Arial" w:hAnsi="Arial" w:cs="Arial"/>
          <w:color w:val="000000" w:themeColor="text1"/>
        </w:rPr>
        <w:t>ся с одним или несколькими лотами.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Конкурентная процедура закупки является многолотовой </w:t>
      </w:r>
      <w:r w:rsidR="0054184B">
        <w:rPr>
          <w:rFonts w:ascii="Arial" w:hAnsi="Arial" w:cs="Arial"/>
          <w:color w:val="000000" w:themeColor="text1"/>
        </w:rPr>
        <w:br/>
      </w:r>
      <w:r w:rsidRPr="001834F9">
        <w:rPr>
          <w:rFonts w:ascii="Arial" w:hAnsi="Arial" w:cs="Arial"/>
          <w:color w:val="000000" w:themeColor="text1"/>
        </w:rPr>
        <w:t>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Многолотовая закупка может проводиться как для одного, так и для нескольких заказчиков.</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Многолотовая закупка проводится в случае возникновения потребности в од</w:t>
      </w:r>
      <w:r w:rsidR="00F96C76" w:rsidRPr="001834F9">
        <w:rPr>
          <w:rFonts w:ascii="Arial" w:hAnsi="Arial" w:cs="Arial"/>
          <w:color w:val="000000" w:themeColor="text1"/>
        </w:rPr>
        <w:t>нотипных (с точки зрения услови</w:t>
      </w:r>
      <w:r w:rsidR="007500C0" w:rsidRPr="001834F9">
        <w:rPr>
          <w:rFonts w:ascii="Arial" w:hAnsi="Arial" w:cs="Arial"/>
          <w:color w:val="000000" w:themeColor="text1"/>
        </w:rPr>
        <w:t>я</w:t>
      </w:r>
      <w:r w:rsidR="00F96C76" w:rsidRPr="001834F9">
        <w:rPr>
          <w:rFonts w:ascii="Arial" w:hAnsi="Arial" w:cs="Arial"/>
          <w:color w:val="000000" w:themeColor="text1"/>
        </w:rPr>
        <w:t xml:space="preserve"> о предмете закупки</w:t>
      </w:r>
      <w:r w:rsidRPr="001834F9">
        <w:rPr>
          <w:rFonts w:ascii="Arial" w:hAnsi="Arial" w:cs="Arial"/>
          <w:color w:val="000000" w:themeColor="text1"/>
        </w:rPr>
        <w:t>, сроков или документального оформления) процедур</w:t>
      </w:r>
      <w:r w:rsidR="00441902" w:rsidRPr="001834F9">
        <w:rPr>
          <w:rFonts w:ascii="Arial" w:hAnsi="Arial" w:cs="Arial"/>
          <w:color w:val="000000" w:themeColor="text1"/>
        </w:rPr>
        <w:t>ах</w:t>
      </w:r>
      <w:r w:rsidRPr="001834F9">
        <w:rPr>
          <w:rFonts w:ascii="Arial" w:hAnsi="Arial" w:cs="Arial"/>
          <w:color w:val="000000" w:themeColor="text1"/>
        </w:rPr>
        <w:t xml:space="preserve"> закупок в целях </w:t>
      </w:r>
      <w:r w:rsidR="00E97AE5" w:rsidRPr="001834F9">
        <w:rPr>
          <w:rFonts w:ascii="Arial" w:hAnsi="Arial" w:cs="Arial"/>
          <w:color w:val="000000" w:themeColor="text1"/>
        </w:rPr>
        <w:t>снижения издержек заказчика и /</w:t>
      </w:r>
      <w:r w:rsidRPr="001834F9">
        <w:rPr>
          <w:rFonts w:ascii="Arial" w:hAnsi="Arial" w:cs="Arial"/>
          <w:color w:val="000000" w:themeColor="text1"/>
        </w:rPr>
        <w:t>или заказчиков.</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По каждому лоту в извещении о закупке могут быть установлены различные условия в отношении: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предмета договора, количества поставляемого товара, объема выполняемых работ, оказываемых услуг;</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места поставки товара, выполнения работ, оказания услуг;</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сведений об НМЦ;</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формы, размера и сроков предоставления обеспечения заявки (если требуется);</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срока заключения договора после</w:t>
      </w:r>
      <w:r w:rsidR="007540D0">
        <w:rPr>
          <w:rFonts w:ascii="Arial" w:hAnsi="Arial" w:cs="Arial"/>
          <w:color w:val="000000" w:themeColor="text1"/>
        </w:rPr>
        <w:t xml:space="preserve"> определения победителя закупки.</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lastRenderedPageBreak/>
        <w:t>По каждому лоту в документации о закупке могут быть установлены различные условия в отношении: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предмета договора, право на заключение которого является предметом закупки;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установленных заказчиком тре</w:t>
      </w:r>
      <w:r w:rsidR="000A12DA" w:rsidRPr="001834F9">
        <w:rPr>
          <w:rFonts w:ascii="Arial" w:hAnsi="Arial" w:cs="Arial"/>
          <w:color w:val="000000" w:themeColor="text1"/>
        </w:rPr>
        <w:t>бований к качеству, количеству</w:t>
      </w:r>
      <w:r w:rsidR="00E97AE5" w:rsidRPr="001834F9">
        <w:rPr>
          <w:rFonts w:ascii="Arial" w:hAnsi="Arial" w:cs="Arial"/>
          <w:color w:val="000000" w:themeColor="text1"/>
        </w:rPr>
        <w:t> /объему</w:t>
      </w:r>
      <w:r w:rsidRPr="001834F9">
        <w:rPr>
          <w:rFonts w:ascii="Arial" w:hAnsi="Arial" w:cs="Arial"/>
          <w:color w:val="000000" w:themeColor="text1"/>
        </w:rPr>
        <w:t xml:space="preserve">, техническим характеристикам закупаемой продукции, к ее безопасности, к </w:t>
      </w:r>
      <w:r w:rsidR="00E97AE5" w:rsidRPr="001834F9">
        <w:rPr>
          <w:rFonts w:ascii="Arial" w:hAnsi="Arial" w:cs="Arial"/>
          <w:color w:val="000000" w:themeColor="text1"/>
        </w:rPr>
        <w:t>функциональным характеристикам /потребительским свойствам</w:t>
      </w:r>
      <w:r w:rsidRPr="001834F9">
        <w:rPr>
          <w:rFonts w:ascii="Arial" w:hAnsi="Arial" w:cs="Arial"/>
          <w:color w:val="000000" w:themeColor="text1"/>
        </w:rPr>
        <w:t xml:space="preserve"> товара, </w:t>
      </w:r>
      <w:r w:rsidR="0054184B">
        <w:rPr>
          <w:rFonts w:ascii="Arial" w:hAnsi="Arial" w:cs="Arial"/>
          <w:color w:val="000000" w:themeColor="text1"/>
        </w:rPr>
        <w:br/>
      </w:r>
      <w:r w:rsidRPr="001834F9">
        <w:rPr>
          <w:rFonts w:ascii="Arial" w:hAnsi="Arial" w:cs="Arial"/>
          <w:color w:val="000000" w:themeColor="text1"/>
        </w:rPr>
        <w:t xml:space="preserve">к размерам, упаковке, отгрузке товара, к результатам работы </w:t>
      </w:r>
      <w:r w:rsidR="0054184B">
        <w:rPr>
          <w:rFonts w:ascii="Arial" w:hAnsi="Arial" w:cs="Arial"/>
          <w:color w:val="000000" w:themeColor="text1"/>
        </w:rPr>
        <w:br/>
      </w:r>
      <w:r w:rsidRPr="001834F9">
        <w:rPr>
          <w:rFonts w:ascii="Arial" w:hAnsi="Arial" w:cs="Arial"/>
          <w:color w:val="000000" w:themeColor="text1"/>
        </w:rPr>
        <w:t>и иным требованиям, связанным с определением соответствия поставляемого товара, выполняемой работы, оказываемой услуги потребностям заказчика;</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требований к описанию участниками процедуры закупки поставляемого товара, который является предметом закупки, ег</w:t>
      </w:r>
      <w:r w:rsidR="00E97AE5" w:rsidRPr="001834F9">
        <w:rPr>
          <w:rFonts w:ascii="Arial" w:hAnsi="Arial" w:cs="Arial"/>
          <w:color w:val="000000" w:themeColor="text1"/>
        </w:rPr>
        <w:t>о функциональных характеристик /потребительских свойств</w:t>
      </w:r>
      <w:r w:rsidRPr="001834F9">
        <w:rPr>
          <w:rFonts w:ascii="Arial" w:hAnsi="Arial" w:cs="Arial"/>
          <w:color w:val="000000" w:themeColor="text1"/>
        </w:rPr>
        <w:t>,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BE5F2C" w:rsidRPr="001834F9" w:rsidRDefault="00E97AE5"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места, условий и сроков /периодов</w:t>
      </w:r>
      <w:r w:rsidR="00BE5F2C" w:rsidRPr="001834F9">
        <w:rPr>
          <w:rFonts w:ascii="Arial" w:hAnsi="Arial" w:cs="Arial"/>
          <w:color w:val="000000" w:themeColor="text1"/>
        </w:rPr>
        <w:t xml:space="preserve"> поставки товара, выполнения работы, оказания услуги;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сведений об НМЦ;</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формы, сроков и порядка оплаты товара, работы, услуги;</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поря</w:t>
      </w:r>
      <w:r w:rsidR="00E97AE5" w:rsidRPr="001834F9">
        <w:rPr>
          <w:rFonts w:ascii="Arial" w:hAnsi="Arial" w:cs="Arial"/>
          <w:color w:val="000000" w:themeColor="text1"/>
        </w:rPr>
        <w:t>дка формирования цены договора /цены лота</w:t>
      </w:r>
      <w:r w:rsidRPr="001834F9">
        <w:rPr>
          <w:rFonts w:ascii="Arial" w:hAnsi="Arial" w:cs="Arial"/>
          <w:color w:val="000000" w:themeColor="text1"/>
        </w:rPr>
        <w:t xml:space="preserve"> – с учетом или без учета расходов на перевозку, страхование, уплату таможенных пошлин, налогов и других обязательных платежей;</w:t>
      </w:r>
    </w:p>
    <w:p w:rsidR="00BE5F2C" w:rsidRPr="001834F9" w:rsidRDefault="00BE5F2C" w:rsidP="007540D0">
      <w:pPr>
        <w:pStyle w:val="5"/>
        <w:tabs>
          <w:tab w:val="left" w:pos="1276"/>
          <w:tab w:val="left" w:pos="1560"/>
        </w:tabs>
        <w:ind w:left="1134" w:firstLine="0"/>
        <w:rPr>
          <w:rFonts w:ascii="Arial" w:hAnsi="Arial" w:cs="Arial"/>
          <w:color w:val="000000" w:themeColor="text1"/>
        </w:rPr>
      </w:pPr>
      <w:r w:rsidRPr="001834F9">
        <w:rPr>
          <w:rFonts w:ascii="Arial" w:hAnsi="Arial" w:cs="Arial"/>
          <w:color w:val="000000" w:themeColor="text1"/>
        </w:rPr>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rsidR="00BE5F2C" w:rsidRPr="001834F9" w:rsidRDefault="00BE5F2C" w:rsidP="007540D0">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критериев и порядка оценки и сопоставления заявок (если применяется);</w:t>
      </w:r>
    </w:p>
    <w:p w:rsidR="00BE5F2C" w:rsidRPr="001834F9" w:rsidRDefault="00BE5F2C" w:rsidP="007540D0">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w:t>
      </w:r>
      <w:r w:rsidR="009B4195">
        <w:rPr>
          <w:rFonts w:ascii="Arial" w:hAnsi="Arial" w:cs="Arial"/>
          <w:color w:val="000000" w:themeColor="text1"/>
        </w:rPr>
        <w:t xml:space="preserve"> </w:t>
      </w:r>
      <w:r w:rsidR="00437230" w:rsidRPr="007540D0">
        <w:rPr>
          <w:rFonts w:ascii="Arial" w:hAnsi="Arial" w:cs="Arial"/>
          <w:color w:val="000000" w:themeColor="text1"/>
        </w:rPr>
        <w:fldChar w:fldCharType="begin"/>
      </w:r>
      <w:r w:rsidR="00437230" w:rsidRPr="007540D0">
        <w:rPr>
          <w:rFonts w:ascii="Arial" w:hAnsi="Arial" w:cs="Arial"/>
          <w:color w:val="000000" w:themeColor="text1"/>
        </w:rPr>
        <w:instrText xml:space="preserve"> REF _Ref410726595 \w \h  \* MERGEFORMAT </w:instrText>
      </w:r>
      <w:r w:rsidR="00437230" w:rsidRPr="007540D0">
        <w:rPr>
          <w:rFonts w:ascii="Arial" w:hAnsi="Arial" w:cs="Arial"/>
          <w:color w:val="000000" w:themeColor="text1"/>
        </w:rPr>
      </w:r>
      <w:r w:rsidR="00437230" w:rsidRPr="007540D0">
        <w:rPr>
          <w:rFonts w:ascii="Arial" w:hAnsi="Arial" w:cs="Arial"/>
          <w:color w:val="000000" w:themeColor="text1"/>
        </w:rPr>
        <w:fldChar w:fldCharType="separate"/>
      </w:r>
      <w:r w:rsidR="00295813">
        <w:rPr>
          <w:rFonts w:ascii="Arial" w:hAnsi="Arial" w:cs="Arial"/>
          <w:color w:val="000000" w:themeColor="text1"/>
        </w:rPr>
        <w:t>9.9</w:t>
      </w:r>
      <w:r w:rsidR="00437230" w:rsidRPr="007540D0">
        <w:rPr>
          <w:rFonts w:ascii="Arial" w:hAnsi="Arial" w:cs="Arial"/>
          <w:color w:val="000000" w:themeColor="text1"/>
        </w:rPr>
        <w:fldChar w:fldCharType="end"/>
      </w:r>
      <w:r w:rsidR="00FC3099"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540D0">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lastRenderedPageBreak/>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BE5F2C" w:rsidRPr="001834F9" w:rsidRDefault="00BE5F2C" w:rsidP="007540D0">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срока, установленного для заключения договора.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 каждому лоту в документации о закупке может быть предусмотрен отдельный проект договора.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Решения, принимаемые в ходе процедуры закупки, в том числе подведение итогов закупки, осуществляется независимо по каждому лоту и в отношении каждого лота заключается отдельный договор.</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Определение способа закупки, уровня ЗК, организатора закупки осуществляется исходя из лота с наибольшим</w:t>
      </w:r>
      <w:r w:rsidR="00437230">
        <w:rPr>
          <w:rFonts w:ascii="Arial" w:hAnsi="Arial" w:cs="Arial"/>
          <w:color w:val="000000" w:themeColor="text1"/>
        </w:rPr>
        <w:t xml:space="preserve"> </w:t>
      </w:r>
      <w:r w:rsidRPr="001834F9">
        <w:rPr>
          <w:rFonts w:ascii="Arial" w:hAnsi="Arial" w:cs="Arial"/>
          <w:color w:val="000000" w:themeColor="text1"/>
        </w:rPr>
        <w:t>размером НМЦ.</w:t>
      </w:r>
    </w:p>
    <w:p w:rsidR="00BE5F2C" w:rsidRPr="001834F9" w:rsidRDefault="00BE5F2C" w:rsidP="00F8659E">
      <w:pPr>
        <w:pStyle w:val="3"/>
        <w:ind w:left="2268"/>
        <w:rPr>
          <w:rFonts w:ascii="Arial" w:hAnsi="Arial" w:cs="Arial"/>
          <w:color w:val="000000" w:themeColor="text1"/>
          <w:lang w:eastAsia="en-US"/>
        </w:rPr>
      </w:pPr>
      <w:bookmarkStart w:id="2974" w:name="_Ref408753801"/>
      <w:bookmarkStart w:id="2975" w:name="_Toc408775942"/>
      <w:bookmarkStart w:id="2976" w:name="_Toc408779133"/>
      <w:bookmarkStart w:id="2977" w:name="_Toc408780734"/>
      <w:bookmarkStart w:id="2978" w:name="_Toc408840793"/>
      <w:bookmarkStart w:id="2979" w:name="_Toc408842218"/>
      <w:bookmarkStart w:id="2980" w:name="_Toc282982220"/>
      <w:bookmarkStart w:id="2981" w:name="_Toc409088657"/>
      <w:bookmarkStart w:id="2982" w:name="_Toc409088850"/>
      <w:bookmarkStart w:id="2983" w:name="_Toc409089543"/>
      <w:bookmarkStart w:id="2984" w:name="_Toc409089747"/>
      <w:bookmarkStart w:id="2985" w:name="_Toc409090431"/>
      <w:bookmarkStart w:id="2986" w:name="_Toc409113224"/>
      <w:bookmarkStart w:id="2987" w:name="_Toc409174700"/>
      <w:bookmarkStart w:id="2988" w:name="_Toc409189100"/>
      <w:bookmarkStart w:id="2989" w:name="_Toc409198836"/>
      <w:bookmarkStart w:id="2990" w:name="_Toc283058534"/>
      <w:bookmarkStart w:id="2991" w:name="_Toc409204324"/>
      <w:bookmarkStart w:id="2992" w:name="_Toc409474728"/>
      <w:bookmarkStart w:id="2993" w:name="_Toc409528437"/>
      <w:bookmarkStart w:id="2994" w:name="_Toc409630140"/>
      <w:bookmarkStart w:id="2995" w:name="_Toc409703586"/>
      <w:bookmarkStart w:id="2996" w:name="_Toc409711750"/>
      <w:bookmarkStart w:id="2997" w:name="_Toc409715470"/>
      <w:bookmarkStart w:id="2998" w:name="_Toc409721487"/>
      <w:bookmarkStart w:id="2999" w:name="_Toc409720618"/>
      <w:bookmarkStart w:id="3000" w:name="_Toc409721705"/>
      <w:bookmarkStart w:id="3001" w:name="_Toc409807423"/>
      <w:bookmarkStart w:id="3002" w:name="_Toc409812142"/>
      <w:bookmarkStart w:id="3003" w:name="_Toc283764370"/>
      <w:bookmarkStart w:id="3004" w:name="_Toc409908703"/>
      <w:bookmarkStart w:id="3005" w:name="_Toc410902876"/>
      <w:bookmarkStart w:id="3006" w:name="_Toc410907886"/>
      <w:bookmarkStart w:id="3007" w:name="_Toc410908075"/>
      <w:bookmarkStart w:id="3008" w:name="_Toc410910868"/>
      <w:bookmarkStart w:id="3009" w:name="_Toc410911141"/>
      <w:bookmarkStart w:id="3010" w:name="_Toc410920240"/>
      <w:bookmarkStart w:id="3011" w:name="_Toc411279880"/>
      <w:bookmarkStart w:id="3012" w:name="_Toc411626606"/>
      <w:bookmarkStart w:id="3013" w:name="_Toc411632149"/>
      <w:bookmarkStart w:id="3014" w:name="_Toc411882057"/>
      <w:bookmarkStart w:id="3015" w:name="_Toc411941067"/>
      <w:bookmarkStart w:id="3016" w:name="_Toc285801516"/>
      <w:bookmarkStart w:id="3017" w:name="_Toc411949542"/>
      <w:bookmarkStart w:id="3018" w:name="_Toc412111183"/>
      <w:bookmarkStart w:id="3019" w:name="_Toc285977787"/>
      <w:bookmarkStart w:id="3020" w:name="_Toc412127950"/>
      <w:bookmarkStart w:id="3021" w:name="_Toc285999916"/>
      <w:bookmarkStart w:id="3022" w:name="_Toc412218399"/>
      <w:bookmarkStart w:id="3023" w:name="_Toc412543684"/>
      <w:bookmarkStart w:id="3024" w:name="_Toc412551429"/>
      <w:bookmarkStart w:id="3025" w:name="_Toc432491196"/>
      <w:bookmarkStart w:id="3026" w:name="_Toc525031278"/>
      <w:bookmarkStart w:id="3027" w:name="_Toc7170914"/>
      <w:r w:rsidRPr="001834F9">
        <w:rPr>
          <w:rFonts w:ascii="Arial" w:hAnsi="Arial" w:cs="Arial"/>
          <w:color w:val="000000" w:themeColor="text1"/>
        </w:rPr>
        <w:t>Переторжка</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закупки способом конкурс (подраздел</w:t>
      </w:r>
      <w:r w:rsidR="00380A41">
        <w:rPr>
          <w:rFonts w:ascii="Arial" w:hAnsi="Arial" w:cs="Arial"/>
          <w:color w:val="000000" w:themeColor="text1"/>
        </w:rPr>
        <w:t xml:space="preserve"> </w:t>
      </w:r>
      <w:r w:rsidR="00437230">
        <w:fldChar w:fldCharType="begin"/>
      </w:r>
      <w:r w:rsidR="00437230">
        <w:instrText xml:space="preserve"> REF _Ref299185217 \r \h  \* MERGEFORMAT </w:instrText>
      </w:r>
      <w:r w:rsidR="00437230">
        <w:fldChar w:fldCharType="separate"/>
      </w:r>
      <w:r w:rsidR="00295813" w:rsidRPr="00295813">
        <w:rPr>
          <w:rFonts w:ascii="Arial" w:hAnsi="Arial" w:cs="Arial"/>
          <w:color w:val="000000" w:themeColor="text1"/>
        </w:rPr>
        <w:t>6.2</w:t>
      </w:r>
      <w:r w:rsidR="00437230">
        <w:fldChar w:fldCharType="end"/>
      </w:r>
      <w:r w:rsidR="000F1793">
        <w:t xml:space="preserve"> </w:t>
      </w:r>
      <w:r w:rsidR="00FC3099" w:rsidRPr="001834F9">
        <w:rPr>
          <w:rFonts w:ascii="Arial" w:hAnsi="Arial" w:cs="Arial"/>
          <w:color w:val="000000" w:themeColor="text1"/>
        </w:rPr>
        <w:t>П</w:t>
      </w:r>
      <w:r w:rsidRPr="001834F9">
        <w:rPr>
          <w:rFonts w:ascii="Arial" w:hAnsi="Arial" w:cs="Arial"/>
          <w:color w:val="000000" w:themeColor="text1"/>
        </w:rPr>
        <w:t>оложения) или запрос предложений (подраздел</w:t>
      </w:r>
      <w:r w:rsidR="00380A41">
        <w:rPr>
          <w:rFonts w:ascii="Arial" w:hAnsi="Arial" w:cs="Arial"/>
          <w:color w:val="000000" w:themeColor="text1"/>
        </w:rPr>
        <w:t xml:space="preserve"> </w:t>
      </w:r>
      <w:r w:rsidR="00437230">
        <w:fldChar w:fldCharType="begin"/>
      </w:r>
      <w:r w:rsidR="00437230">
        <w:instrText xml:space="preserve"> REF _Ref264618992 \r \h  \* MERGEFORMAT </w:instrText>
      </w:r>
      <w:r w:rsidR="00437230">
        <w:fldChar w:fldCharType="separate"/>
      </w:r>
      <w:r w:rsidR="00295813" w:rsidRPr="00295813">
        <w:rPr>
          <w:rFonts w:ascii="Arial" w:hAnsi="Arial" w:cs="Arial"/>
          <w:color w:val="000000" w:themeColor="text1"/>
        </w:rPr>
        <w:t>6.4</w:t>
      </w:r>
      <w:r w:rsidR="00437230">
        <w:fldChar w:fldCharType="end"/>
      </w:r>
      <w:r w:rsidR="00FC3099" w:rsidRPr="001834F9">
        <w:rPr>
          <w:rFonts w:ascii="Arial" w:hAnsi="Arial" w:cs="Arial"/>
          <w:color w:val="000000" w:themeColor="text1"/>
        </w:rPr>
        <w:t xml:space="preserve"> П</w:t>
      </w:r>
      <w:r w:rsidRPr="001834F9">
        <w:rPr>
          <w:rFonts w:ascii="Arial" w:hAnsi="Arial" w:cs="Arial"/>
          <w:color w:val="000000" w:themeColor="text1"/>
        </w:rPr>
        <w:t>оложения) в документации о закупке указывается форма переторжки, порядок ее проведения. П</w:t>
      </w:r>
      <w:r w:rsidR="00AE23DD" w:rsidRPr="001834F9">
        <w:rPr>
          <w:rFonts w:ascii="Arial" w:hAnsi="Arial" w:cs="Arial"/>
          <w:color w:val="000000" w:themeColor="text1"/>
        </w:rPr>
        <w:t>ереторжка проводится однократно</w:t>
      </w:r>
      <w:r w:rsidR="00B21A8E"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bookmarkStart w:id="3028" w:name="_Ref412482443"/>
      <w:r w:rsidRPr="001834F9">
        <w:rPr>
          <w:rFonts w:ascii="Arial" w:hAnsi="Arial" w:cs="Arial"/>
          <w:color w:val="000000" w:themeColor="text1"/>
        </w:rPr>
        <w:t xml:space="preserve">Переторжка проводится после рассмотрения заявок непосредственно перед их оценкой и сопоставлением при выполнении </w:t>
      </w:r>
      <w:r w:rsidR="00547FDC" w:rsidRPr="001834F9">
        <w:rPr>
          <w:rFonts w:ascii="Arial" w:hAnsi="Arial" w:cs="Arial"/>
          <w:color w:val="000000" w:themeColor="text1"/>
        </w:rPr>
        <w:t>в совокупности следующих</w:t>
      </w:r>
      <w:r w:rsidR="00C96693" w:rsidRPr="001834F9">
        <w:rPr>
          <w:rFonts w:ascii="Arial" w:hAnsi="Arial" w:cs="Arial"/>
          <w:color w:val="000000" w:themeColor="text1"/>
        </w:rPr>
        <w:t xml:space="preserve"> условий</w:t>
      </w:r>
      <w:r w:rsidRPr="001834F9">
        <w:rPr>
          <w:rFonts w:ascii="Arial" w:hAnsi="Arial" w:cs="Arial"/>
          <w:color w:val="000000" w:themeColor="text1"/>
        </w:rPr>
        <w:t>:</w:t>
      </w:r>
      <w:bookmarkEnd w:id="3028"/>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по результатам рассмотрения заявок до дальнейшего участия в процед</w:t>
      </w:r>
      <w:r w:rsidR="00F32238" w:rsidRPr="001834F9">
        <w:rPr>
          <w:rFonts w:ascii="Arial" w:hAnsi="Arial" w:cs="Arial"/>
          <w:color w:val="000000" w:themeColor="text1"/>
        </w:rPr>
        <w:t xml:space="preserve">уре закупки допущено не менее 2 </w:t>
      </w:r>
      <w:r w:rsidRPr="001834F9">
        <w:rPr>
          <w:rFonts w:ascii="Arial" w:hAnsi="Arial" w:cs="Arial"/>
          <w:color w:val="000000" w:themeColor="text1"/>
        </w:rPr>
        <w:t>(двух) участников закупки;</w:t>
      </w:r>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отклонение средней цены заявок участников закупки от размера НМЦ, установленной в извещении и документации</w:t>
      </w:r>
      <w:r w:rsidR="005770DF" w:rsidRPr="001834F9">
        <w:rPr>
          <w:rFonts w:ascii="Arial" w:hAnsi="Arial" w:cs="Arial"/>
          <w:color w:val="000000" w:themeColor="text1"/>
        </w:rPr>
        <w:t xml:space="preserve"> о закупке, составляет менее 10 </w:t>
      </w:r>
      <w:r w:rsidR="000A6763">
        <w:rPr>
          <w:rFonts w:ascii="Arial" w:hAnsi="Arial" w:cs="Arial"/>
          <w:color w:val="000000" w:themeColor="text1"/>
        </w:rPr>
        <w:t>%</w:t>
      </w:r>
      <w:r w:rsidR="005770DF" w:rsidRPr="001834F9">
        <w:rPr>
          <w:rFonts w:ascii="Arial" w:hAnsi="Arial" w:cs="Arial"/>
          <w:color w:val="000000" w:themeColor="text1"/>
        </w:rPr>
        <w:t xml:space="preserve"> </w:t>
      </w:r>
      <w:r w:rsidRPr="001834F9">
        <w:rPr>
          <w:rFonts w:ascii="Arial" w:hAnsi="Arial" w:cs="Arial"/>
          <w:color w:val="000000" w:themeColor="text1"/>
        </w:rPr>
        <w:t>(десяти процентов) от данной НМЦ.</w:t>
      </w:r>
    </w:p>
    <w:p w:rsidR="00BE5F2C" w:rsidRPr="001834F9" w:rsidRDefault="00BE5F2C" w:rsidP="00055FB9">
      <w:pPr>
        <w:pStyle w:val="4"/>
        <w:ind w:left="1134"/>
        <w:rPr>
          <w:rFonts w:ascii="Arial" w:hAnsi="Arial" w:cs="Arial"/>
          <w:color w:val="000000" w:themeColor="text1"/>
        </w:rPr>
      </w:pPr>
      <w:bookmarkStart w:id="3029" w:name="_Ref410124827"/>
      <w:r w:rsidRPr="001834F9">
        <w:rPr>
          <w:rFonts w:ascii="Arial" w:hAnsi="Arial" w:cs="Arial"/>
          <w:color w:val="000000" w:themeColor="text1"/>
        </w:rPr>
        <w:t>В</w:t>
      </w:r>
      <w:r w:rsidR="00547FDC" w:rsidRPr="001834F9">
        <w:rPr>
          <w:rFonts w:ascii="Arial" w:hAnsi="Arial" w:cs="Arial"/>
          <w:color w:val="000000" w:themeColor="text1"/>
        </w:rPr>
        <w:t xml:space="preserve"> иных случаях, не указанных в пункте</w:t>
      </w:r>
      <w:r w:rsidR="0069593F">
        <w:rPr>
          <w:rFonts w:ascii="Arial" w:hAnsi="Arial" w:cs="Arial"/>
          <w:color w:val="000000" w:themeColor="text1"/>
        </w:rPr>
        <w:t xml:space="preserve"> </w:t>
      </w:r>
      <w:r w:rsidR="00437230">
        <w:fldChar w:fldCharType="begin"/>
      </w:r>
      <w:r w:rsidR="00437230">
        <w:instrText xml:space="preserve"> REF _Ref412482443 \r \h  \* MERGEFORMAT </w:instrText>
      </w:r>
      <w:r w:rsidR="00437230">
        <w:fldChar w:fldCharType="separate"/>
      </w:r>
      <w:r w:rsidR="00295813" w:rsidRPr="00295813">
        <w:rPr>
          <w:rFonts w:ascii="Arial" w:hAnsi="Arial" w:cs="Arial"/>
          <w:color w:val="000000" w:themeColor="text1"/>
        </w:rPr>
        <w:t>8.3.3</w:t>
      </w:r>
      <w:r w:rsidR="00437230">
        <w:fldChar w:fldCharType="end"/>
      </w:r>
      <w:r w:rsidR="00FC3099" w:rsidRPr="001834F9">
        <w:rPr>
          <w:rFonts w:ascii="Arial" w:hAnsi="Arial" w:cs="Arial"/>
          <w:color w:val="000000" w:themeColor="text1"/>
        </w:rPr>
        <w:t xml:space="preserve"> П</w:t>
      </w:r>
      <w:r w:rsidRPr="001834F9">
        <w:rPr>
          <w:rFonts w:ascii="Arial" w:hAnsi="Arial" w:cs="Arial"/>
          <w:color w:val="000000" w:themeColor="text1"/>
        </w:rPr>
        <w:t xml:space="preserve">оложения, </w:t>
      </w:r>
      <w:r w:rsidR="007E7791" w:rsidRPr="001834F9">
        <w:rPr>
          <w:rFonts w:ascii="Arial" w:hAnsi="Arial" w:cs="Arial"/>
          <w:color w:val="000000" w:themeColor="text1"/>
        </w:rPr>
        <w:t xml:space="preserve">а также в случае осуществления закупок услуг обязательного страхования, тарифы по которым регулируются </w:t>
      </w:r>
      <w:r w:rsidR="007E7791" w:rsidRPr="001834F9">
        <w:rPr>
          <w:rFonts w:ascii="Arial" w:hAnsi="Arial" w:cs="Arial"/>
          <w:color w:val="000000" w:themeColor="text1"/>
        </w:rPr>
        <w:lastRenderedPageBreak/>
        <w:t xml:space="preserve">законодательством Российской Федерации, </w:t>
      </w:r>
      <w:r w:rsidRPr="001834F9">
        <w:rPr>
          <w:rFonts w:ascii="Arial" w:hAnsi="Arial" w:cs="Arial"/>
          <w:color w:val="000000" w:themeColor="text1"/>
        </w:rPr>
        <w:t>процедура переторжки не проводится.</w:t>
      </w:r>
      <w:bookmarkEnd w:id="3029"/>
    </w:p>
    <w:p w:rsidR="00D708E5" w:rsidRPr="001834F9" w:rsidRDefault="00D708E5" w:rsidP="00055FB9">
      <w:pPr>
        <w:pStyle w:val="4"/>
        <w:ind w:left="1134"/>
        <w:rPr>
          <w:rFonts w:ascii="Arial" w:hAnsi="Arial" w:cs="Arial"/>
          <w:color w:val="000000" w:themeColor="text1"/>
        </w:rPr>
      </w:pPr>
      <w:r w:rsidRPr="001834F9">
        <w:rPr>
          <w:rFonts w:ascii="Arial" w:hAnsi="Arial" w:cs="Arial"/>
          <w:color w:val="000000" w:themeColor="text1"/>
        </w:rPr>
        <w:t>Решение о проведении переторжки, принимаемое ЗК на основании пункта 8.</w:t>
      </w:r>
      <w:r w:rsidR="00B21A8E" w:rsidRPr="001834F9">
        <w:rPr>
          <w:rFonts w:ascii="Arial" w:hAnsi="Arial" w:cs="Arial"/>
          <w:color w:val="000000" w:themeColor="text1"/>
        </w:rPr>
        <w:t>3</w:t>
      </w:r>
      <w:r w:rsidRPr="001834F9">
        <w:rPr>
          <w:rFonts w:ascii="Arial" w:hAnsi="Arial" w:cs="Arial"/>
          <w:color w:val="000000" w:themeColor="text1"/>
        </w:rPr>
        <w:t>.3 Положения, фиксируется в протоколе рассмотрения заявок, который должен быть официально размещен заказчиком (организатором закупки) в установленных источниках в срок не позднее 3 (трех) дней со дня его подписания.</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Дата проведения переторжки устан</w:t>
      </w:r>
      <w:r w:rsidR="00F32238" w:rsidRPr="001834F9">
        <w:rPr>
          <w:rFonts w:ascii="Arial" w:hAnsi="Arial" w:cs="Arial"/>
          <w:color w:val="000000" w:themeColor="text1"/>
        </w:rPr>
        <w:t>авливается не ранее чем через 2 </w:t>
      </w:r>
      <w:r w:rsidRPr="001834F9">
        <w:rPr>
          <w:rFonts w:ascii="Arial" w:hAnsi="Arial" w:cs="Arial"/>
          <w:color w:val="000000" w:themeColor="text1"/>
        </w:rPr>
        <w:t>(два) рабочих дня после размещения в официальных источниках протокола с решением о проведении переторжки.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В переторжке имеют право участвовать все участники закупки, чьи </w:t>
      </w:r>
      <w:r w:rsidR="00437230" w:rsidRPr="001834F9">
        <w:rPr>
          <w:rFonts w:ascii="Arial" w:hAnsi="Arial" w:cs="Arial"/>
          <w:color w:val="000000" w:themeColor="text1"/>
        </w:rPr>
        <w:t>заявки не</w:t>
      </w:r>
      <w:r w:rsidRPr="001834F9">
        <w:rPr>
          <w:rFonts w:ascii="Arial" w:hAnsi="Arial" w:cs="Arial"/>
          <w:color w:val="000000" w:themeColor="text1"/>
        </w:rPr>
        <w:t xml:space="preserve"> были отклонены по итогам рассмотрения заявок.</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предложение направлено на увеличение первоначальной цены заявки;</w:t>
      </w:r>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предложено несколько вариантов изменения первоначальной цены заявки.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При проведении закупки в электронной форме переторжка проводится в режиме реального времени на ЭТП. В период </w:t>
      </w:r>
      <w:r w:rsidR="0054184B">
        <w:rPr>
          <w:rFonts w:ascii="Arial" w:hAnsi="Arial" w:cs="Arial"/>
          <w:color w:val="000000" w:themeColor="text1"/>
        </w:rPr>
        <w:br/>
      </w:r>
      <w:r w:rsidRPr="001834F9">
        <w:rPr>
          <w:rFonts w:ascii="Arial" w:hAnsi="Arial" w:cs="Arial"/>
          <w:color w:val="000000" w:themeColor="text1"/>
        </w:rPr>
        <w:t>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w:t>
      </w:r>
      <w:r w:rsidR="000A6763">
        <w:rPr>
          <w:rFonts w:ascii="Arial" w:hAnsi="Arial" w:cs="Arial"/>
          <w:color w:val="000000" w:themeColor="text1"/>
        </w:rPr>
        <w:t xml:space="preserve"> </w:t>
      </w:r>
      <w:r w:rsidRPr="001834F9">
        <w:rPr>
          <w:rFonts w:ascii="Arial" w:hAnsi="Arial" w:cs="Arial"/>
          <w:color w:val="000000" w:themeColor="text1"/>
        </w:rPr>
        <w:t xml:space="preserve">на которой проводится закупка. Снижение </w:t>
      </w:r>
      <w:r w:rsidRPr="001834F9" w:rsidDel="003E53AF">
        <w:rPr>
          <w:rFonts w:ascii="Arial" w:hAnsi="Arial" w:cs="Arial"/>
          <w:color w:val="000000" w:themeColor="text1"/>
        </w:rPr>
        <w:t xml:space="preserve">цены заявки </w:t>
      </w:r>
      <w:r w:rsidRPr="001834F9">
        <w:rPr>
          <w:rFonts w:ascii="Arial" w:hAnsi="Arial" w:cs="Arial"/>
          <w:color w:val="000000" w:themeColor="text1"/>
        </w:rPr>
        <w:t xml:space="preserve">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w:t>
      </w:r>
      <w:r w:rsidRPr="001834F9" w:rsidDel="003E53AF">
        <w:rPr>
          <w:rFonts w:ascii="Arial" w:hAnsi="Arial" w:cs="Arial"/>
          <w:color w:val="000000" w:themeColor="text1"/>
        </w:rPr>
        <w:t xml:space="preserve">заявки </w:t>
      </w:r>
      <w:r w:rsidRPr="001834F9">
        <w:rPr>
          <w:rFonts w:ascii="Arial" w:hAnsi="Arial" w:cs="Arial"/>
          <w:color w:val="000000" w:themeColor="text1"/>
        </w:rPr>
        <w:t>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Окончательные предложения о цене заявки</w:t>
      </w:r>
      <w:r w:rsidR="00437230">
        <w:rPr>
          <w:rFonts w:ascii="Arial" w:hAnsi="Arial" w:cs="Arial"/>
          <w:color w:val="000000" w:themeColor="text1"/>
        </w:rPr>
        <w:t xml:space="preserve"> </w:t>
      </w:r>
      <w:r w:rsidRPr="001834F9">
        <w:rPr>
          <w:rFonts w:ascii="Arial" w:hAnsi="Arial" w:cs="Arial"/>
          <w:color w:val="000000" w:themeColor="text1"/>
        </w:rPr>
        <w:t>участников закупки, принявших участие в переторжке, фиксируются в протоколе оценки и сопоставления заявок.</w:t>
      </w:r>
    </w:p>
    <w:p w:rsidR="00BE5F2C" w:rsidRDefault="00BE5F2C" w:rsidP="00055FB9">
      <w:pPr>
        <w:pStyle w:val="4"/>
        <w:ind w:left="1134"/>
        <w:rPr>
          <w:rFonts w:ascii="Arial" w:hAnsi="Arial" w:cs="Arial"/>
          <w:color w:val="000000" w:themeColor="text1"/>
        </w:rPr>
      </w:pPr>
      <w:r w:rsidRPr="001834F9">
        <w:rPr>
          <w:rFonts w:ascii="Arial" w:hAnsi="Arial" w:cs="Arial"/>
          <w:color w:val="000000" w:themeColor="text1"/>
        </w:rPr>
        <w:lastRenderedPageBreak/>
        <w:t xml:space="preserve">Победитель определяется после проведения переторжки </w:t>
      </w:r>
      <w:r w:rsidR="0054184B">
        <w:rPr>
          <w:rFonts w:ascii="Arial" w:hAnsi="Arial" w:cs="Arial"/>
          <w:color w:val="000000" w:themeColor="text1"/>
        </w:rPr>
        <w:br/>
      </w:r>
      <w:r w:rsidRPr="001834F9">
        <w:rPr>
          <w:rFonts w:ascii="Arial" w:hAnsi="Arial" w:cs="Arial"/>
          <w:color w:val="000000" w:themeColor="text1"/>
        </w:rPr>
        <w:t xml:space="preserve">в порядке, установленном для данного способа закупки, </w:t>
      </w:r>
      <w:r w:rsidR="0054184B">
        <w:rPr>
          <w:rFonts w:ascii="Arial" w:hAnsi="Arial" w:cs="Arial"/>
          <w:color w:val="000000" w:themeColor="text1"/>
        </w:rPr>
        <w:br/>
      </w:r>
      <w:r w:rsidRPr="001834F9">
        <w:rPr>
          <w:rFonts w:ascii="Arial" w:hAnsi="Arial" w:cs="Arial"/>
          <w:color w:val="000000" w:themeColor="text1"/>
        </w:rPr>
        <w:t xml:space="preserve">на основании критериев, указанных в документации о закупке, </w:t>
      </w:r>
      <w:r w:rsidR="0054184B">
        <w:rPr>
          <w:rFonts w:ascii="Arial" w:hAnsi="Arial" w:cs="Arial"/>
          <w:color w:val="000000" w:themeColor="text1"/>
        </w:rPr>
        <w:br/>
      </w:r>
      <w:r w:rsidRPr="001834F9">
        <w:rPr>
          <w:rFonts w:ascii="Arial" w:hAnsi="Arial" w:cs="Arial"/>
          <w:color w:val="000000" w:themeColor="text1"/>
        </w:rPr>
        <w:t>с учетом цены заявки, указанной в ходе переторжки или ранее поданных пред</w:t>
      </w:r>
      <w:r w:rsidR="00547FDC" w:rsidRPr="001834F9">
        <w:rPr>
          <w:rFonts w:ascii="Arial" w:hAnsi="Arial" w:cs="Arial"/>
          <w:color w:val="000000" w:themeColor="text1"/>
        </w:rPr>
        <w:t>ложений о цене заявки (в случае</w:t>
      </w:r>
      <w:r w:rsidRPr="001834F9">
        <w:rPr>
          <w:rFonts w:ascii="Arial" w:hAnsi="Arial" w:cs="Arial"/>
          <w:color w:val="000000" w:themeColor="text1"/>
        </w:rPr>
        <w:t xml:space="preserve"> если участник закупки не принимал участия в переторжке).</w:t>
      </w:r>
    </w:p>
    <w:p w:rsidR="00B0587B" w:rsidRDefault="00B0587B" w:rsidP="00B0587B">
      <w:pPr>
        <w:pStyle w:val="4"/>
        <w:numPr>
          <w:ilvl w:val="0"/>
          <w:numId w:val="0"/>
        </w:numPr>
        <w:ind w:left="1134"/>
        <w:rPr>
          <w:rFonts w:ascii="Arial" w:hAnsi="Arial" w:cs="Arial"/>
          <w:color w:val="000000" w:themeColor="text1"/>
        </w:rPr>
      </w:pPr>
    </w:p>
    <w:p w:rsidR="007B46C9" w:rsidRPr="001834F9" w:rsidRDefault="007B46C9" w:rsidP="00B0587B">
      <w:pPr>
        <w:pStyle w:val="4"/>
        <w:numPr>
          <w:ilvl w:val="0"/>
          <w:numId w:val="0"/>
        </w:numPr>
        <w:ind w:left="1134"/>
        <w:rPr>
          <w:rFonts w:ascii="Arial" w:hAnsi="Arial" w:cs="Arial"/>
          <w:color w:val="000000" w:themeColor="text1"/>
        </w:rPr>
      </w:pPr>
    </w:p>
    <w:p w:rsidR="00BE5F2C" w:rsidRPr="001834F9" w:rsidRDefault="00BE5F2C" w:rsidP="00F8659E">
      <w:pPr>
        <w:pStyle w:val="3"/>
        <w:ind w:left="2268"/>
        <w:rPr>
          <w:rFonts w:ascii="Arial" w:hAnsi="Arial" w:cs="Arial"/>
          <w:color w:val="000000" w:themeColor="text1"/>
          <w:lang w:eastAsia="en-US"/>
        </w:rPr>
      </w:pPr>
      <w:bookmarkStart w:id="3030" w:name="_Ref408753776"/>
      <w:bookmarkStart w:id="3031" w:name="_Toc408775943"/>
      <w:bookmarkStart w:id="3032" w:name="_Toc408779134"/>
      <w:bookmarkStart w:id="3033" w:name="_Toc408780735"/>
      <w:bookmarkStart w:id="3034" w:name="_Toc408840794"/>
      <w:bookmarkStart w:id="3035" w:name="_Toc408842219"/>
      <w:bookmarkStart w:id="3036" w:name="_Toc282982221"/>
      <w:bookmarkStart w:id="3037" w:name="_Toc409088658"/>
      <w:bookmarkStart w:id="3038" w:name="_Toc409088851"/>
      <w:bookmarkStart w:id="3039" w:name="_Toc409089544"/>
      <w:bookmarkStart w:id="3040" w:name="_Toc409089748"/>
      <w:bookmarkStart w:id="3041" w:name="_Toc409090432"/>
      <w:bookmarkStart w:id="3042" w:name="_Toc409113225"/>
      <w:bookmarkStart w:id="3043" w:name="_Toc409174007"/>
      <w:bookmarkStart w:id="3044" w:name="_Toc409174701"/>
      <w:bookmarkStart w:id="3045" w:name="_Toc409189101"/>
      <w:bookmarkStart w:id="3046" w:name="_Toc409198837"/>
      <w:bookmarkStart w:id="3047" w:name="_Toc283058535"/>
      <w:bookmarkStart w:id="3048" w:name="_Toc409204325"/>
      <w:bookmarkStart w:id="3049" w:name="_Toc409474729"/>
      <w:bookmarkStart w:id="3050" w:name="_Toc409528438"/>
      <w:bookmarkStart w:id="3051" w:name="_Toc409630141"/>
      <w:bookmarkStart w:id="3052" w:name="_Toc409703587"/>
      <w:bookmarkStart w:id="3053" w:name="_Toc409711751"/>
      <w:bookmarkStart w:id="3054" w:name="_Toc409715471"/>
      <w:bookmarkStart w:id="3055" w:name="_Toc409721488"/>
      <w:bookmarkStart w:id="3056" w:name="_Toc409720619"/>
      <w:bookmarkStart w:id="3057" w:name="_Toc409721706"/>
      <w:bookmarkStart w:id="3058" w:name="_Toc409807424"/>
      <w:bookmarkStart w:id="3059" w:name="_Toc409812143"/>
      <w:bookmarkStart w:id="3060" w:name="_Toc283764371"/>
      <w:bookmarkStart w:id="3061" w:name="_Toc409908704"/>
      <w:bookmarkStart w:id="3062" w:name="_Toc410902877"/>
      <w:bookmarkStart w:id="3063" w:name="_Toc410907887"/>
      <w:bookmarkStart w:id="3064" w:name="_Toc410908076"/>
      <w:bookmarkStart w:id="3065" w:name="_Toc410910869"/>
      <w:bookmarkStart w:id="3066" w:name="_Toc410911142"/>
      <w:bookmarkStart w:id="3067" w:name="_Toc410920241"/>
      <w:bookmarkStart w:id="3068" w:name="_Toc411279881"/>
      <w:bookmarkStart w:id="3069" w:name="_Toc411626607"/>
      <w:bookmarkStart w:id="3070" w:name="_Toc411632150"/>
      <w:bookmarkStart w:id="3071" w:name="_Toc411882058"/>
      <w:bookmarkStart w:id="3072" w:name="_Toc411941068"/>
      <w:bookmarkStart w:id="3073" w:name="_Toc285801517"/>
      <w:bookmarkStart w:id="3074" w:name="_Toc411949543"/>
      <w:bookmarkStart w:id="3075" w:name="_Toc412111184"/>
      <w:bookmarkStart w:id="3076" w:name="_Toc285977788"/>
      <w:bookmarkStart w:id="3077" w:name="_Toc412127951"/>
      <w:bookmarkStart w:id="3078" w:name="_Toc285999917"/>
      <w:bookmarkStart w:id="3079" w:name="_Toc412218400"/>
      <w:bookmarkStart w:id="3080" w:name="_Toc412543685"/>
      <w:bookmarkStart w:id="3081" w:name="_Toc412551430"/>
      <w:bookmarkStart w:id="3082" w:name="_Toc432491197"/>
      <w:bookmarkStart w:id="3083" w:name="_Toc525031279"/>
      <w:bookmarkStart w:id="3084" w:name="_Toc7170915"/>
      <w:r w:rsidRPr="001834F9">
        <w:rPr>
          <w:rFonts w:ascii="Arial" w:hAnsi="Arial" w:cs="Arial"/>
          <w:color w:val="000000" w:themeColor="text1"/>
        </w:rPr>
        <w:t>Постквалификация</w:t>
      </w:r>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p>
    <w:bookmarkEnd w:id="2973"/>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Постквалификация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Постквалификация может проводиться только в случае, если возможность ее проведения была установлена в документации о закупке, и только на предмет повторного подтверждения участниками закупки их соответствия требуемым параметрам квалификации и условиям исполнения до</w:t>
      </w:r>
      <w:r w:rsidR="00547FDC" w:rsidRPr="001834F9">
        <w:rPr>
          <w:rFonts w:ascii="Arial" w:hAnsi="Arial" w:cs="Arial"/>
          <w:color w:val="000000" w:themeColor="text1"/>
        </w:rPr>
        <w:t>говора в порядке, установленным</w:t>
      </w:r>
      <w:r w:rsidRPr="001834F9">
        <w:rPr>
          <w:rFonts w:ascii="Arial" w:hAnsi="Arial" w:cs="Arial"/>
          <w:color w:val="000000" w:themeColor="text1"/>
        </w:rPr>
        <w:t xml:space="preserve"> в документации о закупке.</w:t>
      </w:r>
    </w:p>
    <w:p w:rsidR="00BE5F2C" w:rsidRPr="001834F9" w:rsidRDefault="00BE5F2C" w:rsidP="00055FB9">
      <w:pPr>
        <w:pStyle w:val="4"/>
        <w:keepNext/>
        <w:ind w:left="1134"/>
        <w:rPr>
          <w:rFonts w:ascii="Arial" w:hAnsi="Arial" w:cs="Arial"/>
          <w:color w:val="000000" w:themeColor="text1"/>
        </w:rPr>
      </w:pPr>
      <w:bookmarkStart w:id="3085" w:name="_Ref412475899"/>
      <w:r w:rsidRPr="001834F9">
        <w:rPr>
          <w:rFonts w:ascii="Arial" w:hAnsi="Arial" w:cs="Arial"/>
          <w:color w:val="000000" w:themeColor="text1"/>
        </w:rPr>
        <w:t>Постквалификация проводится по решению ЗК в отношении участника закупки:</w:t>
      </w:r>
      <w:bookmarkEnd w:id="3085"/>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занявшего первое место в ранжировке участников процедуры закупки по итогам осуществления оценки и сопоставления заявок;</w:t>
      </w:r>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w:t>
      </w:r>
      <w:r w:rsidR="002822F6" w:rsidRPr="001834F9">
        <w:rPr>
          <w:rFonts w:ascii="Arial" w:hAnsi="Arial" w:cs="Arial"/>
          <w:color w:val="000000" w:themeColor="text1"/>
        </w:rPr>
        <w:t>е место, не прошел постквалифика</w:t>
      </w:r>
      <w:r w:rsidRPr="001834F9">
        <w:rPr>
          <w:rFonts w:ascii="Arial" w:hAnsi="Arial" w:cs="Arial"/>
          <w:color w:val="000000" w:themeColor="text1"/>
        </w:rPr>
        <w:t>цию либо отказался от проведения постквалификаци</w:t>
      </w:r>
      <w:r w:rsidR="002822F6" w:rsidRPr="001834F9">
        <w:rPr>
          <w:rFonts w:ascii="Arial" w:hAnsi="Arial" w:cs="Arial"/>
          <w:color w:val="000000" w:themeColor="text1"/>
        </w:rPr>
        <w:t>и</w:t>
      </w:r>
      <w:r w:rsidRPr="001834F9">
        <w:rPr>
          <w:rFonts w:ascii="Arial" w:hAnsi="Arial" w:cs="Arial"/>
          <w:color w:val="000000" w:themeColor="text1"/>
        </w:rPr>
        <w:t>;</w:t>
      </w:r>
    </w:p>
    <w:p w:rsidR="00BE5F2C" w:rsidRPr="001834F9" w:rsidRDefault="00BE5F2C" w:rsidP="000A6763">
      <w:pPr>
        <w:pStyle w:val="5"/>
        <w:tabs>
          <w:tab w:val="left" w:pos="1418"/>
          <w:tab w:val="left" w:pos="1560"/>
        </w:tabs>
        <w:ind w:left="1134" w:firstLine="0"/>
        <w:rPr>
          <w:rFonts w:ascii="Arial" w:hAnsi="Arial" w:cs="Arial"/>
          <w:color w:val="000000" w:themeColor="text1"/>
        </w:rPr>
      </w:pPr>
      <w:r w:rsidRPr="001834F9">
        <w:rPr>
          <w:rFonts w:ascii="Arial" w:hAnsi="Arial" w:cs="Arial"/>
          <w:color w:val="000000" w:themeColor="text1"/>
        </w:rPr>
        <w:t>признанного единственным участником закупки по итогам рассмотрения заявки.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Решение о проведении постквалификации принимается ЗК </w:t>
      </w:r>
      <w:r w:rsidR="0054184B">
        <w:rPr>
          <w:rFonts w:ascii="Arial" w:hAnsi="Arial" w:cs="Arial"/>
          <w:color w:val="000000" w:themeColor="text1"/>
        </w:rPr>
        <w:br/>
      </w:r>
      <w:r w:rsidRPr="001834F9">
        <w:rPr>
          <w:rFonts w:ascii="Arial" w:hAnsi="Arial" w:cs="Arial"/>
          <w:color w:val="000000" w:themeColor="text1"/>
        </w:rPr>
        <w:t xml:space="preserve">и фиксируется в протоколе заседания ЗК, составляемом по результатам оценки и сопоставления заявок </w:t>
      </w:r>
      <w:r w:rsidR="00F32238" w:rsidRPr="001834F9">
        <w:rPr>
          <w:rFonts w:ascii="Arial" w:hAnsi="Arial" w:cs="Arial"/>
          <w:color w:val="000000" w:themeColor="text1"/>
        </w:rPr>
        <w:t>(в случае проведения аукциона </w:t>
      </w:r>
      <w:r w:rsidRPr="001834F9">
        <w:rPr>
          <w:rFonts w:ascii="Arial" w:hAnsi="Arial" w:cs="Arial"/>
          <w:color w:val="000000" w:themeColor="text1"/>
        </w:rPr>
        <w:t>– по результатам рассмотрения вторых частей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участникам закупки направляются по электронной почте (по адресу контактного лица, указанного в заявке) уведомления о необходимости прохождения ими постквалификации.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lastRenderedPageBreak/>
        <w:t>Сроки проведения постквалификации определяются решением ЗК одновременно с принятием решения о проведении постквалификации.</w:t>
      </w:r>
    </w:p>
    <w:p w:rsidR="00D708E5" w:rsidRPr="00FF62DF" w:rsidRDefault="00D708E5" w:rsidP="00055FB9">
      <w:pPr>
        <w:pStyle w:val="4"/>
        <w:ind w:left="1134"/>
        <w:rPr>
          <w:rFonts w:ascii="Arial" w:hAnsi="Arial" w:cs="Arial"/>
          <w:color w:val="000000" w:themeColor="text1"/>
        </w:rPr>
      </w:pPr>
      <w:r w:rsidRPr="00FF62DF">
        <w:rPr>
          <w:rFonts w:ascii="Arial" w:eastAsia="Arial Unicode MS" w:hAnsi="Arial" w:cs="Arial"/>
          <w:color w:val="000000" w:themeColor="text1"/>
        </w:rPr>
        <w:t>В ходе проведения постквалификации заказчик (организатор закупки) имеет право:</w:t>
      </w:r>
    </w:p>
    <w:p w:rsidR="00BE5F2C" w:rsidRPr="001834F9" w:rsidRDefault="00BE5F2C" w:rsidP="000163C3">
      <w:pPr>
        <w:pStyle w:val="5"/>
        <w:ind w:left="1134" w:firstLine="0"/>
        <w:rPr>
          <w:rFonts w:ascii="Arial" w:hAnsi="Arial" w:cs="Arial"/>
          <w:color w:val="000000" w:themeColor="text1"/>
        </w:rPr>
      </w:pPr>
      <w:r w:rsidRPr="001834F9">
        <w:rPr>
          <w:rFonts w:ascii="Arial" w:hAnsi="Arial" w:cs="Arial"/>
          <w:color w:val="000000" w:themeColor="text1"/>
        </w:rPr>
        <w:t>запрашивать предоставление участником закупки документов, установленных документацией о закупке, в целях подтверждения</w:t>
      </w:r>
      <w:r w:rsidR="000F1793">
        <w:rPr>
          <w:rFonts w:ascii="Arial" w:hAnsi="Arial" w:cs="Arial"/>
          <w:color w:val="000000" w:themeColor="text1"/>
        </w:rPr>
        <w:t xml:space="preserve"> соответствия</w:t>
      </w:r>
      <w:r w:rsidRPr="001834F9">
        <w:rPr>
          <w:rFonts w:ascii="Arial" w:hAnsi="Arial" w:cs="Arial"/>
          <w:color w:val="000000" w:themeColor="text1"/>
        </w:rPr>
        <w:t xml:space="preserve"> заявленны</w:t>
      </w:r>
      <w:r w:rsidR="000F1793">
        <w:rPr>
          <w:rFonts w:ascii="Arial" w:hAnsi="Arial" w:cs="Arial"/>
          <w:color w:val="000000" w:themeColor="text1"/>
        </w:rPr>
        <w:t>м</w:t>
      </w:r>
      <w:r w:rsidRPr="001834F9">
        <w:rPr>
          <w:rFonts w:ascii="Arial" w:hAnsi="Arial" w:cs="Arial"/>
          <w:color w:val="000000" w:themeColor="text1"/>
        </w:rPr>
        <w:t xml:space="preserve"> параметр</w:t>
      </w:r>
      <w:r w:rsidR="000F1793">
        <w:rPr>
          <w:rFonts w:ascii="Arial" w:hAnsi="Arial" w:cs="Arial"/>
          <w:color w:val="000000" w:themeColor="text1"/>
        </w:rPr>
        <w:t>ам</w:t>
      </w:r>
      <w:r w:rsidRPr="001834F9">
        <w:rPr>
          <w:rFonts w:ascii="Arial" w:hAnsi="Arial" w:cs="Arial"/>
          <w:color w:val="000000" w:themeColor="text1"/>
        </w:rPr>
        <w:t xml:space="preserve"> квалификации и условиям исполнения договора;</w:t>
      </w:r>
    </w:p>
    <w:p w:rsidR="00BE5F2C" w:rsidRPr="001834F9" w:rsidRDefault="00BE5F2C" w:rsidP="000163C3">
      <w:pPr>
        <w:pStyle w:val="5"/>
        <w:ind w:left="1134" w:firstLine="0"/>
        <w:rPr>
          <w:rFonts w:ascii="Arial" w:hAnsi="Arial" w:cs="Arial"/>
          <w:color w:val="000000" w:themeColor="text1"/>
        </w:rPr>
      </w:pPr>
      <w:r w:rsidRPr="001834F9">
        <w:rPr>
          <w:rFonts w:ascii="Arial" w:eastAsia="Arial Unicode MS" w:hAnsi="Arial" w:cs="Arial"/>
          <w:color w:val="000000" w:themeColor="text1"/>
        </w:rPr>
        <w:t xml:space="preserve">запрашивать у соответствующих органов государственной власти, у юридических и физических лиц, указанных в заявке </w:t>
      </w:r>
      <w:r w:rsidR="0054184B">
        <w:rPr>
          <w:rFonts w:ascii="Arial" w:eastAsia="Arial Unicode MS" w:hAnsi="Arial" w:cs="Arial"/>
          <w:color w:val="000000" w:themeColor="text1"/>
        </w:rPr>
        <w:br/>
      </w:r>
      <w:r w:rsidRPr="001834F9">
        <w:rPr>
          <w:rFonts w:ascii="Arial" w:eastAsia="Arial Unicode MS" w:hAnsi="Arial" w:cs="Arial"/>
          <w:color w:val="000000" w:themeColor="text1"/>
        </w:rPr>
        <w:t>и приложениях к ней, информацию о достоверности сведений, представленных в заявке.</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По результатам проведения постквалификации ЗК вправе принять решение об отстранении участников закупки, </w:t>
      </w:r>
      <w:r w:rsidR="0054184B">
        <w:rPr>
          <w:rFonts w:ascii="Arial" w:hAnsi="Arial" w:cs="Arial"/>
          <w:color w:val="000000" w:themeColor="text1"/>
        </w:rPr>
        <w:br/>
      </w:r>
      <w:r w:rsidRPr="001834F9">
        <w:rPr>
          <w:rFonts w:ascii="Arial" w:hAnsi="Arial" w:cs="Arial"/>
          <w:color w:val="000000" w:themeColor="text1"/>
        </w:rPr>
        <w:t xml:space="preserve">не подтвердивших своего соответствия установленным </w:t>
      </w:r>
      <w:r w:rsidR="0054184B">
        <w:rPr>
          <w:rFonts w:ascii="Arial" w:hAnsi="Arial" w:cs="Arial"/>
          <w:color w:val="000000" w:themeColor="text1"/>
        </w:rPr>
        <w:br/>
      </w:r>
      <w:r w:rsidRPr="001834F9">
        <w:rPr>
          <w:rFonts w:ascii="Arial" w:hAnsi="Arial" w:cs="Arial"/>
          <w:color w:val="000000" w:themeColor="text1"/>
        </w:rPr>
        <w:t>в документации о закупке</w:t>
      </w:r>
      <w:r w:rsidR="00437230">
        <w:rPr>
          <w:rFonts w:ascii="Arial" w:hAnsi="Arial" w:cs="Arial"/>
          <w:color w:val="000000" w:themeColor="text1"/>
        </w:rPr>
        <w:t xml:space="preserve"> </w:t>
      </w:r>
      <w:r w:rsidRPr="001834F9">
        <w:rPr>
          <w:rFonts w:ascii="Arial" w:hAnsi="Arial" w:cs="Arial"/>
          <w:color w:val="000000" w:themeColor="text1"/>
        </w:rPr>
        <w:t>параметрам квалификации и условиям исполнения договора (не прошедших постквалификацию) или отказавшихся от прохождения постквалификации.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w:t>
      </w:r>
      <w:r w:rsidR="00547FDC" w:rsidRPr="001834F9">
        <w:rPr>
          <w:rFonts w:ascii="Arial" w:hAnsi="Arial" w:cs="Arial"/>
          <w:color w:val="000000" w:themeColor="text1"/>
        </w:rPr>
        <w:t>ции) либо повторно осуществляет</w:t>
      </w:r>
      <w:r w:rsidRPr="001834F9">
        <w:rPr>
          <w:rFonts w:ascii="Arial" w:hAnsi="Arial" w:cs="Arial"/>
          <w:color w:val="000000" w:themeColor="text1"/>
        </w:rPr>
        <w:t xml:space="preserve"> при необ</w:t>
      </w:r>
      <w:r w:rsidR="00547FDC" w:rsidRPr="001834F9">
        <w:rPr>
          <w:rFonts w:ascii="Arial" w:hAnsi="Arial" w:cs="Arial"/>
          <w:color w:val="000000" w:themeColor="text1"/>
        </w:rPr>
        <w:t>ходимости</w:t>
      </w:r>
      <w:r w:rsidRPr="001834F9">
        <w:rPr>
          <w:rFonts w:ascii="Arial" w:hAnsi="Arial" w:cs="Arial"/>
          <w:color w:val="000000" w:themeColor="text1"/>
        </w:rPr>
        <w:t xml:space="preserve"> оценку и сопоставление заявок и утверждает новую ранжировку участников закупки с учетом результатов постквалификации.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Победителем закупки признается участник закупки, который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w:t>
      </w:r>
    </w:p>
    <w:p w:rsidR="007B46C9" w:rsidRDefault="00BE5F2C" w:rsidP="007E7646">
      <w:pPr>
        <w:pStyle w:val="4"/>
        <w:ind w:left="1418"/>
        <w:rPr>
          <w:rFonts w:ascii="Arial" w:hAnsi="Arial" w:cs="Arial"/>
          <w:color w:val="000000" w:themeColor="text1"/>
        </w:rPr>
      </w:pPr>
      <w:r w:rsidRPr="007B46C9">
        <w:rPr>
          <w:rFonts w:ascii="Arial" w:hAnsi="Arial" w:cs="Arial"/>
          <w:color w:val="000000" w:themeColor="text1"/>
        </w:rPr>
        <w:t xml:space="preserve">Решение по результатам проведения постквалификации оформляется протоколом ЗК, который должен содержать аналогичные сведения, указываемые в протоколе оценки </w:t>
      </w:r>
      <w:r w:rsidR="0054184B" w:rsidRPr="007B46C9">
        <w:rPr>
          <w:rFonts w:ascii="Arial" w:hAnsi="Arial" w:cs="Arial"/>
          <w:color w:val="000000" w:themeColor="text1"/>
        </w:rPr>
        <w:br/>
      </w:r>
      <w:r w:rsidRPr="007B46C9">
        <w:rPr>
          <w:rFonts w:ascii="Arial" w:hAnsi="Arial" w:cs="Arial"/>
          <w:color w:val="000000" w:themeColor="text1"/>
        </w:rPr>
        <w:t>и сопоставления</w:t>
      </w:r>
      <w:r w:rsidR="00FC3099" w:rsidRPr="007B46C9">
        <w:rPr>
          <w:rFonts w:ascii="Arial" w:hAnsi="Arial" w:cs="Arial"/>
          <w:color w:val="000000" w:themeColor="text1"/>
        </w:rPr>
        <w:t xml:space="preserve"> заявок согласно П</w:t>
      </w:r>
      <w:r w:rsidRPr="007B46C9">
        <w:rPr>
          <w:rFonts w:ascii="Arial" w:hAnsi="Arial" w:cs="Arial"/>
          <w:color w:val="000000" w:themeColor="text1"/>
        </w:rPr>
        <w:t>оложению по проводимому способу закупки</w:t>
      </w:r>
      <w:r w:rsidRPr="007B46C9" w:rsidDel="002D0934">
        <w:rPr>
          <w:rFonts w:ascii="Arial" w:hAnsi="Arial" w:cs="Arial"/>
          <w:color w:val="000000" w:themeColor="text1"/>
        </w:rPr>
        <w:t>.</w:t>
      </w:r>
      <w:bookmarkStart w:id="3086" w:name="_Hlt310263771"/>
      <w:bookmarkStart w:id="3087" w:name="_Hlt299367893"/>
      <w:bookmarkStart w:id="3088" w:name="_Toc266995620"/>
      <w:bookmarkStart w:id="3089" w:name="_Toc266998908"/>
      <w:bookmarkStart w:id="3090" w:name="_Toc267034565"/>
      <w:bookmarkStart w:id="3091" w:name="_Toc268075474"/>
      <w:bookmarkStart w:id="3092" w:name="_Toc268245121"/>
      <w:bookmarkStart w:id="3093" w:name="_Toc268245398"/>
      <w:bookmarkStart w:id="3094" w:name="_Toc266995621"/>
      <w:bookmarkStart w:id="3095" w:name="_Toc266998909"/>
      <w:bookmarkStart w:id="3096" w:name="_Toc267034566"/>
      <w:bookmarkStart w:id="3097" w:name="_Toc268075475"/>
      <w:bookmarkStart w:id="3098" w:name="_Toc268245122"/>
      <w:bookmarkStart w:id="3099" w:name="_Toc268245399"/>
      <w:bookmarkStart w:id="3100" w:name="_Toc268245402"/>
      <w:bookmarkStart w:id="3101" w:name="_Toc268245403"/>
      <w:bookmarkStart w:id="3102" w:name="_Toc268245404"/>
      <w:bookmarkStart w:id="3103" w:name="_Toc268245405"/>
      <w:bookmarkStart w:id="3104" w:name="_Toc268245407"/>
      <w:bookmarkStart w:id="3105" w:name="_Toc268245408"/>
      <w:bookmarkStart w:id="3106" w:name="_Toc268245409"/>
      <w:bookmarkStart w:id="3107" w:name="_Toc268245410"/>
      <w:bookmarkStart w:id="3108" w:name="_Toc268245411"/>
      <w:bookmarkStart w:id="3109" w:name="_Toc268245412"/>
      <w:bookmarkStart w:id="3110" w:name="_Toc268245413"/>
      <w:bookmarkStart w:id="3111" w:name="_Toc268245414"/>
      <w:bookmarkStart w:id="3112" w:name="_Toc268245416"/>
      <w:bookmarkStart w:id="3113" w:name="_Toc268245417"/>
      <w:bookmarkStart w:id="3114" w:name="_Toc268245419"/>
      <w:bookmarkStart w:id="3115" w:name="_Toc266998918"/>
      <w:bookmarkStart w:id="3116" w:name="_Toc267034575"/>
      <w:bookmarkStart w:id="3117" w:name="_Toc268075484"/>
      <w:bookmarkStart w:id="3118" w:name="_Toc268245130"/>
      <w:bookmarkStart w:id="3119" w:name="_Toc268245420"/>
      <w:bookmarkStart w:id="3120" w:name="_Toc268245423"/>
      <w:bookmarkStart w:id="3121" w:name="_Toc268245424"/>
      <w:bookmarkStart w:id="3122" w:name="_Toc268245426"/>
      <w:bookmarkStart w:id="3123" w:name="_Toc268245427"/>
      <w:bookmarkStart w:id="3124" w:name="_Toc268245429"/>
      <w:bookmarkStart w:id="3125" w:name="_Toc268245430"/>
      <w:bookmarkStart w:id="3126" w:name="_Toc268245431"/>
      <w:bookmarkStart w:id="3127" w:name="_Toc268245432"/>
      <w:bookmarkStart w:id="3128" w:name="_Toc268245433"/>
      <w:bookmarkStart w:id="3129" w:name="_Toc268245435"/>
      <w:bookmarkStart w:id="3130" w:name="_Toc268245436"/>
      <w:bookmarkStart w:id="3131" w:name="_Toc268245437"/>
      <w:bookmarkStart w:id="3132" w:name="_Toc268245438"/>
      <w:bookmarkStart w:id="3133" w:name="_Toc268245439"/>
      <w:bookmarkStart w:id="3134" w:name="_Toc268245440"/>
      <w:bookmarkStart w:id="3135" w:name="_Toc268245441"/>
      <w:bookmarkStart w:id="3136" w:name="_Toc268245442"/>
      <w:bookmarkStart w:id="3137" w:name="_Toc268245443"/>
      <w:bookmarkStart w:id="3138" w:name="_Toc268245445"/>
      <w:bookmarkStart w:id="3139" w:name="_Toc268245446"/>
      <w:bookmarkStart w:id="3140" w:name="_Toc268245447"/>
      <w:bookmarkStart w:id="3141" w:name="_Toc266998921"/>
      <w:bookmarkStart w:id="3142" w:name="_Toc267034578"/>
      <w:bookmarkStart w:id="3143" w:name="_Toc268075487"/>
      <w:bookmarkStart w:id="3144" w:name="_Toc268245133"/>
      <w:bookmarkStart w:id="3145" w:name="_Toc268245448"/>
      <w:bookmarkStart w:id="3146" w:name="_Toc268245449"/>
      <w:bookmarkStart w:id="3147" w:name="_Toc268245450"/>
      <w:bookmarkStart w:id="3148" w:name="_Toc268245451"/>
      <w:bookmarkStart w:id="3149" w:name="_Toc268245452"/>
      <w:bookmarkStart w:id="3150" w:name="_Toc268245454"/>
      <w:bookmarkStart w:id="3151" w:name="_Toc268245458"/>
      <w:bookmarkStart w:id="3152" w:name="_Toc268245459"/>
      <w:bookmarkStart w:id="3153" w:name="_Toc268245461"/>
      <w:bookmarkStart w:id="3154" w:name="_Toc268245462"/>
      <w:bookmarkStart w:id="3155" w:name="_Toc268245463"/>
      <w:bookmarkStart w:id="3156" w:name="_Toc268245464"/>
      <w:bookmarkStart w:id="3157" w:name="_Toc268245465"/>
      <w:bookmarkStart w:id="3158" w:name="_Toc268245469"/>
      <w:bookmarkStart w:id="3159" w:name="_Toc268245471"/>
      <w:bookmarkStart w:id="3160" w:name="_Toc268245138"/>
      <w:bookmarkStart w:id="3161" w:name="_Toc268245475"/>
      <w:bookmarkStart w:id="3162" w:name="_Toc268245139"/>
      <w:bookmarkStart w:id="3163" w:name="_Toc268245476"/>
      <w:bookmarkStart w:id="3164" w:name="_Toc268245140"/>
      <w:bookmarkStart w:id="3165" w:name="_Toc268245477"/>
      <w:bookmarkStart w:id="3166" w:name="_Toc268245141"/>
      <w:bookmarkStart w:id="3167" w:name="_Toc268245478"/>
      <w:bookmarkStart w:id="3168" w:name="_Toc268245142"/>
      <w:bookmarkStart w:id="3169" w:name="_Toc268245479"/>
      <w:bookmarkStart w:id="3170" w:name="_Toc268245144"/>
      <w:bookmarkStart w:id="3171" w:name="_Toc268245481"/>
      <w:bookmarkStart w:id="3172" w:name="_Toc268245145"/>
      <w:bookmarkStart w:id="3173" w:name="_Toc268245482"/>
      <w:bookmarkStart w:id="3174" w:name="_Toc268245146"/>
      <w:bookmarkStart w:id="3175" w:name="_Toc268245483"/>
      <w:bookmarkStart w:id="3176" w:name="_Hlt266999296"/>
      <w:bookmarkStart w:id="3177" w:name="_Hlt266997423"/>
      <w:bookmarkStart w:id="3178" w:name="_Hlt266999305"/>
      <w:bookmarkStart w:id="3179" w:name="_Toc412539758"/>
      <w:bookmarkStart w:id="3180" w:name="_Toc412540752"/>
      <w:bookmarkStart w:id="3181" w:name="_Toc412541057"/>
      <w:bookmarkStart w:id="3182" w:name="_Toc412542435"/>
      <w:bookmarkStart w:id="3183" w:name="_Toc412542641"/>
      <w:bookmarkStart w:id="3184" w:name="_Toc412542904"/>
      <w:bookmarkStart w:id="3185" w:name="_Toc412543687"/>
      <w:bookmarkStart w:id="3186" w:name="_Toc412543893"/>
      <w:bookmarkStart w:id="3187" w:name="_Toc412545025"/>
      <w:bookmarkStart w:id="3188" w:name="_Toc412545579"/>
      <w:bookmarkStart w:id="3189" w:name="_Toc412545785"/>
      <w:bookmarkStart w:id="3190" w:name="_Toc412546545"/>
      <w:bookmarkStart w:id="3191" w:name="_Toc412547620"/>
      <w:bookmarkStart w:id="3192" w:name="_Toc412547278"/>
      <w:bookmarkStart w:id="3193" w:name="_Toc412547826"/>
      <w:bookmarkStart w:id="3194" w:name="_Toc412548032"/>
      <w:bookmarkStart w:id="3195" w:name="_Toc412548369"/>
      <w:bookmarkStart w:id="3196" w:name="_Toc412550348"/>
      <w:bookmarkStart w:id="3197" w:name="_Toc412550554"/>
      <w:bookmarkStart w:id="3198" w:name="_Toc412551020"/>
      <w:bookmarkStart w:id="3199" w:name="_Toc412551226"/>
      <w:bookmarkStart w:id="3200" w:name="_Toc412551432"/>
      <w:bookmarkStart w:id="3201" w:name="_Toc412557004"/>
      <w:bookmarkStart w:id="3202" w:name="_Hlt309121781"/>
      <w:bookmarkStart w:id="3203" w:name="_Toc298491835"/>
      <w:bookmarkStart w:id="3204" w:name="_Toc298491836"/>
      <w:bookmarkStart w:id="3205" w:name="_Toc274777448"/>
      <w:bookmarkStart w:id="3206" w:name="_Toc271021248"/>
      <w:bookmarkStart w:id="3207" w:name="_Toc271225873"/>
      <w:bookmarkStart w:id="3208" w:name="_Toc271228032"/>
      <w:bookmarkStart w:id="3209" w:name="_Toc271228227"/>
      <w:bookmarkStart w:id="3210" w:name="_Toc271228422"/>
      <w:bookmarkStart w:id="3211" w:name="_Toc266995657"/>
      <w:bookmarkStart w:id="3212" w:name="_Toc266998947"/>
      <w:bookmarkStart w:id="3213" w:name="_Toc267034604"/>
      <w:bookmarkStart w:id="3214" w:name="_Toc268075513"/>
      <w:bookmarkStart w:id="3215" w:name="_Toc268245171"/>
      <w:bookmarkStart w:id="3216" w:name="_Toc268245508"/>
      <w:bookmarkStart w:id="3217" w:name="_Toc268259816"/>
      <w:bookmarkStart w:id="3218" w:name="_Toc268608813"/>
      <w:bookmarkStart w:id="3219" w:name="_Toc270006728"/>
      <w:bookmarkStart w:id="3220" w:name="_Toc270010939"/>
      <w:bookmarkStart w:id="3221" w:name="_Toc270089191"/>
      <w:bookmarkStart w:id="3222" w:name="_Toc266995658"/>
      <w:bookmarkStart w:id="3223" w:name="_Toc266998948"/>
      <w:bookmarkStart w:id="3224" w:name="_Toc267034605"/>
      <w:bookmarkStart w:id="3225" w:name="_Toc268075514"/>
      <w:bookmarkStart w:id="3226" w:name="_Toc268245172"/>
      <w:bookmarkStart w:id="3227" w:name="_Toc268245509"/>
      <w:bookmarkStart w:id="3228" w:name="_Toc268259817"/>
      <w:bookmarkStart w:id="3229" w:name="_Toc268608814"/>
      <w:bookmarkStart w:id="3230" w:name="_Toc270006729"/>
      <w:bookmarkStart w:id="3231" w:name="_Toc270010940"/>
      <w:bookmarkStart w:id="3232" w:name="_Toc270089192"/>
      <w:bookmarkStart w:id="3233" w:name="_Toc408840720"/>
      <w:bookmarkStart w:id="3234" w:name="_Toc408842145"/>
      <w:bookmarkStart w:id="3235" w:name="_Toc282982236"/>
      <w:bookmarkStart w:id="3236" w:name="_Toc409088673"/>
      <w:bookmarkStart w:id="3237" w:name="_Toc409088866"/>
      <w:bookmarkStart w:id="3238" w:name="_Toc409089559"/>
      <w:bookmarkStart w:id="3239" w:name="_Toc409089764"/>
      <w:bookmarkStart w:id="3240" w:name="_Toc409090447"/>
      <w:bookmarkStart w:id="3241" w:name="_Toc409113240"/>
      <w:bookmarkStart w:id="3242" w:name="_Toc409174022"/>
      <w:bookmarkStart w:id="3243" w:name="_Toc409174716"/>
      <w:bookmarkStart w:id="3244" w:name="_Toc409189116"/>
      <w:bookmarkStart w:id="3245" w:name="_Toc409198852"/>
      <w:bookmarkStart w:id="3246" w:name="_Toc283058550"/>
      <w:bookmarkStart w:id="3247" w:name="_Toc409204340"/>
      <w:bookmarkStart w:id="3248" w:name="_Toc409474744"/>
      <w:bookmarkStart w:id="3249" w:name="_Toc409528453"/>
      <w:bookmarkStart w:id="3250" w:name="_Toc409630156"/>
      <w:bookmarkStart w:id="3251" w:name="_Toc409703602"/>
      <w:bookmarkStart w:id="3252" w:name="_Toc409711766"/>
      <w:bookmarkStart w:id="3253" w:name="_Toc409715486"/>
      <w:bookmarkStart w:id="3254" w:name="_Toc409721503"/>
      <w:bookmarkStart w:id="3255" w:name="_Toc409720634"/>
      <w:bookmarkStart w:id="3256" w:name="_Toc409721721"/>
      <w:bookmarkStart w:id="3257" w:name="_Toc409807439"/>
      <w:bookmarkStart w:id="3258" w:name="_Toc409812158"/>
      <w:bookmarkStart w:id="3259" w:name="_Toc283764386"/>
      <w:bookmarkStart w:id="3260" w:name="_Toc409908719"/>
      <w:bookmarkStart w:id="3261" w:name="_Toc410902892"/>
      <w:bookmarkStart w:id="3262" w:name="_Toc410907902"/>
      <w:bookmarkStart w:id="3263" w:name="_Toc410908091"/>
      <w:bookmarkStart w:id="3264" w:name="_Toc410910884"/>
      <w:bookmarkStart w:id="3265" w:name="_Toc410911157"/>
      <w:bookmarkStart w:id="3266" w:name="_Toc410920256"/>
      <w:bookmarkStart w:id="3267" w:name="_Toc411279896"/>
      <w:bookmarkStart w:id="3268" w:name="_Toc411626622"/>
      <w:bookmarkStart w:id="3269" w:name="_Toc411632165"/>
      <w:bookmarkStart w:id="3270" w:name="_Toc411882073"/>
      <w:bookmarkStart w:id="3271" w:name="_Toc411941083"/>
      <w:bookmarkStart w:id="3272" w:name="_Toc285801532"/>
      <w:bookmarkStart w:id="3273" w:name="_Toc411949558"/>
      <w:bookmarkStart w:id="3274" w:name="_Toc412111199"/>
      <w:bookmarkStart w:id="3275" w:name="_Toc285977803"/>
      <w:bookmarkStart w:id="3276" w:name="_Toc412127966"/>
      <w:bookmarkStart w:id="3277" w:name="_Toc285999932"/>
      <w:bookmarkStart w:id="3278" w:name="_Toc412218415"/>
      <w:bookmarkStart w:id="3279" w:name="_Toc412543701"/>
      <w:bookmarkStart w:id="3280" w:name="_Toc412551446"/>
      <w:bookmarkStart w:id="3281" w:name="_Toc432491212"/>
      <w:bookmarkStart w:id="3282" w:name="_Toc525031294"/>
      <w:bookmarkStart w:id="3283" w:name="_Toc7170916"/>
      <w:bookmarkEnd w:id="2842"/>
      <w:bookmarkEnd w:id="2843"/>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6A54F3" w:rsidRDefault="006A54F3" w:rsidP="006A54F3">
      <w:pPr>
        <w:pStyle w:val="4"/>
        <w:numPr>
          <w:ilvl w:val="0"/>
          <w:numId w:val="0"/>
        </w:numPr>
        <w:ind w:left="1418"/>
        <w:rPr>
          <w:rFonts w:ascii="Arial" w:hAnsi="Arial" w:cs="Arial"/>
          <w:color w:val="000000" w:themeColor="text1"/>
        </w:rPr>
      </w:pPr>
    </w:p>
    <w:p w:rsidR="00BE5F2C" w:rsidRPr="007B46C9" w:rsidRDefault="00BE5F2C" w:rsidP="007B46C9">
      <w:pPr>
        <w:pStyle w:val="4"/>
        <w:numPr>
          <w:ilvl w:val="0"/>
          <w:numId w:val="0"/>
        </w:numPr>
        <w:ind w:left="1418"/>
        <w:jc w:val="center"/>
        <w:rPr>
          <w:rFonts w:ascii="Arial" w:hAnsi="Arial" w:cs="Arial"/>
          <w:b/>
          <w:color w:val="000000" w:themeColor="text1"/>
        </w:rPr>
      </w:pPr>
      <w:r w:rsidRPr="007B46C9">
        <w:rPr>
          <w:rFonts w:ascii="Arial" w:hAnsi="Arial" w:cs="Arial"/>
          <w:b/>
          <w:color w:val="000000" w:themeColor="text1"/>
        </w:rPr>
        <w:t>Подготовка и проведение закупок</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p w:rsidR="00BE5F2C" w:rsidRPr="001834F9" w:rsidRDefault="00BE5F2C" w:rsidP="00F8659E">
      <w:pPr>
        <w:pStyle w:val="2"/>
        <w:rPr>
          <w:rFonts w:ascii="Arial" w:hAnsi="Arial" w:cs="Arial"/>
          <w:color w:val="000000" w:themeColor="text1"/>
        </w:rPr>
      </w:pPr>
      <w:bookmarkStart w:id="3284" w:name="_Toc408775961"/>
      <w:bookmarkStart w:id="3285" w:name="_Toc408779152"/>
      <w:bookmarkStart w:id="3286" w:name="_Toc408780753"/>
      <w:bookmarkStart w:id="3287" w:name="_Toc408840812"/>
      <w:bookmarkStart w:id="3288" w:name="_Toc408842237"/>
      <w:bookmarkStart w:id="3289" w:name="_Ref409043013"/>
      <w:bookmarkStart w:id="3290" w:name="_Toc282982237"/>
      <w:bookmarkStart w:id="3291" w:name="_Toc409088674"/>
      <w:bookmarkStart w:id="3292" w:name="_Toc409088867"/>
      <w:bookmarkStart w:id="3293" w:name="_Toc409089560"/>
      <w:bookmarkStart w:id="3294" w:name="_Toc409089765"/>
      <w:bookmarkStart w:id="3295" w:name="_Toc409090448"/>
      <w:bookmarkStart w:id="3296" w:name="_Toc409113241"/>
      <w:bookmarkStart w:id="3297" w:name="_Toc409174023"/>
      <w:bookmarkStart w:id="3298" w:name="_Toc409174717"/>
      <w:bookmarkStart w:id="3299" w:name="_Toc409189117"/>
      <w:bookmarkStart w:id="3300" w:name="_Toc409198853"/>
      <w:bookmarkStart w:id="3301" w:name="_Toc283058551"/>
      <w:bookmarkStart w:id="3302" w:name="_Toc409204341"/>
      <w:bookmarkStart w:id="3303" w:name="_Toc409474745"/>
      <w:bookmarkStart w:id="3304" w:name="_Toc409528454"/>
      <w:bookmarkStart w:id="3305" w:name="_Toc409630157"/>
      <w:bookmarkStart w:id="3306" w:name="_Toc409703603"/>
      <w:bookmarkStart w:id="3307" w:name="_Toc409711767"/>
      <w:bookmarkStart w:id="3308" w:name="_Toc409715487"/>
      <w:bookmarkStart w:id="3309" w:name="_Toc409721504"/>
      <w:bookmarkStart w:id="3310" w:name="_Toc409720635"/>
      <w:bookmarkStart w:id="3311" w:name="_Toc409721722"/>
      <w:bookmarkStart w:id="3312" w:name="_Toc409807440"/>
      <w:bookmarkStart w:id="3313" w:name="_Toc409812159"/>
      <w:bookmarkStart w:id="3314" w:name="_Toc283764387"/>
      <w:bookmarkStart w:id="3315" w:name="_Toc409908720"/>
      <w:bookmarkStart w:id="3316" w:name="_Toc410902893"/>
      <w:bookmarkStart w:id="3317" w:name="_Toc410907903"/>
      <w:bookmarkStart w:id="3318" w:name="_Toc410908092"/>
      <w:bookmarkStart w:id="3319" w:name="_Toc410910885"/>
      <w:bookmarkStart w:id="3320" w:name="_Toc410911158"/>
      <w:bookmarkStart w:id="3321" w:name="_Toc410920257"/>
      <w:bookmarkStart w:id="3322" w:name="_Toc410916788"/>
      <w:bookmarkStart w:id="3323" w:name="_Toc411279897"/>
      <w:bookmarkStart w:id="3324" w:name="_Toc411626623"/>
      <w:bookmarkStart w:id="3325" w:name="_Toc411632166"/>
      <w:bookmarkStart w:id="3326" w:name="_Toc411882074"/>
      <w:bookmarkStart w:id="3327" w:name="_Toc411941084"/>
      <w:bookmarkStart w:id="3328" w:name="_Toc285801533"/>
      <w:bookmarkStart w:id="3329" w:name="_Toc411949559"/>
      <w:bookmarkStart w:id="3330" w:name="_Toc412111200"/>
      <w:bookmarkStart w:id="3331" w:name="_Toc285977804"/>
      <w:bookmarkStart w:id="3332" w:name="_Toc412127967"/>
      <w:bookmarkStart w:id="3333" w:name="_Toc285999933"/>
      <w:bookmarkStart w:id="3334" w:name="_Toc412218416"/>
      <w:bookmarkStart w:id="3335" w:name="_Toc412543702"/>
      <w:bookmarkStart w:id="3336" w:name="_Toc412551447"/>
      <w:bookmarkStart w:id="3337" w:name="_Toc432491213"/>
      <w:bookmarkStart w:id="3338" w:name="_Toc525031295"/>
      <w:bookmarkStart w:id="3339" w:name="_Toc7170917"/>
      <w:r w:rsidRPr="001834F9">
        <w:rPr>
          <w:rFonts w:ascii="Arial" w:hAnsi="Arial" w:cs="Arial"/>
          <w:color w:val="000000" w:themeColor="text1"/>
        </w:rPr>
        <w:t>Подготовка к проведению закупки</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rsidR="00BE5F2C" w:rsidRPr="001834F9" w:rsidRDefault="00BE5F2C" w:rsidP="00F8659E">
      <w:pPr>
        <w:pStyle w:val="3"/>
        <w:ind w:left="2268"/>
        <w:rPr>
          <w:rFonts w:ascii="Arial" w:hAnsi="Arial" w:cs="Arial"/>
          <w:color w:val="000000" w:themeColor="text1"/>
          <w:lang w:eastAsia="en-US"/>
        </w:rPr>
      </w:pPr>
      <w:bookmarkStart w:id="3340" w:name="_Toc408439769"/>
      <w:bookmarkStart w:id="3341" w:name="_Toc408446875"/>
      <w:bookmarkStart w:id="3342" w:name="_Toc408447139"/>
      <w:bookmarkStart w:id="3343" w:name="_Toc408775962"/>
      <w:bookmarkStart w:id="3344" w:name="_Toc408779153"/>
      <w:bookmarkStart w:id="3345" w:name="_Toc408780754"/>
      <w:bookmarkStart w:id="3346" w:name="_Toc408840813"/>
      <w:bookmarkStart w:id="3347" w:name="_Toc408842238"/>
      <w:bookmarkStart w:id="3348" w:name="_Toc282982238"/>
      <w:bookmarkStart w:id="3349" w:name="_Toc409088675"/>
      <w:bookmarkStart w:id="3350" w:name="_Toc409088868"/>
      <w:bookmarkStart w:id="3351" w:name="_Toc409089561"/>
      <w:bookmarkStart w:id="3352" w:name="_Toc409089766"/>
      <w:bookmarkStart w:id="3353" w:name="_Toc409090449"/>
      <w:bookmarkStart w:id="3354" w:name="_Toc409113242"/>
      <w:bookmarkStart w:id="3355" w:name="_Toc409174024"/>
      <w:bookmarkStart w:id="3356" w:name="_Toc409174718"/>
      <w:bookmarkStart w:id="3357" w:name="_Toc409189118"/>
      <w:bookmarkStart w:id="3358" w:name="_Toc409198854"/>
      <w:bookmarkStart w:id="3359" w:name="_Toc283058552"/>
      <w:bookmarkStart w:id="3360" w:name="_Toc409204342"/>
      <w:bookmarkStart w:id="3361" w:name="_Toc409474746"/>
      <w:bookmarkStart w:id="3362" w:name="_Toc409528455"/>
      <w:bookmarkStart w:id="3363" w:name="_Toc409630158"/>
      <w:bookmarkStart w:id="3364" w:name="_Toc409703604"/>
      <w:bookmarkStart w:id="3365" w:name="_Toc409711768"/>
      <w:bookmarkStart w:id="3366" w:name="_Toc409715488"/>
      <w:bookmarkStart w:id="3367" w:name="_Toc409721505"/>
      <w:bookmarkStart w:id="3368" w:name="_Toc409720636"/>
      <w:bookmarkStart w:id="3369" w:name="_Toc409721723"/>
      <w:bookmarkStart w:id="3370" w:name="_Toc409807441"/>
      <w:bookmarkStart w:id="3371" w:name="_Toc409812160"/>
      <w:bookmarkStart w:id="3372" w:name="_Toc283764388"/>
      <w:bookmarkStart w:id="3373" w:name="_Toc409908721"/>
      <w:bookmarkStart w:id="3374" w:name="_Toc410902894"/>
      <w:bookmarkStart w:id="3375" w:name="_Toc410907904"/>
      <w:bookmarkStart w:id="3376" w:name="_Toc410908093"/>
      <w:bookmarkStart w:id="3377" w:name="_Toc410910886"/>
      <w:bookmarkStart w:id="3378" w:name="_Toc410911159"/>
      <w:bookmarkStart w:id="3379" w:name="_Toc410920258"/>
      <w:bookmarkStart w:id="3380" w:name="_Toc410916789"/>
      <w:bookmarkStart w:id="3381" w:name="_Toc411279898"/>
      <w:bookmarkStart w:id="3382" w:name="_Toc411626624"/>
      <w:bookmarkStart w:id="3383" w:name="_Toc411632167"/>
      <w:bookmarkStart w:id="3384" w:name="_Toc411882075"/>
      <w:bookmarkStart w:id="3385" w:name="_Toc411941085"/>
      <w:bookmarkStart w:id="3386" w:name="_Toc285801534"/>
      <w:bookmarkStart w:id="3387" w:name="_Toc411949560"/>
      <w:bookmarkStart w:id="3388" w:name="_Toc412111201"/>
      <w:bookmarkStart w:id="3389" w:name="_Toc285977805"/>
      <w:bookmarkStart w:id="3390" w:name="_Toc412127968"/>
      <w:bookmarkStart w:id="3391" w:name="_Toc285999934"/>
      <w:bookmarkStart w:id="3392" w:name="_Toc412218417"/>
      <w:bookmarkStart w:id="3393" w:name="_Toc412543703"/>
      <w:bookmarkStart w:id="3394" w:name="_Toc412551448"/>
      <w:bookmarkStart w:id="3395" w:name="_Toc432491214"/>
      <w:bookmarkStart w:id="3396" w:name="_Toc525031296"/>
      <w:bookmarkStart w:id="3397" w:name="_Toc7170918"/>
      <w:bookmarkStart w:id="3398" w:name="_Toc407992637"/>
      <w:bookmarkStart w:id="3399" w:name="_Toc407999065"/>
      <w:bookmarkStart w:id="3400" w:name="_Toc408003305"/>
      <w:bookmarkStart w:id="3401" w:name="_Toc408003548"/>
      <w:bookmarkStart w:id="3402" w:name="_Toc408004304"/>
      <w:bookmarkStart w:id="3403" w:name="_Toc408161545"/>
      <w:r w:rsidRPr="001834F9">
        <w:rPr>
          <w:rFonts w:ascii="Arial" w:hAnsi="Arial" w:cs="Arial"/>
          <w:color w:val="000000" w:themeColor="text1"/>
        </w:rPr>
        <w:t>Процесс подготовки к проведению закупки</w:t>
      </w:r>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Подготовка к проведению закупки осуществляется в следующей последовательности:</w:t>
      </w:r>
    </w:p>
    <w:p w:rsidR="00BE5F2C" w:rsidRPr="001834F9" w:rsidRDefault="00BE5F2C" w:rsidP="008E2CCF">
      <w:pPr>
        <w:pStyle w:val="5"/>
        <w:ind w:left="1560" w:hanging="426"/>
        <w:rPr>
          <w:rFonts w:ascii="Arial" w:hAnsi="Arial" w:cs="Arial"/>
          <w:color w:val="000000" w:themeColor="text1"/>
        </w:rPr>
      </w:pPr>
      <w:r w:rsidRPr="001834F9">
        <w:rPr>
          <w:rFonts w:ascii="Arial" w:hAnsi="Arial" w:cs="Arial"/>
          <w:color w:val="000000" w:themeColor="text1"/>
        </w:rPr>
        <w:t xml:space="preserve">выявление потребности в продукции в соответствии </w:t>
      </w:r>
      <w:r w:rsidR="0054184B">
        <w:rPr>
          <w:rFonts w:ascii="Arial" w:hAnsi="Arial" w:cs="Arial"/>
          <w:color w:val="000000" w:themeColor="text1"/>
        </w:rPr>
        <w:br/>
      </w:r>
      <w:r w:rsidRPr="001834F9">
        <w:rPr>
          <w:rFonts w:ascii="Arial" w:hAnsi="Arial" w:cs="Arial"/>
          <w:color w:val="000000" w:themeColor="text1"/>
        </w:rPr>
        <w:t>с показателями ПЗ;</w:t>
      </w:r>
    </w:p>
    <w:p w:rsidR="00BE5F2C" w:rsidRPr="001834F9" w:rsidRDefault="000462C5" w:rsidP="008E2CCF">
      <w:pPr>
        <w:pStyle w:val="5"/>
        <w:ind w:left="1560" w:hanging="426"/>
        <w:rPr>
          <w:rFonts w:ascii="Arial" w:hAnsi="Arial" w:cs="Arial"/>
          <w:color w:val="000000" w:themeColor="text1"/>
        </w:rPr>
      </w:pPr>
      <w:r w:rsidRPr="001834F9">
        <w:rPr>
          <w:rFonts w:ascii="Arial" w:hAnsi="Arial" w:cs="Arial"/>
          <w:color w:val="000000" w:themeColor="text1"/>
        </w:rPr>
        <w:t xml:space="preserve">подготовка задания </w:t>
      </w:r>
      <w:r w:rsidR="00BE5F2C" w:rsidRPr="001834F9">
        <w:rPr>
          <w:rFonts w:ascii="Arial" w:hAnsi="Arial" w:cs="Arial"/>
          <w:color w:val="000000" w:themeColor="text1"/>
        </w:rPr>
        <w:t>на закупку</w:t>
      </w:r>
      <w:r w:rsidRPr="001834F9">
        <w:rPr>
          <w:rFonts w:ascii="Arial" w:hAnsi="Arial" w:cs="Arial"/>
          <w:color w:val="000000" w:themeColor="text1"/>
        </w:rPr>
        <w:t xml:space="preserve"> товара (работы, услуги)</w:t>
      </w:r>
      <w:r w:rsidR="00BE5F2C" w:rsidRPr="001834F9">
        <w:rPr>
          <w:rFonts w:ascii="Arial" w:hAnsi="Arial" w:cs="Arial"/>
          <w:color w:val="000000" w:themeColor="text1"/>
        </w:rPr>
        <w:t>;</w:t>
      </w:r>
    </w:p>
    <w:p w:rsidR="00BE5F2C" w:rsidRPr="001834F9" w:rsidRDefault="00BE5F2C" w:rsidP="008E2CCF">
      <w:pPr>
        <w:pStyle w:val="5"/>
        <w:ind w:left="1560" w:hanging="426"/>
        <w:rPr>
          <w:rFonts w:ascii="Arial" w:hAnsi="Arial" w:cs="Arial"/>
          <w:color w:val="000000" w:themeColor="text1"/>
        </w:rPr>
      </w:pPr>
      <w:r w:rsidRPr="001834F9">
        <w:rPr>
          <w:rFonts w:ascii="Arial" w:hAnsi="Arial" w:cs="Arial"/>
          <w:color w:val="000000" w:themeColor="text1"/>
        </w:rPr>
        <w:t>подготовка проекта извещения и документации о закупке, включая проект договора;</w:t>
      </w:r>
    </w:p>
    <w:p w:rsidR="00BE5F2C" w:rsidRPr="001834F9" w:rsidRDefault="00BE5F2C" w:rsidP="008E2CCF">
      <w:pPr>
        <w:pStyle w:val="5"/>
        <w:ind w:left="1560" w:hanging="426"/>
        <w:rPr>
          <w:rFonts w:ascii="Arial" w:hAnsi="Arial" w:cs="Arial"/>
          <w:color w:val="000000" w:themeColor="text1"/>
        </w:rPr>
      </w:pPr>
      <w:r w:rsidRPr="001834F9">
        <w:rPr>
          <w:rFonts w:ascii="Arial" w:hAnsi="Arial" w:cs="Arial"/>
          <w:color w:val="000000" w:themeColor="text1"/>
        </w:rPr>
        <w:t>утверждение извещения и документации о закупке.</w:t>
      </w:r>
    </w:p>
    <w:p w:rsidR="00BE5F2C" w:rsidRPr="001834F9" w:rsidRDefault="00BE5F2C" w:rsidP="00055FB9">
      <w:pPr>
        <w:pStyle w:val="4"/>
        <w:ind w:left="1134"/>
        <w:rPr>
          <w:rFonts w:ascii="Arial" w:hAnsi="Arial" w:cs="Arial"/>
          <w:color w:val="000000" w:themeColor="text1"/>
        </w:rPr>
      </w:pPr>
      <w:bookmarkStart w:id="3404" w:name="_Toc266995663"/>
      <w:bookmarkStart w:id="3405" w:name="_Toc266998953"/>
      <w:bookmarkStart w:id="3406" w:name="_Toc267034610"/>
      <w:bookmarkStart w:id="3407" w:name="_Toc268075519"/>
      <w:bookmarkStart w:id="3408" w:name="_Toc268245177"/>
      <w:bookmarkStart w:id="3409" w:name="_Toc268245514"/>
      <w:bookmarkStart w:id="3410" w:name="_Toc266995665"/>
      <w:bookmarkStart w:id="3411" w:name="_Toc266998955"/>
      <w:bookmarkStart w:id="3412" w:name="_Toc267034612"/>
      <w:bookmarkStart w:id="3413" w:name="_Toc268075521"/>
      <w:bookmarkStart w:id="3414" w:name="_Toc268245179"/>
      <w:bookmarkStart w:id="3415" w:name="_Toc268245516"/>
      <w:bookmarkStart w:id="3416" w:name="_Toc266995667"/>
      <w:bookmarkStart w:id="3417" w:name="_Toc266998957"/>
      <w:bookmarkStart w:id="3418" w:name="_Toc267034614"/>
      <w:bookmarkStart w:id="3419" w:name="_Toc268075523"/>
      <w:bookmarkStart w:id="3420" w:name="_Toc268245181"/>
      <w:bookmarkStart w:id="3421" w:name="_Toc268245518"/>
      <w:bookmarkStart w:id="3422" w:name="_Toc266995669"/>
      <w:bookmarkStart w:id="3423" w:name="_Toc266998959"/>
      <w:bookmarkStart w:id="3424" w:name="_Toc267034616"/>
      <w:bookmarkStart w:id="3425" w:name="_Toc268075525"/>
      <w:bookmarkStart w:id="3426" w:name="_Toc268245183"/>
      <w:bookmarkStart w:id="3427" w:name="_Toc268245520"/>
      <w:bookmarkStart w:id="3428" w:name="_Toc266995670"/>
      <w:bookmarkStart w:id="3429" w:name="_Toc266998960"/>
      <w:bookmarkStart w:id="3430" w:name="_Toc267034617"/>
      <w:bookmarkStart w:id="3431" w:name="_Toc268075526"/>
      <w:bookmarkStart w:id="3432" w:name="_Toc268245184"/>
      <w:bookmarkStart w:id="3433" w:name="_Toc268245521"/>
      <w:bookmarkStart w:id="3434" w:name="_Toc266995672"/>
      <w:bookmarkStart w:id="3435" w:name="_Toc266998962"/>
      <w:bookmarkStart w:id="3436" w:name="_Toc267034619"/>
      <w:bookmarkStart w:id="3437" w:name="_Toc268075528"/>
      <w:bookmarkStart w:id="3438" w:name="_Toc268245186"/>
      <w:bookmarkStart w:id="3439" w:name="_Toc268245523"/>
      <w:bookmarkStart w:id="3440" w:name="_Toc407992638"/>
      <w:bookmarkStart w:id="3441" w:name="_Toc407999066"/>
      <w:bookmarkStart w:id="3442" w:name="_Toc408003306"/>
      <w:bookmarkStart w:id="3443" w:name="_Toc408003549"/>
      <w:bookmarkStart w:id="3444" w:name="_Toc408004305"/>
      <w:bookmarkStart w:id="3445" w:name="_Toc408161546"/>
      <w:bookmarkStart w:id="3446" w:name="_Toc408439770"/>
      <w:bookmarkStart w:id="3447" w:name="_Toc408446876"/>
      <w:bookmarkStart w:id="3448" w:name="_Toc408447140"/>
      <w:bookmarkStart w:id="3449" w:name="_Ref263895168"/>
      <w:bookmarkStart w:id="3450" w:name="_Toc368984174"/>
      <w:bookmarkStart w:id="3451" w:name="_Toc407284713"/>
      <w:bookmarkStart w:id="3452" w:name="_Toc407291441"/>
      <w:bookmarkStart w:id="3453" w:name="_Toc407300241"/>
      <w:bookmarkStart w:id="3454" w:name="_Toc407296791"/>
      <w:bookmarkStart w:id="3455" w:name="_Toc407714561"/>
      <w:bookmarkStart w:id="3456" w:name="_Toc407716726"/>
      <w:bookmarkStart w:id="3457" w:name="_Toc407722978"/>
      <w:bookmarkStart w:id="3458" w:name="_Toc407720408"/>
      <w:bookmarkStart w:id="3459" w:name="_Toc408775963"/>
      <w:bookmarkStart w:id="3460" w:name="_Toc408779154"/>
      <w:bookmarkStart w:id="3461" w:name="_Toc408780755"/>
      <w:bookmarkStart w:id="3462" w:name="_Toc408840814"/>
      <w:bookmarkStart w:id="3463" w:name="_Toc408842239"/>
      <w:bookmarkStart w:id="3464" w:name="_Toc282982239"/>
      <w:bookmarkStart w:id="3465" w:name="_Toc409088676"/>
      <w:bookmarkStart w:id="3466" w:name="_Toc409088869"/>
      <w:bookmarkStart w:id="3467" w:name="_Toc409089562"/>
      <w:bookmarkStart w:id="3468" w:name="_Toc409089767"/>
      <w:bookmarkStart w:id="3469" w:name="_Toc409090450"/>
      <w:bookmarkStart w:id="3470" w:name="_Toc409113243"/>
      <w:bookmarkStart w:id="3471" w:name="_Toc409174025"/>
      <w:bookmarkStart w:id="3472" w:name="_Toc409174719"/>
      <w:bookmarkStart w:id="3473" w:name="_Toc409189119"/>
      <w:bookmarkStart w:id="3474" w:name="_Toc409198855"/>
      <w:bookmarkStart w:id="3475" w:name="_Toc283058553"/>
      <w:bookmarkStart w:id="3476" w:name="_Toc409204343"/>
      <w:bookmarkStart w:id="3477" w:name="_Ref409207520"/>
      <w:bookmarkStart w:id="3478" w:name="_Toc409474747"/>
      <w:bookmarkStart w:id="3479" w:name="_Toc409528456"/>
      <w:bookmarkStart w:id="3480" w:name="_Toc409630159"/>
      <w:bookmarkStart w:id="3481" w:name="_Toc409703605"/>
      <w:bookmarkStart w:id="3482" w:name="_Toc409711769"/>
      <w:bookmarkStart w:id="3483" w:name="_Toc409715489"/>
      <w:bookmarkStart w:id="3484" w:name="_Toc409721506"/>
      <w:bookmarkStart w:id="3485" w:name="_Toc409720637"/>
      <w:bookmarkStart w:id="3486" w:name="_Toc409721724"/>
      <w:bookmarkStart w:id="3487" w:name="_Toc409807442"/>
      <w:bookmarkStart w:id="3488" w:name="_Toc409812161"/>
      <w:bookmarkStart w:id="3489" w:name="_Toc283764389"/>
      <w:bookmarkStart w:id="3490" w:name="_Toc409908722"/>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r w:rsidRPr="001834F9">
        <w:rPr>
          <w:rFonts w:ascii="Arial" w:hAnsi="Arial" w:cs="Arial"/>
          <w:color w:val="000000" w:themeColor="text1"/>
        </w:rPr>
        <w:t>Порядок взаимодействия структурных подразделений при подготовке к проведению закупки устанавливается правовыми актами</w:t>
      </w:r>
      <w:r w:rsidR="00437230">
        <w:rPr>
          <w:rFonts w:ascii="Arial" w:hAnsi="Arial" w:cs="Arial"/>
          <w:color w:val="000000" w:themeColor="text1"/>
        </w:rPr>
        <w:t xml:space="preserve"> </w:t>
      </w:r>
      <w:r w:rsidRPr="001834F9">
        <w:rPr>
          <w:rFonts w:ascii="Arial" w:hAnsi="Arial" w:cs="Arial"/>
          <w:color w:val="000000" w:themeColor="text1"/>
        </w:rPr>
        <w:t>заказчика.</w:t>
      </w:r>
    </w:p>
    <w:p w:rsidR="00BE5F2C" w:rsidRPr="001834F9" w:rsidRDefault="00BE5F2C" w:rsidP="00F8659E">
      <w:pPr>
        <w:pStyle w:val="3"/>
        <w:ind w:left="2268"/>
        <w:rPr>
          <w:rFonts w:ascii="Arial" w:hAnsi="Arial" w:cs="Arial"/>
          <w:color w:val="000000" w:themeColor="text1"/>
          <w:lang w:eastAsia="en-US"/>
        </w:rPr>
      </w:pPr>
      <w:bookmarkStart w:id="3491" w:name="_Toc410902895"/>
      <w:bookmarkStart w:id="3492" w:name="_Toc410907905"/>
      <w:bookmarkStart w:id="3493" w:name="_Toc410908094"/>
      <w:bookmarkStart w:id="3494" w:name="_Toc410910887"/>
      <w:bookmarkStart w:id="3495" w:name="_Toc410911160"/>
      <w:bookmarkStart w:id="3496" w:name="_Toc410920259"/>
      <w:bookmarkStart w:id="3497" w:name="_Toc410916790"/>
      <w:bookmarkStart w:id="3498" w:name="_Toc411279899"/>
      <w:bookmarkStart w:id="3499" w:name="_Toc411626625"/>
      <w:bookmarkStart w:id="3500" w:name="_Toc411632168"/>
      <w:bookmarkStart w:id="3501" w:name="_Toc411882076"/>
      <w:bookmarkStart w:id="3502" w:name="_Toc411941086"/>
      <w:bookmarkStart w:id="3503" w:name="_Toc285801535"/>
      <w:bookmarkStart w:id="3504" w:name="_Toc411949561"/>
      <w:bookmarkStart w:id="3505" w:name="_Toc412111202"/>
      <w:bookmarkStart w:id="3506" w:name="_Toc285977806"/>
      <w:bookmarkStart w:id="3507" w:name="_Toc412127969"/>
      <w:bookmarkStart w:id="3508" w:name="_Toc285999935"/>
      <w:bookmarkStart w:id="3509" w:name="_Toc412218418"/>
      <w:bookmarkStart w:id="3510" w:name="_Toc412543704"/>
      <w:bookmarkStart w:id="3511" w:name="_Toc412551449"/>
      <w:bookmarkStart w:id="3512" w:name="_Toc432491215"/>
      <w:bookmarkStart w:id="3513" w:name="_Toc525031297"/>
      <w:bookmarkStart w:id="3514" w:name="_Toc7170919"/>
      <w:r w:rsidRPr="001834F9">
        <w:rPr>
          <w:rFonts w:ascii="Arial" w:hAnsi="Arial" w:cs="Arial"/>
          <w:color w:val="000000" w:themeColor="text1"/>
        </w:rPr>
        <w:t xml:space="preserve">Общие </w:t>
      </w:r>
      <w:bookmarkEnd w:id="3440"/>
      <w:bookmarkEnd w:id="3441"/>
      <w:bookmarkEnd w:id="3442"/>
      <w:bookmarkEnd w:id="3443"/>
      <w:bookmarkEnd w:id="3444"/>
      <w:bookmarkEnd w:id="3445"/>
      <w:r w:rsidRPr="001834F9">
        <w:rPr>
          <w:rFonts w:ascii="Arial" w:hAnsi="Arial" w:cs="Arial"/>
          <w:color w:val="000000" w:themeColor="text1"/>
          <w:lang w:eastAsia="en-US"/>
        </w:rPr>
        <w:t>положения</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p>
    <w:p w:rsidR="00BE5F2C" w:rsidRPr="001834F9" w:rsidRDefault="000462C5" w:rsidP="007B46C9">
      <w:pPr>
        <w:pStyle w:val="4"/>
        <w:spacing w:before="0"/>
        <w:ind w:left="1134"/>
        <w:rPr>
          <w:rFonts w:ascii="Arial" w:hAnsi="Arial" w:cs="Arial"/>
          <w:color w:val="000000" w:themeColor="text1"/>
          <w:lang w:eastAsia="en-US"/>
        </w:rPr>
      </w:pPr>
      <w:r w:rsidRPr="001834F9">
        <w:rPr>
          <w:rFonts w:ascii="Arial" w:hAnsi="Arial" w:cs="Arial"/>
          <w:color w:val="000000" w:themeColor="text1"/>
        </w:rPr>
        <w:t>Подготовка задания</w:t>
      </w:r>
      <w:r w:rsidR="00BE5F2C" w:rsidRPr="001834F9">
        <w:rPr>
          <w:rFonts w:ascii="Arial" w:hAnsi="Arial" w:cs="Arial"/>
          <w:color w:val="000000" w:themeColor="text1"/>
        </w:rPr>
        <w:t xml:space="preserve"> на закупку осуществляется в целях удовлетворения потребности в продукции с соблюдением требований к осуществлен</w:t>
      </w:r>
      <w:r w:rsidR="00B01376" w:rsidRPr="001834F9">
        <w:rPr>
          <w:rFonts w:ascii="Arial" w:hAnsi="Arial" w:cs="Arial"/>
          <w:color w:val="000000" w:themeColor="text1"/>
        </w:rPr>
        <w:t>ию планирования, установленных П</w:t>
      </w:r>
      <w:r w:rsidR="00BE5F2C" w:rsidRPr="001834F9">
        <w:rPr>
          <w:rFonts w:ascii="Arial" w:hAnsi="Arial" w:cs="Arial"/>
          <w:color w:val="000000" w:themeColor="text1"/>
        </w:rPr>
        <w:t>оложением и правовыми актами</w:t>
      </w:r>
      <w:r w:rsidR="00437230">
        <w:rPr>
          <w:rFonts w:ascii="Arial" w:hAnsi="Arial" w:cs="Arial"/>
          <w:color w:val="000000" w:themeColor="text1"/>
        </w:rPr>
        <w:t xml:space="preserve"> </w:t>
      </w:r>
      <w:r w:rsidR="00BE5F2C" w:rsidRPr="001834F9">
        <w:rPr>
          <w:rFonts w:ascii="Arial" w:hAnsi="Arial" w:cs="Arial"/>
          <w:color w:val="000000" w:themeColor="text1"/>
        </w:rPr>
        <w:t>заказчика.</w:t>
      </w:r>
    </w:p>
    <w:p w:rsidR="00BE5F2C" w:rsidRPr="001834F9" w:rsidRDefault="00BE5F2C" w:rsidP="007B46C9">
      <w:pPr>
        <w:pStyle w:val="4"/>
        <w:spacing w:before="0"/>
        <w:ind w:left="1134"/>
        <w:rPr>
          <w:rFonts w:ascii="Arial" w:hAnsi="Arial" w:cs="Arial"/>
          <w:color w:val="000000" w:themeColor="text1"/>
          <w:lang w:eastAsia="en-US"/>
        </w:rPr>
      </w:pPr>
      <w:r w:rsidRPr="001834F9">
        <w:rPr>
          <w:rFonts w:ascii="Arial" w:hAnsi="Arial" w:cs="Arial"/>
          <w:color w:val="000000" w:themeColor="text1"/>
        </w:rPr>
        <w:t>Подготовка извещения и документации о закупке осуществляется на основан</w:t>
      </w:r>
      <w:r w:rsidR="00C675CC" w:rsidRPr="001834F9">
        <w:rPr>
          <w:rFonts w:ascii="Arial" w:hAnsi="Arial" w:cs="Arial"/>
          <w:color w:val="000000" w:themeColor="text1"/>
        </w:rPr>
        <w:t xml:space="preserve">ии </w:t>
      </w:r>
      <w:r w:rsidR="00B01376" w:rsidRPr="001834F9">
        <w:rPr>
          <w:rFonts w:ascii="Arial" w:hAnsi="Arial" w:cs="Arial"/>
          <w:color w:val="000000" w:themeColor="text1"/>
        </w:rPr>
        <w:t>П</w:t>
      </w:r>
      <w:r w:rsidR="0062117F" w:rsidRPr="001834F9">
        <w:rPr>
          <w:rFonts w:ascii="Arial" w:hAnsi="Arial" w:cs="Arial"/>
          <w:color w:val="000000" w:themeColor="text1"/>
        </w:rPr>
        <w:t>оложения, задания</w:t>
      </w:r>
      <w:r w:rsidRPr="001834F9">
        <w:rPr>
          <w:rFonts w:ascii="Arial" w:hAnsi="Arial" w:cs="Arial"/>
          <w:color w:val="000000" w:themeColor="text1"/>
        </w:rPr>
        <w:t xml:space="preserve"> на закупку</w:t>
      </w:r>
      <w:r w:rsidR="0062117F" w:rsidRPr="001834F9">
        <w:rPr>
          <w:rFonts w:ascii="Arial" w:hAnsi="Arial" w:cs="Arial"/>
          <w:color w:val="000000" w:themeColor="text1"/>
        </w:rPr>
        <w:t xml:space="preserve"> товара (работы, услуги)</w:t>
      </w:r>
      <w:r w:rsidRPr="001834F9">
        <w:rPr>
          <w:rFonts w:ascii="Arial" w:hAnsi="Arial" w:cs="Arial"/>
          <w:color w:val="000000" w:themeColor="text1"/>
        </w:rPr>
        <w:t xml:space="preserve"> и в соответствии с типовыми формами извещения и документации о закупке, если т</w:t>
      </w:r>
      <w:r w:rsidR="00A308B7" w:rsidRPr="001834F9">
        <w:rPr>
          <w:rFonts w:ascii="Arial" w:hAnsi="Arial" w:cs="Arial"/>
          <w:color w:val="000000" w:themeColor="text1"/>
        </w:rPr>
        <w:t>акие ти</w:t>
      </w:r>
      <w:r w:rsidR="00B01376" w:rsidRPr="001834F9">
        <w:rPr>
          <w:rFonts w:ascii="Arial" w:hAnsi="Arial" w:cs="Arial"/>
          <w:color w:val="000000" w:themeColor="text1"/>
        </w:rPr>
        <w:t xml:space="preserve">повые формы установлены </w:t>
      </w:r>
      <w:r w:rsidR="005D379B">
        <w:rPr>
          <w:rFonts w:ascii="Arial" w:hAnsi="Arial" w:cs="Arial"/>
          <w:color w:val="000000" w:themeColor="text1"/>
        </w:rPr>
        <w:t>Обществом</w:t>
      </w:r>
      <w:r w:rsidRPr="001834F9">
        <w:rPr>
          <w:rFonts w:ascii="Arial" w:hAnsi="Arial" w:cs="Arial"/>
          <w:color w:val="000000" w:themeColor="text1"/>
        </w:rPr>
        <w:t>.</w:t>
      </w:r>
    </w:p>
    <w:p w:rsidR="00BE5F2C" w:rsidRPr="001834F9" w:rsidRDefault="00BE5F2C" w:rsidP="007B46C9">
      <w:pPr>
        <w:pStyle w:val="4"/>
        <w:keepNext/>
        <w:spacing w:before="0"/>
        <w:ind w:left="1134"/>
        <w:rPr>
          <w:rFonts w:ascii="Arial" w:hAnsi="Arial" w:cs="Arial"/>
          <w:color w:val="000000" w:themeColor="text1"/>
          <w:lang w:eastAsia="en-US"/>
        </w:rPr>
      </w:pPr>
      <w:bookmarkStart w:id="3515" w:name="_Ref412338513"/>
      <w:r w:rsidRPr="001834F9">
        <w:rPr>
          <w:rFonts w:ascii="Arial" w:hAnsi="Arial" w:cs="Arial"/>
          <w:color w:val="000000" w:themeColor="text1"/>
        </w:rPr>
        <w:t>В процессе подготовки к проведению закупки заказчик, организа</w:t>
      </w:r>
      <w:r w:rsidR="000C4B25" w:rsidRPr="001834F9">
        <w:rPr>
          <w:rFonts w:ascii="Arial" w:hAnsi="Arial" w:cs="Arial"/>
          <w:color w:val="000000" w:themeColor="text1"/>
        </w:rPr>
        <w:t>тор закупки, ЗК на основе норм П</w:t>
      </w:r>
      <w:r w:rsidRPr="001834F9">
        <w:rPr>
          <w:rFonts w:ascii="Arial" w:hAnsi="Arial" w:cs="Arial"/>
          <w:color w:val="000000" w:themeColor="text1"/>
        </w:rPr>
        <w:t>оложения устанавливают требования, условия и ограничения, необходимые для проведения закупки, которые включают в себя:</w:t>
      </w:r>
      <w:bookmarkEnd w:id="3515"/>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продукции (подраздел</w:t>
      </w:r>
      <w:r w:rsidR="009B4195">
        <w:rPr>
          <w:rFonts w:ascii="Arial" w:hAnsi="Arial" w:cs="Arial"/>
          <w:color w:val="000000" w:themeColor="text1"/>
        </w:rPr>
        <w:t xml:space="preserve"> </w:t>
      </w:r>
      <w:r w:rsidR="00437230">
        <w:fldChar w:fldCharType="begin"/>
      </w:r>
      <w:r w:rsidR="00437230">
        <w:instrText xml:space="preserve"> REF _Ref410722874 \r \h  \* MERGEFORMAT </w:instrText>
      </w:r>
      <w:r w:rsidR="00437230">
        <w:fldChar w:fldCharType="separate"/>
      </w:r>
      <w:r w:rsidR="00295813" w:rsidRPr="00295813">
        <w:rPr>
          <w:rFonts w:ascii="Arial" w:hAnsi="Arial" w:cs="Arial"/>
          <w:color w:val="000000" w:themeColor="text1"/>
        </w:rPr>
        <w:t>9.3</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lastRenderedPageBreak/>
        <w:t>требования к участникам закупки, в том числе ко всем лицам, выступающим на стороне одного участника закупки (подразделы</w:t>
      </w:r>
      <w:r w:rsidR="0069593F">
        <w:rPr>
          <w:rFonts w:ascii="Arial" w:hAnsi="Arial" w:cs="Arial"/>
          <w:color w:val="000000" w:themeColor="text1"/>
        </w:rPr>
        <w:t xml:space="preserve"> </w:t>
      </w:r>
      <w:r w:rsidR="00437230">
        <w:fldChar w:fldCharType="begin"/>
      </w:r>
      <w:r w:rsidR="00437230">
        <w:instrText xml:space="preserve"> REF _Ref410722888 \r \h  \* MERGEFORMAT </w:instrText>
      </w:r>
      <w:r w:rsidR="00437230">
        <w:fldChar w:fldCharType="separate"/>
      </w:r>
      <w:r w:rsidR="00295813" w:rsidRPr="00295813">
        <w:rPr>
          <w:rFonts w:ascii="Arial" w:hAnsi="Arial" w:cs="Arial"/>
          <w:color w:val="000000" w:themeColor="text1"/>
        </w:rPr>
        <w:t>9.4</w:t>
      </w:r>
      <w:r w:rsidR="00437230">
        <w:fldChar w:fldCharType="end"/>
      </w:r>
      <w:r w:rsidR="00A308B7"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fldChar w:fldCharType="begin"/>
      </w:r>
      <w:r w:rsidR="00437230">
        <w:instrText xml:space="preserve"> REF _Ref410722900 \r \h  \* MERGEFORMAT </w:instrText>
      </w:r>
      <w:r w:rsidR="00437230">
        <w:fldChar w:fldCharType="separate"/>
      </w:r>
      <w:r w:rsidR="00295813" w:rsidRPr="00295813">
        <w:rPr>
          <w:rFonts w:ascii="Arial" w:hAnsi="Arial" w:cs="Arial"/>
          <w:color w:val="000000" w:themeColor="text1"/>
        </w:rPr>
        <w:t>9.5</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описанию предлагаемой продукции и ее характеристик (подраздел</w:t>
      </w:r>
      <w:r w:rsidR="0069593F">
        <w:rPr>
          <w:rFonts w:ascii="Arial" w:hAnsi="Arial" w:cs="Arial"/>
          <w:color w:val="000000" w:themeColor="text1"/>
        </w:rPr>
        <w:t xml:space="preserve"> </w:t>
      </w:r>
      <w:r w:rsidR="00437230">
        <w:fldChar w:fldCharType="begin"/>
      </w:r>
      <w:r w:rsidR="00437230">
        <w:instrText xml:space="preserve"> REF _Ref410726458 \r \h  \* MERGEFORMAT </w:instrText>
      </w:r>
      <w:r w:rsidR="00437230">
        <w:fldChar w:fldCharType="separate"/>
      </w:r>
      <w:r w:rsidR="00295813" w:rsidRPr="00295813">
        <w:rPr>
          <w:rFonts w:ascii="Arial" w:hAnsi="Arial" w:cs="Arial"/>
          <w:color w:val="000000" w:themeColor="text1"/>
        </w:rPr>
        <w:t>9.6</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проект договора (подраздел</w:t>
      </w:r>
      <w:r w:rsidR="0069593F">
        <w:rPr>
          <w:rFonts w:ascii="Arial" w:hAnsi="Arial" w:cs="Arial"/>
          <w:color w:val="000000" w:themeColor="text1"/>
        </w:rPr>
        <w:t xml:space="preserve"> </w:t>
      </w:r>
      <w:r w:rsidR="00437230">
        <w:fldChar w:fldCharType="begin"/>
      </w:r>
      <w:r w:rsidR="00437230">
        <w:instrText xml:space="preserve"> REF _Ref410723118 \r \h  \* MERGEFORMAT </w:instrText>
      </w:r>
      <w:r w:rsidR="00437230">
        <w:fldChar w:fldCharType="separate"/>
      </w:r>
      <w:r w:rsidR="00295813" w:rsidRPr="00295813">
        <w:rPr>
          <w:rFonts w:ascii="Arial" w:hAnsi="Arial" w:cs="Arial"/>
          <w:color w:val="000000" w:themeColor="text1"/>
        </w:rPr>
        <w:t>9.7</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НМЦ (подраздел</w:t>
      </w:r>
      <w:r w:rsidR="0069593F">
        <w:rPr>
          <w:rFonts w:ascii="Arial" w:hAnsi="Arial" w:cs="Arial"/>
          <w:color w:val="000000" w:themeColor="text1"/>
        </w:rPr>
        <w:t xml:space="preserve"> </w:t>
      </w:r>
      <w:r w:rsidR="00437230">
        <w:fldChar w:fldCharType="begin"/>
      </w:r>
      <w:r w:rsidR="00437230">
        <w:instrText xml:space="preserve"> REF _Ref410726532 \r \h  \* MERGEFORMAT </w:instrText>
      </w:r>
      <w:r w:rsidR="00437230">
        <w:fldChar w:fldCharType="separate"/>
      </w:r>
      <w:r w:rsidR="00295813" w:rsidRPr="00295813">
        <w:rPr>
          <w:rFonts w:ascii="Arial" w:hAnsi="Arial" w:cs="Arial"/>
          <w:color w:val="000000" w:themeColor="text1"/>
        </w:rPr>
        <w:t>9.8</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содержанию, форме, оформлению и составу заявки;</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размеру, сроку и порядку предоставления обеспечения заявки (обеспечение заявок) (подраздел</w:t>
      </w:r>
      <w:r w:rsidR="0069593F">
        <w:rPr>
          <w:rFonts w:ascii="Arial" w:hAnsi="Arial" w:cs="Arial"/>
          <w:color w:val="000000" w:themeColor="text1"/>
        </w:rPr>
        <w:t xml:space="preserve"> </w:t>
      </w:r>
      <w:r w:rsidR="00437230">
        <w:fldChar w:fldCharType="begin"/>
      </w:r>
      <w:r w:rsidR="00437230">
        <w:instrText xml:space="preserve"> REF _Ref410726595 \r \h  \* MERGEFORMAT </w:instrText>
      </w:r>
      <w:r w:rsidR="00437230">
        <w:fldChar w:fldCharType="separate"/>
      </w:r>
      <w:r w:rsidR="00295813" w:rsidRPr="00295813">
        <w:rPr>
          <w:rFonts w:ascii="Arial" w:hAnsi="Arial" w:cs="Arial"/>
          <w:color w:val="000000" w:themeColor="text1"/>
        </w:rPr>
        <w:t>9.9</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требования к размеру, сроку и порядку предоставления обеспечения исполнения договора (обеспечение исполнения договора) (подраздел</w:t>
      </w:r>
      <w:r w:rsidR="0069593F">
        <w:rPr>
          <w:rFonts w:ascii="Arial" w:hAnsi="Arial" w:cs="Arial"/>
          <w:color w:val="000000" w:themeColor="text1"/>
        </w:rPr>
        <w:t xml:space="preserve"> </w:t>
      </w:r>
      <w:r w:rsidR="00437230">
        <w:fldChar w:fldCharType="begin"/>
      </w:r>
      <w:r w:rsidR="00437230">
        <w:instrText xml:space="preserve"> REF _Ref410726617 \r \h  \* MERGEFORMAT </w:instrText>
      </w:r>
      <w:r w:rsidR="00437230">
        <w:fldChar w:fldCharType="separate"/>
      </w:r>
      <w:r w:rsidR="00295813" w:rsidRPr="00295813">
        <w:rPr>
          <w:rFonts w:ascii="Arial" w:hAnsi="Arial" w:cs="Arial"/>
          <w:color w:val="000000" w:themeColor="text1"/>
        </w:rPr>
        <w:t>9.10</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порядок рассмотрения заявок;</w:t>
      </w:r>
    </w:p>
    <w:p w:rsidR="00BE5F2C" w:rsidRPr="001834F9" w:rsidRDefault="00BE5F2C" w:rsidP="007B46C9">
      <w:pPr>
        <w:pStyle w:val="5"/>
        <w:spacing w:before="0"/>
        <w:ind w:left="1134" w:firstLine="0"/>
        <w:rPr>
          <w:rFonts w:ascii="Arial" w:hAnsi="Arial" w:cs="Arial"/>
          <w:color w:val="000000" w:themeColor="text1"/>
          <w:lang w:eastAsia="en-US"/>
        </w:rPr>
      </w:pPr>
      <w:r w:rsidRPr="001834F9">
        <w:rPr>
          <w:rFonts w:ascii="Arial" w:hAnsi="Arial" w:cs="Arial"/>
          <w:color w:val="000000" w:themeColor="text1"/>
        </w:rPr>
        <w:t>порядок оценки и сопоставления заявок.</w:t>
      </w:r>
    </w:p>
    <w:p w:rsidR="00BE5F2C" w:rsidRPr="001834F9" w:rsidRDefault="00BE5F2C" w:rsidP="00F8659E">
      <w:pPr>
        <w:pStyle w:val="3"/>
        <w:ind w:left="2268"/>
        <w:rPr>
          <w:rFonts w:ascii="Arial" w:hAnsi="Arial" w:cs="Arial"/>
          <w:color w:val="000000" w:themeColor="text1"/>
        </w:rPr>
      </w:pPr>
      <w:bookmarkStart w:id="3516" w:name="_Ref410722874"/>
      <w:bookmarkStart w:id="3517" w:name="_Toc410902896"/>
      <w:bookmarkStart w:id="3518" w:name="_Toc410907906"/>
      <w:bookmarkStart w:id="3519" w:name="_Toc410908095"/>
      <w:bookmarkStart w:id="3520" w:name="_Toc410910888"/>
      <w:bookmarkStart w:id="3521" w:name="_Toc410911161"/>
      <w:bookmarkStart w:id="3522" w:name="_Toc410920260"/>
      <w:bookmarkStart w:id="3523" w:name="_Toc410916791"/>
      <w:bookmarkStart w:id="3524" w:name="_Toc411279900"/>
      <w:bookmarkStart w:id="3525" w:name="_Toc411626626"/>
      <w:bookmarkStart w:id="3526" w:name="_Toc411632169"/>
      <w:bookmarkStart w:id="3527" w:name="_Toc411882077"/>
      <w:bookmarkStart w:id="3528" w:name="_Toc411941087"/>
      <w:bookmarkStart w:id="3529" w:name="_Toc285801536"/>
      <w:bookmarkStart w:id="3530" w:name="_Toc411949562"/>
      <w:bookmarkStart w:id="3531" w:name="_Toc412111203"/>
      <w:bookmarkStart w:id="3532" w:name="_Toc285977807"/>
      <w:bookmarkStart w:id="3533" w:name="_Toc412127970"/>
      <w:bookmarkStart w:id="3534" w:name="_Toc285999936"/>
      <w:bookmarkStart w:id="3535" w:name="_Toc412218419"/>
      <w:bookmarkStart w:id="3536" w:name="_Toc412543705"/>
      <w:bookmarkStart w:id="3537" w:name="_Toc412551450"/>
      <w:bookmarkStart w:id="3538" w:name="_Toc432491216"/>
      <w:bookmarkStart w:id="3539" w:name="_Toc525031298"/>
      <w:bookmarkStart w:id="3540" w:name="_Toc7170920"/>
      <w:r w:rsidRPr="001834F9">
        <w:rPr>
          <w:rFonts w:ascii="Arial" w:hAnsi="Arial" w:cs="Arial"/>
          <w:color w:val="000000" w:themeColor="text1"/>
        </w:rPr>
        <w:t>Требования к продукции</w:t>
      </w:r>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rsidR="00BE5F2C" w:rsidRPr="001834F9" w:rsidRDefault="00BE5F2C" w:rsidP="007B46C9">
      <w:pPr>
        <w:pStyle w:val="4"/>
        <w:spacing w:before="0"/>
        <w:ind w:left="1134"/>
        <w:rPr>
          <w:rFonts w:ascii="Arial" w:hAnsi="Arial" w:cs="Arial"/>
          <w:color w:val="000000" w:themeColor="text1"/>
        </w:rPr>
      </w:pPr>
      <w:bookmarkStart w:id="3541" w:name="_Hlt311735110"/>
      <w:bookmarkStart w:id="3542" w:name="_Hlt311747954"/>
      <w:bookmarkStart w:id="3543" w:name="_Hlt364072907"/>
      <w:bookmarkStart w:id="3544" w:name="_Hlt364095141"/>
      <w:bookmarkStart w:id="3545" w:name="_Hlt311467604"/>
      <w:bookmarkStart w:id="3546" w:name="_Hlt311733574"/>
      <w:bookmarkStart w:id="3547" w:name="_Hlt311733912"/>
      <w:bookmarkStart w:id="3548" w:name="_Hlt314228225"/>
      <w:bookmarkStart w:id="3549" w:name="_Hlt314228027"/>
      <w:bookmarkStart w:id="3550" w:name="_Hlt314228435"/>
      <w:bookmarkStart w:id="3551" w:name="_Hlt342295007"/>
      <w:bookmarkStart w:id="3552" w:name="_Hlt311467607"/>
      <w:bookmarkStart w:id="3553" w:name="_Hlt311733578"/>
      <w:bookmarkStart w:id="3554" w:name="_Hlt342295012"/>
      <w:bookmarkStart w:id="3555" w:name="_Hlt364067321"/>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r w:rsidRPr="001834F9">
        <w:rPr>
          <w:rFonts w:ascii="Arial" w:hAnsi="Arial" w:cs="Arial"/>
          <w:color w:val="000000" w:themeColor="text1"/>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BE5F2C" w:rsidRPr="001834F9" w:rsidRDefault="00BE5F2C" w:rsidP="007B46C9">
      <w:pPr>
        <w:pStyle w:val="4"/>
        <w:spacing w:before="0"/>
        <w:ind w:left="1134"/>
        <w:rPr>
          <w:rFonts w:ascii="Arial" w:hAnsi="Arial" w:cs="Arial"/>
          <w:color w:val="000000" w:themeColor="text1"/>
        </w:rPr>
      </w:pPr>
      <w:bookmarkStart w:id="3556" w:name="_Ref410726760"/>
      <w:bookmarkStart w:id="3557" w:name="_Ref264622661"/>
      <w:bookmarkStart w:id="3558" w:name="_Toc368984186"/>
      <w:bookmarkStart w:id="3559" w:name="_Toc407284725"/>
      <w:bookmarkStart w:id="3560" w:name="_Toc407291453"/>
      <w:bookmarkStart w:id="3561" w:name="_Toc407300253"/>
      <w:bookmarkStart w:id="3562" w:name="_Toc407296803"/>
      <w:bookmarkStart w:id="3563" w:name="_Toc407714573"/>
      <w:bookmarkStart w:id="3564" w:name="_Toc407716738"/>
      <w:bookmarkStart w:id="3565" w:name="_Toc407722990"/>
      <w:bookmarkStart w:id="3566" w:name="_Toc407720420"/>
      <w:bookmarkStart w:id="3567" w:name="_Toc407992649"/>
      <w:bookmarkStart w:id="3568" w:name="_Toc407999077"/>
      <w:bookmarkStart w:id="3569" w:name="_Toc408003317"/>
      <w:bookmarkStart w:id="3570" w:name="_Toc408003560"/>
      <w:bookmarkStart w:id="3571" w:name="_Toc408004316"/>
      <w:bookmarkStart w:id="3572" w:name="_Toc408161557"/>
      <w:bookmarkStart w:id="3573" w:name="_Toc408439785"/>
      <w:bookmarkStart w:id="3574" w:name="_Toc408446891"/>
      <w:bookmarkStart w:id="3575" w:name="_Toc408447155"/>
      <w:bookmarkStart w:id="3576" w:name="_Toc408775978"/>
      <w:bookmarkStart w:id="3577" w:name="_Toc408779170"/>
      <w:bookmarkStart w:id="3578" w:name="_Toc408780770"/>
      <w:bookmarkStart w:id="3579" w:name="_Toc408840830"/>
      <w:bookmarkStart w:id="3580" w:name="_Toc408842255"/>
      <w:bookmarkStart w:id="3581" w:name="_Ref409043107"/>
      <w:bookmarkStart w:id="3582" w:name="_Toc282982254"/>
      <w:bookmarkStart w:id="3583" w:name="_Toc409088691"/>
      <w:bookmarkStart w:id="3584" w:name="_Toc409088885"/>
      <w:bookmarkStart w:id="3585" w:name="_Toc409089578"/>
      <w:bookmarkStart w:id="3586" w:name="_Toc409090010"/>
      <w:bookmarkStart w:id="3587" w:name="_Toc409090465"/>
      <w:bookmarkStart w:id="3588" w:name="_Toc409113258"/>
      <w:bookmarkStart w:id="3589" w:name="_Toc409174040"/>
      <w:bookmarkStart w:id="3590" w:name="_Toc409174734"/>
      <w:bookmarkStart w:id="3591" w:name="_Toc409189134"/>
      <w:bookmarkStart w:id="3592" w:name="_Toc409198870"/>
      <w:bookmarkStart w:id="3593" w:name="_Toc283058568"/>
      <w:bookmarkStart w:id="3594" w:name="_Toc409204358"/>
      <w:bookmarkStart w:id="3595" w:name="_Toc409474761"/>
      <w:bookmarkStart w:id="3596" w:name="_Toc409528470"/>
      <w:bookmarkStart w:id="3597" w:name="_Toc409630173"/>
      <w:bookmarkStart w:id="3598" w:name="_Toc409703619"/>
      <w:bookmarkStart w:id="3599" w:name="_Toc409711783"/>
      <w:bookmarkStart w:id="3600" w:name="_Toc409715503"/>
      <w:bookmarkStart w:id="3601" w:name="_Toc409721520"/>
      <w:bookmarkStart w:id="3602" w:name="_Toc409720651"/>
      <w:bookmarkStart w:id="3603" w:name="_Toc409721738"/>
      <w:bookmarkStart w:id="3604" w:name="_Toc409807456"/>
      <w:bookmarkStart w:id="3605" w:name="_Toc409812175"/>
      <w:bookmarkStart w:id="3606" w:name="_Toc283764404"/>
      <w:bookmarkStart w:id="3607" w:name="_Toc409908738"/>
      <w:r w:rsidRPr="001834F9">
        <w:rPr>
          <w:rFonts w:ascii="Arial" w:hAnsi="Arial" w:cs="Arial"/>
          <w:color w:val="000000" w:themeColor="text1"/>
        </w:rPr>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3556"/>
    </w:p>
    <w:p w:rsidR="00BE5F2C" w:rsidRPr="001834F9" w:rsidRDefault="00BE5F2C" w:rsidP="007B46C9">
      <w:pPr>
        <w:pStyle w:val="4"/>
        <w:keepNext/>
        <w:spacing w:before="0"/>
        <w:ind w:left="1134"/>
        <w:rPr>
          <w:rFonts w:ascii="Arial" w:hAnsi="Arial" w:cs="Arial"/>
          <w:color w:val="000000" w:themeColor="text1"/>
        </w:rPr>
      </w:pPr>
      <w:bookmarkStart w:id="3608" w:name="_Ref410726768"/>
      <w:r w:rsidRPr="001834F9">
        <w:rPr>
          <w:rFonts w:ascii="Arial" w:hAnsi="Arial" w:cs="Arial"/>
          <w:color w:val="000000" w:themeColor="text1"/>
        </w:rPr>
        <w:t>Требования к продукции устанавливаются с учетом специфики закупаемой продукции с соблюдением следующих принципов:</w:t>
      </w:r>
      <w:bookmarkEnd w:id="3608"/>
    </w:p>
    <w:p w:rsidR="00BE5F2C" w:rsidRPr="001834F9" w:rsidRDefault="00BE5F2C" w:rsidP="007B46C9">
      <w:pPr>
        <w:pStyle w:val="5"/>
        <w:spacing w:before="0"/>
        <w:ind w:left="1134" w:firstLine="0"/>
        <w:rPr>
          <w:rFonts w:ascii="Arial" w:hAnsi="Arial" w:cs="Arial"/>
          <w:color w:val="000000" w:themeColor="text1"/>
        </w:rPr>
      </w:pPr>
      <w:bookmarkStart w:id="3609" w:name="_Ref410727378"/>
      <w:r w:rsidRPr="001834F9">
        <w:rPr>
          <w:rFonts w:ascii="Arial" w:hAnsi="Arial" w:cs="Arial"/>
          <w:color w:val="000000" w:themeColor="text1"/>
        </w:rPr>
        <w:t xml:space="preserve">требования к продукции должны быть измеряемыми </w:t>
      </w:r>
      <w:r w:rsidR="0054184B">
        <w:rPr>
          <w:rFonts w:ascii="Arial" w:hAnsi="Arial" w:cs="Arial"/>
          <w:color w:val="000000" w:themeColor="text1"/>
        </w:rPr>
        <w:br/>
      </w:r>
      <w:r w:rsidRPr="001834F9">
        <w:rPr>
          <w:rFonts w:ascii="Arial" w:hAnsi="Arial" w:cs="Arial"/>
          <w:color w:val="000000" w:themeColor="text1"/>
        </w:rPr>
        <w:t>и выражаться в числовых значениях и </w:t>
      </w:r>
      <w:r w:rsidR="0062117F" w:rsidRPr="001834F9">
        <w:rPr>
          <w:rFonts w:ascii="Arial" w:hAnsi="Arial" w:cs="Arial"/>
          <w:color w:val="000000" w:themeColor="text1"/>
        </w:rPr>
        <w:t>(</w:t>
      </w:r>
      <w:r w:rsidRPr="001834F9">
        <w:rPr>
          <w:rFonts w:ascii="Arial" w:hAnsi="Arial" w:cs="Arial"/>
          <w:color w:val="000000" w:themeColor="text1"/>
        </w:rPr>
        <w:t>или</w:t>
      </w:r>
      <w:r w:rsidR="0062117F" w:rsidRPr="001834F9">
        <w:rPr>
          <w:rFonts w:ascii="Arial" w:hAnsi="Arial" w:cs="Arial"/>
          <w:color w:val="000000" w:themeColor="text1"/>
        </w:rPr>
        <w:t>)</w:t>
      </w:r>
      <w:r w:rsidRPr="001834F9">
        <w:rPr>
          <w:rFonts w:ascii="Arial" w:hAnsi="Arial" w:cs="Arial"/>
          <w:color w:val="000000" w:themeColor="text1"/>
        </w:rPr>
        <w:t xml:space="preserve"> в виде безальтернативных п</w:t>
      </w:r>
      <w:r w:rsidR="002C1A15" w:rsidRPr="001834F9">
        <w:rPr>
          <w:rFonts w:ascii="Arial" w:hAnsi="Arial" w:cs="Arial"/>
          <w:color w:val="000000" w:themeColor="text1"/>
        </w:rPr>
        <w:t>оказателей (да / нет,</w:t>
      </w:r>
      <w:r w:rsidR="000163C3">
        <w:rPr>
          <w:rFonts w:ascii="Arial" w:hAnsi="Arial" w:cs="Arial"/>
          <w:color w:val="000000" w:themeColor="text1"/>
        </w:rPr>
        <w:t xml:space="preserve"> </w:t>
      </w:r>
      <w:r w:rsidR="002C1A15" w:rsidRPr="001834F9">
        <w:rPr>
          <w:rFonts w:ascii="Arial" w:hAnsi="Arial" w:cs="Arial"/>
          <w:color w:val="000000" w:themeColor="text1"/>
        </w:rPr>
        <w:t>наличие /</w:t>
      </w:r>
      <w:r w:rsidRPr="001834F9">
        <w:rPr>
          <w:rFonts w:ascii="Arial" w:hAnsi="Arial" w:cs="Arial"/>
          <w:color w:val="000000" w:themeColor="text1"/>
        </w:rPr>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3609"/>
    </w:p>
    <w:p w:rsidR="00BE5F2C" w:rsidRPr="001834F9" w:rsidRDefault="00193A25" w:rsidP="007B46C9">
      <w:pPr>
        <w:pStyle w:val="5"/>
        <w:spacing w:before="0"/>
        <w:ind w:left="1134" w:firstLine="0"/>
        <w:rPr>
          <w:rFonts w:ascii="Arial" w:hAnsi="Arial" w:cs="Arial"/>
          <w:color w:val="000000" w:themeColor="text1"/>
        </w:rPr>
      </w:pPr>
      <w:r w:rsidRPr="001834F9">
        <w:rPr>
          <w:rFonts w:ascii="Arial" w:hAnsi="Arial" w:cs="Arial"/>
          <w:color w:val="000000" w:themeColor="text1"/>
        </w:rPr>
        <w:t xml:space="preserve">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w:t>
      </w:r>
      <w:r w:rsidRPr="001834F9">
        <w:rPr>
          <w:rFonts w:ascii="Arial" w:hAnsi="Arial" w:cs="Arial"/>
          <w:color w:val="000000" w:themeColor="text1"/>
        </w:rPr>
        <w:lastRenderedPageBreak/>
        <w:t xml:space="preserve">работам, услугам при условии, что такие требования влекут </w:t>
      </w:r>
      <w:r w:rsidR="0054184B">
        <w:rPr>
          <w:rFonts w:ascii="Arial" w:hAnsi="Arial" w:cs="Arial"/>
          <w:color w:val="000000" w:themeColor="text1"/>
        </w:rPr>
        <w:br/>
      </w:r>
      <w:r w:rsidRPr="001834F9">
        <w:rPr>
          <w:rFonts w:ascii="Arial" w:hAnsi="Arial" w:cs="Arial"/>
          <w:color w:val="000000" w:themeColor="text1"/>
        </w:rPr>
        <w:t>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BE5F2C" w:rsidRPr="001834F9">
        <w:rPr>
          <w:rFonts w:ascii="Arial" w:hAnsi="Arial" w:cs="Arial"/>
          <w:color w:val="000000" w:themeColor="text1"/>
        </w:rPr>
        <w:t>;</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 xml:space="preserve">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w:t>
      </w:r>
      <w:r w:rsidR="0062117F" w:rsidRPr="001834F9">
        <w:rPr>
          <w:rFonts w:ascii="Arial" w:hAnsi="Arial" w:cs="Arial"/>
          <w:color w:val="000000" w:themeColor="text1"/>
        </w:rPr>
        <w:t>и</w:t>
      </w:r>
      <w:r w:rsidR="002C1A15" w:rsidRPr="001834F9">
        <w:rPr>
          <w:rFonts w:ascii="Arial" w:hAnsi="Arial" w:cs="Arial"/>
          <w:color w:val="000000" w:themeColor="text1"/>
        </w:rPr>
        <w:t> </w:t>
      </w:r>
      <w:r w:rsidR="0062117F" w:rsidRPr="001834F9">
        <w:rPr>
          <w:rFonts w:ascii="Arial" w:hAnsi="Arial" w:cs="Arial"/>
          <w:color w:val="000000" w:themeColor="text1"/>
        </w:rPr>
        <w:t>(</w:t>
      </w:r>
      <w:r w:rsidRPr="001834F9">
        <w:rPr>
          <w:rFonts w:ascii="Arial" w:hAnsi="Arial" w:cs="Arial"/>
          <w:color w:val="000000" w:themeColor="text1"/>
        </w:rPr>
        <w:t>или</w:t>
      </w:r>
      <w:r w:rsidR="0062117F" w:rsidRPr="001834F9">
        <w:rPr>
          <w:rFonts w:ascii="Arial" w:hAnsi="Arial" w:cs="Arial"/>
          <w:color w:val="000000" w:themeColor="text1"/>
        </w:rPr>
        <w:t>)</w:t>
      </w:r>
      <w:r w:rsidRPr="001834F9">
        <w:rPr>
          <w:rFonts w:ascii="Arial" w:hAnsi="Arial" w:cs="Arial"/>
          <w:color w:val="000000" w:themeColor="text1"/>
        </w:rPr>
        <w:t xml:space="preserve"> для которой использование нестандартных показателей является общераспространенным;</w:t>
      </w:r>
    </w:p>
    <w:p w:rsidR="0095037D"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к закупаемой продукции, особенности</w:t>
      </w:r>
      <w:r w:rsidR="002C1A15" w:rsidRPr="001834F9">
        <w:rPr>
          <w:rFonts w:ascii="Arial" w:hAnsi="Arial" w:cs="Arial"/>
          <w:color w:val="000000" w:themeColor="text1"/>
        </w:rPr>
        <w:t xml:space="preserve"> нахождения которой </w:t>
      </w:r>
      <w:r w:rsidR="0054184B">
        <w:rPr>
          <w:rFonts w:ascii="Arial" w:hAnsi="Arial" w:cs="Arial"/>
          <w:color w:val="000000" w:themeColor="text1"/>
        </w:rPr>
        <w:br/>
      </w:r>
      <w:r w:rsidR="002C1A15" w:rsidRPr="001834F9">
        <w:rPr>
          <w:rFonts w:ascii="Arial" w:hAnsi="Arial" w:cs="Arial"/>
          <w:color w:val="000000" w:themeColor="text1"/>
        </w:rPr>
        <w:t>в обороте и (</w:t>
      </w:r>
      <w:r w:rsidRPr="001834F9">
        <w:rPr>
          <w:rFonts w:ascii="Arial" w:hAnsi="Arial" w:cs="Arial"/>
          <w:color w:val="000000" w:themeColor="text1"/>
        </w:rPr>
        <w:t>или</w:t>
      </w:r>
      <w:r w:rsidR="002C1A15" w:rsidRPr="001834F9">
        <w:rPr>
          <w:rFonts w:ascii="Arial" w:hAnsi="Arial" w:cs="Arial"/>
          <w:color w:val="000000" w:themeColor="text1"/>
        </w:rPr>
        <w:t>)</w:t>
      </w:r>
      <w:r w:rsidRPr="001834F9">
        <w:rPr>
          <w:rFonts w:ascii="Arial" w:hAnsi="Arial" w:cs="Arial"/>
          <w:color w:val="000000" w:themeColor="text1"/>
        </w:rPr>
        <w:t xml:space="preserve"> требования </w:t>
      </w:r>
      <w:r w:rsidR="00193A25" w:rsidRPr="001834F9">
        <w:rPr>
          <w:rFonts w:ascii="Arial" w:hAnsi="Arial" w:cs="Arial"/>
          <w:color w:val="000000" w:themeColor="text1"/>
        </w:rPr>
        <w:t>к безопасности</w:t>
      </w:r>
      <w:r w:rsidRPr="001834F9">
        <w:rPr>
          <w:rFonts w:ascii="Arial" w:hAnsi="Arial" w:cs="Arial"/>
          <w:color w:val="000000" w:themeColor="text1"/>
        </w:rPr>
        <w:t xml:space="preserve"> которой (в том числе к потребительской, промышленной, экологической) </w:t>
      </w:r>
      <w:r w:rsidR="006F1F7F" w:rsidRPr="001834F9">
        <w:rPr>
          <w:rFonts w:ascii="Arial" w:hAnsi="Arial" w:cs="Arial"/>
          <w:color w:val="000000" w:themeColor="text1"/>
        </w:rPr>
        <w:t>предусмотрены З</w:t>
      </w:r>
      <w:r w:rsidRPr="001834F9">
        <w:rPr>
          <w:rFonts w:ascii="Arial" w:hAnsi="Arial" w:cs="Arial"/>
          <w:color w:val="000000" w:themeColor="text1"/>
        </w:rPr>
        <w:t>аконодательством, требования должны устанавливаться в соответствии с существующими ограничениями</w:t>
      </w:r>
      <w:r w:rsidR="000163C3">
        <w:rPr>
          <w:rFonts w:ascii="Arial" w:hAnsi="Arial" w:cs="Arial"/>
          <w:color w:val="000000" w:themeColor="text1"/>
        </w:rPr>
        <w:t>.</w:t>
      </w:r>
    </w:p>
    <w:p w:rsidR="00AE2467" w:rsidRPr="001834F9" w:rsidRDefault="000163C3" w:rsidP="007B46C9">
      <w:pPr>
        <w:pStyle w:val="4"/>
        <w:spacing w:before="0"/>
        <w:ind w:left="1134"/>
        <w:rPr>
          <w:rFonts w:ascii="Arial" w:hAnsi="Arial" w:cs="Arial"/>
        </w:rPr>
      </w:pPr>
      <w:r>
        <w:rPr>
          <w:rFonts w:ascii="Arial" w:hAnsi="Arial" w:cs="Arial"/>
          <w:color w:val="000000" w:themeColor="text1"/>
        </w:rPr>
        <w:t>В</w:t>
      </w:r>
      <w:r w:rsidR="00AE2467" w:rsidRPr="001834F9">
        <w:rPr>
          <w:rFonts w:ascii="Arial" w:hAnsi="Arial" w:cs="Arial"/>
          <w:color w:val="000000" w:themeColor="text1"/>
        </w:rPr>
        <w:t xml:space="preserve"> случае использования в описании предмета закупки указания на товарный знак необходимо испо</w:t>
      </w:r>
      <w:r w:rsidR="001C22C6" w:rsidRPr="001834F9">
        <w:rPr>
          <w:rFonts w:ascii="Arial" w:hAnsi="Arial" w:cs="Arial"/>
          <w:color w:val="000000" w:themeColor="text1"/>
        </w:rPr>
        <w:t xml:space="preserve">льзовать слова </w:t>
      </w:r>
      <w:r w:rsidR="0054184B">
        <w:rPr>
          <w:rFonts w:ascii="Arial" w:hAnsi="Arial" w:cs="Arial"/>
          <w:color w:val="000000" w:themeColor="text1"/>
        </w:rPr>
        <w:br/>
      </w:r>
      <w:r w:rsidR="001C22C6" w:rsidRPr="001834F9">
        <w:rPr>
          <w:rFonts w:ascii="Arial" w:hAnsi="Arial" w:cs="Arial"/>
          <w:color w:val="000000" w:themeColor="text1"/>
        </w:rPr>
        <w:t>«(или эквивалент)»</w:t>
      </w:r>
      <w:r w:rsidR="00AE2467" w:rsidRPr="001834F9">
        <w:rPr>
          <w:rFonts w:ascii="Arial" w:hAnsi="Arial" w:cs="Arial"/>
          <w:color w:val="000000" w:themeColor="text1"/>
        </w:rPr>
        <w:t xml:space="preserve">, за исключением случаев: </w:t>
      </w:r>
    </w:p>
    <w:p w:rsidR="00AE2467" w:rsidRPr="001834F9" w:rsidRDefault="00AE2467" w:rsidP="007B46C9">
      <w:pPr>
        <w:pStyle w:val="5"/>
        <w:numPr>
          <w:ilvl w:val="0"/>
          <w:numId w:val="0"/>
        </w:numPr>
        <w:spacing w:before="0"/>
        <w:ind w:left="1134"/>
        <w:rPr>
          <w:rFonts w:ascii="Arial" w:hAnsi="Arial" w:cs="Arial"/>
          <w:color w:val="000000" w:themeColor="text1"/>
        </w:rPr>
      </w:pPr>
      <w:r w:rsidRPr="001834F9">
        <w:rPr>
          <w:rFonts w:ascii="Arial" w:hAnsi="Arial" w:cs="Arial"/>
          <w:color w:val="000000" w:themeColor="text1"/>
        </w:rPr>
        <w:t>а)</w:t>
      </w:r>
      <w:r w:rsidRPr="001834F9">
        <w:rPr>
          <w:rFonts w:ascii="Arial" w:hAnsi="Arial" w:cs="Arial"/>
          <w:color w:val="000000" w:themeColor="text1"/>
        </w:rPr>
        <w:tab/>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E2467" w:rsidRPr="001834F9" w:rsidRDefault="00AE2467" w:rsidP="007B46C9">
      <w:pPr>
        <w:pStyle w:val="5"/>
        <w:numPr>
          <w:ilvl w:val="0"/>
          <w:numId w:val="0"/>
        </w:numPr>
        <w:spacing w:before="0"/>
        <w:ind w:left="1134"/>
        <w:rPr>
          <w:rFonts w:ascii="Arial" w:hAnsi="Arial" w:cs="Arial"/>
          <w:color w:val="000000" w:themeColor="text1"/>
        </w:rPr>
      </w:pPr>
      <w:r w:rsidRPr="001834F9">
        <w:rPr>
          <w:rFonts w:ascii="Arial" w:hAnsi="Arial" w:cs="Arial"/>
          <w:color w:val="000000" w:themeColor="text1"/>
        </w:rPr>
        <w:t xml:space="preserve">б) </w:t>
      </w:r>
      <w:r w:rsidRPr="001834F9">
        <w:rPr>
          <w:rFonts w:ascii="Arial" w:hAnsi="Arial" w:cs="Arial"/>
          <w:color w:val="000000" w:themeColor="text1"/>
        </w:rPr>
        <w:tab/>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E2467" w:rsidRPr="001834F9" w:rsidRDefault="00AE2467" w:rsidP="007B46C9">
      <w:pPr>
        <w:pStyle w:val="5"/>
        <w:numPr>
          <w:ilvl w:val="0"/>
          <w:numId w:val="0"/>
        </w:numPr>
        <w:spacing w:before="0"/>
        <w:ind w:left="1134"/>
        <w:rPr>
          <w:rFonts w:ascii="Arial" w:hAnsi="Arial" w:cs="Arial"/>
          <w:color w:val="000000" w:themeColor="text1"/>
        </w:rPr>
      </w:pPr>
      <w:r w:rsidRPr="001834F9">
        <w:rPr>
          <w:rFonts w:ascii="Arial" w:hAnsi="Arial" w:cs="Arial"/>
          <w:color w:val="000000" w:themeColor="text1"/>
        </w:rPr>
        <w:t xml:space="preserve">в) </w:t>
      </w:r>
      <w:r w:rsidRPr="001834F9">
        <w:rPr>
          <w:rFonts w:ascii="Arial" w:hAnsi="Arial" w:cs="Arial"/>
          <w:color w:val="000000" w:themeColor="text1"/>
        </w:rPr>
        <w:tab/>
        <w:t>закупок товаров, необходимых для исполнения государственного или муниципального контракта;</w:t>
      </w:r>
    </w:p>
    <w:p w:rsidR="00AE2467" w:rsidRPr="001834F9" w:rsidRDefault="00AE2467" w:rsidP="007B46C9">
      <w:pPr>
        <w:pStyle w:val="5"/>
        <w:numPr>
          <w:ilvl w:val="0"/>
          <w:numId w:val="0"/>
        </w:numPr>
        <w:spacing w:before="0"/>
        <w:ind w:left="1134"/>
        <w:rPr>
          <w:rFonts w:ascii="Arial" w:hAnsi="Arial" w:cs="Arial"/>
          <w:color w:val="000000" w:themeColor="text1"/>
        </w:rPr>
      </w:pPr>
      <w:r w:rsidRPr="001834F9">
        <w:rPr>
          <w:rFonts w:ascii="Arial" w:hAnsi="Arial" w:cs="Arial"/>
          <w:color w:val="000000" w:themeColor="text1"/>
        </w:rPr>
        <w:t xml:space="preserve">г) </w:t>
      </w:r>
      <w:r w:rsidRPr="001834F9">
        <w:rPr>
          <w:rFonts w:ascii="Arial" w:hAnsi="Arial" w:cs="Arial"/>
          <w:color w:val="000000" w:themeColor="text1"/>
        </w:rPr>
        <w:tab/>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w:t>
      </w:r>
      <w:r w:rsidR="000163C3">
        <w:rPr>
          <w:rFonts w:ascii="Arial" w:hAnsi="Arial" w:cs="Arial"/>
          <w:color w:val="000000" w:themeColor="text1"/>
        </w:rPr>
        <w:t>статьи 1 Закона 223-</w:t>
      </w:r>
      <w:r w:rsidRPr="001834F9">
        <w:rPr>
          <w:rFonts w:ascii="Arial" w:hAnsi="Arial" w:cs="Arial"/>
          <w:color w:val="000000" w:themeColor="text1"/>
        </w:rPr>
        <w:t>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E5F2C" w:rsidRPr="001834F9" w:rsidRDefault="00BE5F2C" w:rsidP="007B46C9">
      <w:pPr>
        <w:pStyle w:val="4"/>
        <w:spacing w:before="0"/>
        <w:ind w:left="1134"/>
        <w:rPr>
          <w:rFonts w:ascii="Arial" w:hAnsi="Arial" w:cs="Arial"/>
          <w:color w:val="000000" w:themeColor="text1"/>
        </w:rPr>
      </w:pPr>
      <w:bookmarkStart w:id="3610" w:name="_Ref410726724"/>
      <w:bookmarkEnd w:id="3610"/>
      <w:r w:rsidRPr="001834F9">
        <w:rPr>
          <w:rFonts w:ascii="Arial" w:hAnsi="Arial" w:cs="Arial"/>
          <w:color w:val="000000" w:themeColor="text1"/>
        </w:rPr>
        <w:t xml:space="preserve">В случае если в документации о закупке присутствует указание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w:t>
      </w:r>
      <w:r w:rsidRPr="001834F9">
        <w:rPr>
          <w:rFonts w:ascii="Arial" w:hAnsi="Arial" w:cs="Arial"/>
          <w:color w:val="000000" w:themeColor="text1"/>
        </w:rPr>
        <w:lastRenderedPageBreak/>
        <w:t xml:space="preserve">сопровождаемое словами «или эквивалент», в документации </w:t>
      </w:r>
      <w:r w:rsidR="0054184B">
        <w:rPr>
          <w:rFonts w:ascii="Arial" w:hAnsi="Arial" w:cs="Arial"/>
          <w:color w:val="000000" w:themeColor="text1"/>
        </w:rPr>
        <w:br/>
      </w:r>
      <w:r w:rsidRPr="001834F9">
        <w:rPr>
          <w:rFonts w:ascii="Arial" w:hAnsi="Arial" w:cs="Arial"/>
          <w:color w:val="000000" w:themeColor="text1"/>
        </w:rPr>
        <w:t>о закупке должны быть установлены:</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показатели продукции, в соответствии с которыми будет определяться эквивалентность, с</w:t>
      </w:r>
      <w:r w:rsidR="00A308B7" w:rsidRPr="001834F9">
        <w:rPr>
          <w:rFonts w:ascii="Arial" w:hAnsi="Arial" w:cs="Arial"/>
          <w:color w:val="000000" w:themeColor="text1"/>
        </w:rPr>
        <w:t xml:space="preserve"> учетом требований пунктов </w:t>
      </w:r>
      <w:r w:rsidR="00437230">
        <w:fldChar w:fldCharType="begin"/>
      </w:r>
      <w:r w:rsidR="00437230">
        <w:instrText xml:space="preserve"> REF _Ref410726760 \r \h  \* MERGEFORMAT </w:instrText>
      </w:r>
      <w:r w:rsidR="00437230">
        <w:fldChar w:fldCharType="separate"/>
      </w:r>
      <w:r w:rsidR="00295813" w:rsidRPr="00295813">
        <w:rPr>
          <w:rFonts w:ascii="Arial" w:hAnsi="Arial" w:cs="Arial"/>
          <w:color w:val="000000" w:themeColor="text1"/>
        </w:rPr>
        <w:t>9.3.2</w:t>
      </w:r>
      <w:r w:rsidR="00437230">
        <w:fldChar w:fldCharType="end"/>
      </w:r>
      <w:r w:rsidR="00A308B7"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fldChar w:fldCharType="begin"/>
      </w:r>
      <w:r w:rsidR="00437230">
        <w:instrText xml:space="preserve"> REF _Ref410726768 \r \h  \* MERGEFORMAT </w:instrText>
      </w:r>
      <w:r w:rsidR="00437230">
        <w:fldChar w:fldCharType="separate"/>
      </w:r>
      <w:r w:rsidR="00295813" w:rsidRPr="00295813">
        <w:rPr>
          <w:rFonts w:ascii="Arial" w:hAnsi="Arial" w:cs="Arial"/>
          <w:color w:val="000000" w:themeColor="text1"/>
        </w:rPr>
        <w:t>9.3.3</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5"/>
        <w:spacing w:before="0"/>
        <w:ind w:left="1134" w:firstLine="0"/>
        <w:rPr>
          <w:rFonts w:ascii="Arial" w:hAnsi="Arial" w:cs="Arial"/>
          <w:color w:val="000000" w:themeColor="text1"/>
        </w:rPr>
      </w:pPr>
      <w:r w:rsidRPr="001834F9">
        <w:rPr>
          <w:rFonts w:ascii="Arial" w:hAnsi="Arial" w:cs="Arial"/>
          <w:color w:val="000000" w:themeColor="text1"/>
        </w:rPr>
        <w:t>правила описания участником процедуры закупки в составе своей заявки предлагаемых параметров продукции.</w:t>
      </w:r>
    </w:p>
    <w:p w:rsidR="00BE5F2C" w:rsidRPr="001834F9" w:rsidRDefault="00BE5F2C" w:rsidP="007B46C9">
      <w:pPr>
        <w:pStyle w:val="4"/>
        <w:spacing w:before="0"/>
        <w:ind w:left="1134"/>
        <w:rPr>
          <w:rFonts w:ascii="Arial" w:hAnsi="Arial" w:cs="Arial"/>
          <w:color w:val="000000" w:themeColor="text1"/>
        </w:rPr>
      </w:pPr>
      <w:bookmarkStart w:id="3611" w:name="_Ref410726705"/>
      <w:r w:rsidRPr="001834F9">
        <w:rPr>
          <w:rFonts w:ascii="Arial" w:hAnsi="Arial" w:cs="Arial"/>
          <w:color w:val="000000" w:themeColor="text1"/>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3611"/>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 xml:space="preserve">Инициатор закупки указывает в </w:t>
      </w:r>
      <w:r w:rsidR="003F5F46" w:rsidRPr="001834F9">
        <w:rPr>
          <w:rFonts w:ascii="Arial" w:hAnsi="Arial" w:cs="Arial"/>
          <w:color w:val="000000" w:themeColor="text1"/>
        </w:rPr>
        <w:t>задании</w:t>
      </w:r>
      <w:r w:rsidRPr="001834F9">
        <w:rPr>
          <w:rFonts w:ascii="Arial" w:hAnsi="Arial" w:cs="Arial"/>
          <w:color w:val="000000" w:themeColor="text1"/>
        </w:rPr>
        <w:t xml:space="preserve"> на закупку наличие или отсутствие признаков, позволяющих отне</w:t>
      </w:r>
      <w:r w:rsidR="006F1F7F" w:rsidRPr="001834F9">
        <w:rPr>
          <w:rFonts w:ascii="Arial" w:hAnsi="Arial" w:cs="Arial"/>
          <w:color w:val="000000" w:themeColor="text1"/>
        </w:rPr>
        <w:t xml:space="preserve">сти продукцию </w:t>
      </w:r>
      <w:r w:rsidR="0054184B">
        <w:rPr>
          <w:rFonts w:ascii="Arial" w:hAnsi="Arial" w:cs="Arial"/>
          <w:color w:val="000000" w:themeColor="text1"/>
        </w:rPr>
        <w:br/>
      </w:r>
      <w:r w:rsidR="006F1F7F" w:rsidRPr="001834F9">
        <w:rPr>
          <w:rFonts w:ascii="Arial" w:hAnsi="Arial" w:cs="Arial"/>
          <w:color w:val="000000" w:themeColor="text1"/>
        </w:rPr>
        <w:t>к инновационной и </w:t>
      </w:r>
      <w:r w:rsidR="00A308B7" w:rsidRPr="001834F9">
        <w:rPr>
          <w:rFonts w:ascii="Arial" w:hAnsi="Arial" w:cs="Arial"/>
          <w:color w:val="000000" w:themeColor="text1"/>
        </w:rPr>
        <w:t>(</w:t>
      </w:r>
      <w:r w:rsidRPr="001834F9">
        <w:rPr>
          <w:rFonts w:ascii="Arial" w:hAnsi="Arial" w:cs="Arial"/>
          <w:color w:val="000000" w:themeColor="text1"/>
        </w:rPr>
        <w:t>или</w:t>
      </w:r>
      <w:r w:rsidR="00A308B7" w:rsidRPr="001834F9">
        <w:rPr>
          <w:rFonts w:ascii="Arial" w:hAnsi="Arial" w:cs="Arial"/>
          <w:color w:val="000000" w:themeColor="text1"/>
        </w:rPr>
        <w:t>)</w:t>
      </w:r>
      <w:r w:rsidRPr="001834F9">
        <w:rPr>
          <w:rFonts w:ascii="Arial" w:hAnsi="Arial" w:cs="Arial"/>
          <w:color w:val="000000" w:themeColor="text1"/>
        </w:rPr>
        <w:t xml:space="preserve"> высокотехнологичной; критерии отнесения продукции к инновационной и</w:t>
      </w:r>
      <w:r w:rsidR="0062117F" w:rsidRPr="001834F9">
        <w:rPr>
          <w:rFonts w:ascii="Arial" w:hAnsi="Arial" w:cs="Arial"/>
          <w:color w:val="000000" w:themeColor="text1"/>
        </w:rPr>
        <w:t> (</w:t>
      </w:r>
      <w:r w:rsidRPr="001834F9">
        <w:rPr>
          <w:rFonts w:ascii="Arial" w:hAnsi="Arial" w:cs="Arial"/>
          <w:color w:val="000000" w:themeColor="text1"/>
        </w:rPr>
        <w:t>или</w:t>
      </w:r>
      <w:r w:rsidR="0062117F" w:rsidRPr="001834F9">
        <w:rPr>
          <w:rFonts w:ascii="Arial" w:hAnsi="Arial" w:cs="Arial"/>
          <w:color w:val="000000" w:themeColor="text1"/>
        </w:rPr>
        <w:t>)</w:t>
      </w:r>
      <w:r w:rsidRPr="001834F9">
        <w:rPr>
          <w:rFonts w:ascii="Arial" w:hAnsi="Arial" w:cs="Arial"/>
          <w:color w:val="000000" w:themeColor="text1"/>
        </w:rPr>
        <w:t xml:space="preserve"> высокотехнологичной </w:t>
      </w:r>
      <w:r w:rsidR="000C4B25" w:rsidRPr="001834F9">
        <w:rPr>
          <w:rFonts w:ascii="Arial" w:hAnsi="Arial" w:cs="Arial"/>
          <w:color w:val="000000" w:themeColor="text1"/>
        </w:rPr>
        <w:t xml:space="preserve">определяются в соответствии </w:t>
      </w:r>
      <w:r w:rsidR="0054184B">
        <w:rPr>
          <w:rFonts w:ascii="Arial" w:hAnsi="Arial" w:cs="Arial"/>
          <w:color w:val="000000" w:themeColor="text1"/>
        </w:rPr>
        <w:br/>
      </w:r>
      <w:r w:rsidR="000C4B25" w:rsidRPr="001834F9">
        <w:rPr>
          <w:rFonts w:ascii="Arial" w:hAnsi="Arial" w:cs="Arial"/>
          <w:color w:val="000000" w:themeColor="text1"/>
        </w:rPr>
        <w:t xml:space="preserve">с </w:t>
      </w:r>
      <w:r w:rsidR="005B68D6">
        <w:rPr>
          <w:rFonts w:ascii="Arial" w:hAnsi="Arial" w:cs="Arial"/>
          <w:color w:val="000000" w:themeColor="text1"/>
        </w:rPr>
        <w:t>П</w:t>
      </w:r>
      <w:r w:rsidR="000B7B93">
        <w:rPr>
          <w:rFonts w:ascii="Arial" w:hAnsi="Arial" w:cs="Arial"/>
          <w:color w:val="000000" w:themeColor="text1"/>
        </w:rPr>
        <w:t>риложением № 8</w:t>
      </w:r>
      <w:r w:rsidRPr="001834F9">
        <w:rPr>
          <w:rFonts w:ascii="Arial" w:hAnsi="Arial" w:cs="Arial"/>
          <w:color w:val="000000" w:themeColor="text1"/>
        </w:rPr>
        <w:t>.</w:t>
      </w:r>
    </w:p>
    <w:p w:rsidR="00BA2BEF" w:rsidRPr="001834F9" w:rsidRDefault="00BE5F2C" w:rsidP="00F8659E">
      <w:pPr>
        <w:pStyle w:val="3"/>
        <w:ind w:left="2268"/>
        <w:rPr>
          <w:rFonts w:ascii="Arial" w:hAnsi="Arial" w:cs="Arial"/>
          <w:color w:val="000000" w:themeColor="text1"/>
        </w:rPr>
      </w:pPr>
      <w:bookmarkStart w:id="3612" w:name="_Toc411323470"/>
      <w:bookmarkStart w:id="3613" w:name="_Ref409947589"/>
      <w:bookmarkStart w:id="3614" w:name="_Ref410722888"/>
      <w:bookmarkStart w:id="3615" w:name="_Toc410902897"/>
      <w:bookmarkStart w:id="3616" w:name="_Toc410907907"/>
      <w:bookmarkStart w:id="3617" w:name="_Toc410908096"/>
      <w:bookmarkStart w:id="3618" w:name="_Toc410910889"/>
      <w:bookmarkStart w:id="3619" w:name="_Toc410911162"/>
      <w:bookmarkStart w:id="3620" w:name="_Toc410920261"/>
      <w:bookmarkStart w:id="3621" w:name="_Toc410916792"/>
      <w:bookmarkStart w:id="3622" w:name="_Toc411279901"/>
      <w:bookmarkStart w:id="3623" w:name="_Toc411626627"/>
      <w:bookmarkStart w:id="3624" w:name="_Toc411632170"/>
      <w:bookmarkStart w:id="3625" w:name="_Toc411882078"/>
      <w:bookmarkStart w:id="3626" w:name="_Toc411941088"/>
      <w:bookmarkStart w:id="3627" w:name="_Toc285801537"/>
      <w:bookmarkStart w:id="3628" w:name="_Toc411949563"/>
      <w:bookmarkStart w:id="3629" w:name="_Toc412111204"/>
      <w:bookmarkStart w:id="3630" w:name="_Toc285977808"/>
      <w:bookmarkStart w:id="3631" w:name="_Toc412127971"/>
      <w:bookmarkStart w:id="3632" w:name="_Toc285999937"/>
      <w:bookmarkStart w:id="3633" w:name="_Toc412218420"/>
      <w:bookmarkStart w:id="3634" w:name="_Toc412543706"/>
      <w:bookmarkStart w:id="3635" w:name="_Toc412551451"/>
      <w:bookmarkStart w:id="3636" w:name="_Toc432491217"/>
      <w:bookmarkStart w:id="3637" w:name="_Toc525031299"/>
      <w:bookmarkStart w:id="3638" w:name="_Toc7170921"/>
      <w:bookmarkEnd w:id="3612"/>
      <w:r w:rsidRPr="001834F9">
        <w:rPr>
          <w:rFonts w:ascii="Arial" w:hAnsi="Arial" w:cs="Arial"/>
          <w:color w:val="000000" w:themeColor="text1"/>
        </w:rPr>
        <w:t>Требования к участникам закупки</w:t>
      </w:r>
      <w:bookmarkStart w:id="3639" w:name="_Ref28631555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p>
    <w:p w:rsidR="0095037D"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62117F" w:rsidRPr="001834F9">
        <w:rPr>
          <w:rFonts w:ascii="Arial" w:hAnsi="Arial" w:cs="Arial"/>
          <w:color w:val="000000" w:themeColor="text1"/>
        </w:rPr>
        <w:t> (</w:t>
      </w:r>
      <w:r w:rsidRPr="001834F9">
        <w:rPr>
          <w:rFonts w:ascii="Arial" w:hAnsi="Arial" w:cs="Arial"/>
          <w:color w:val="000000" w:themeColor="text1"/>
        </w:rPr>
        <w:t>или</w:t>
      </w:r>
      <w:r w:rsidR="0062117F" w:rsidRPr="001834F9">
        <w:rPr>
          <w:rFonts w:ascii="Arial" w:hAnsi="Arial" w:cs="Arial"/>
          <w:color w:val="000000" w:themeColor="text1"/>
        </w:rPr>
        <w:t>)</w:t>
      </w:r>
      <w:r w:rsidRPr="001834F9">
        <w:rPr>
          <w:rFonts w:ascii="Arial" w:hAnsi="Arial" w:cs="Arial"/>
          <w:color w:val="000000" w:themeColor="text1"/>
        </w:rPr>
        <w:t xml:space="preserve"> квалификационные требования.</w:t>
      </w:r>
      <w:bookmarkEnd w:id="3639"/>
      <w:r w:rsidR="0095037D" w:rsidRPr="001834F9">
        <w:rPr>
          <w:rFonts w:ascii="Arial" w:hAnsi="Arial" w:cs="Arial"/>
          <w:color w:val="000000" w:themeColor="text1"/>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125DC0" w:rsidRPr="001834F9" w:rsidRDefault="00125DC0" w:rsidP="00125DC0">
      <w:pPr>
        <w:pStyle w:val="4"/>
        <w:numPr>
          <w:ilvl w:val="0"/>
          <w:numId w:val="0"/>
        </w:numPr>
        <w:ind w:left="1134" w:hanging="1134"/>
        <w:rPr>
          <w:rFonts w:ascii="Arial" w:hAnsi="Arial" w:cs="Arial"/>
          <w:color w:val="000000" w:themeColor="text1"/>
        </w:rPr>
      </w:pPr>
      <w:r>
        <w:rPr>
          <w:rFonts w:ascii="Arial" w:hAnsi="Arial" w:cs="Arial"/>
          <w:color w:val="000000" w:themeColor="text1"/>
        </w:rPr>
        <w:t>9.4.1.1.</w:t>
      </w:r>
      <w:r>
        <w:rPr>
          <w:rFonts w:ascii="Arial" w:hAnsi="Arial" w:cs="Arial"/>
          <w:color w:val="000000" w:themeColor="text1"/>
          <w:szCs w:val="30"/>
        </w:rPr>
        <w:t>  </w:t>
      </w:r>
      <w:r w:rsidRPr="00125DC0">
        <w:rPr>
          <w:rFonts w:ascii="Arial" w:hAnsi="Arial" w:cs="Arial"/>
          <w:color w:val="000000" w:themeColor="text1"/>
        </w:rPr>
        <w:t>Требования, предъявляемые к участникам закупки, участниками которой могут быть только субъекты малого и среднего предпринимательства указаны в разделе 4 Приложения № 9 к Положению</w:t>
      </w:r>
      <w:r>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Требования, предъявляемые к участникам закупки, указываются в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w:t>
      </w:r>
      <w:r w:rsidR="0069593F">
        <w:rPr>
          <w:rFonts w:ascii="Arial" w:hAnsi="Arial" w:cs="Arial"/>
          <w:color w:val="000000" w:themeColor="text1"/>
        </w:rPr>
        <w:t xml:space="preserve"> </w:t>
      </w:r>
      <w:r w:rsidR="00437230">
        <w:fldChar w:fldCharType="begin"/>
      </w:r>
      <w:r w:rsidR="00437230">
        <w:instrText xml:space="preserve"> REF _Ref410722900 \r \h  \* MERGEFORMAT </w:instrText>
      </w:r>
      <w:r w:rsidR="00437230">
        <w:fldChar w:fldCharType="separate"/>
      </w:r>
      <w:r w:rsidR="00295813" w:rsidRPr="00295813">
        <w:rPr>
          <w:rFonts w:ascii="Arial" w:hAnsi="Arial" w:cs="Arial"/>
          <w:color w:val="000000" w:themeColor="text1"/>
        </w:rPr>
        <w:t>9.5</w:t>
      </w:r>
      <w:r w:rsidR="00437230">
        <w:fldChar w:fldCharType="end"/>
      </w:r>
      <w:r w:rsidRPr="001834F9">
        <w:rPr>
          <w:rFonts w:ascii="Arial" w:hAnsi="Arial" w:cs="Arial"/>
          <w:color w:val="000000" w:themeColor="text1"/>
        </w:rPr>
        <w:t xml:space="preserve"> Положения.</w:t>
      </w:r>
    </w:p>
    <w:p w:rsidR="00BE5F2C" w:rsidRPr="001834F9" w:rsidRDefault="00BE5F2C" w:rsidP="00055FB9">
      <w:pPr>
        <w:pStyle w:val="4"/>
        <w:keepNext/>
        <w:ind w:left="1134"/>
        <w:rPr>
          <w:rFonts w:ascii="Arial" w:hAnsi="Arial" w:cs="Arial"/>
          <w:color w:val="000000" w:themeColor="text1"/>
        </w:rPr>
      </w:pPr>
      <w:bookmarkStart w:id="3640" w:name="_Ref410727001"/>
      <w:r w:rsidRPr="001834F9">
        <w:rPr>
          <w:rFonts w:ascii="Arial" w:hAnsi="Arial" w:cs="Arial"/>
          <w:color w:val="000000" w:themeColor="text1"/>
        </w:rPr>
        <w:t>Участники закупки должны соответствовать следующим обязательным требованиям:</w:t>
      </w:r>
      <w:bookmarkEnd w:id="3640"/>
    </w:p>
    <w:p w:rsidR="00BE5F2C" w:rsidRPr="001834F9" w:rsidRDefault="00BE5F2C" w:rsidP="005B68D6">
      <w:pPr>
        <w:pStyle w:val="5"/>
        <w:ind w:left="1134" w:firstLine="0"/>
        <w:rPr>
          <w:rFonts w:ascii="Arial" w:hAnsi="Arial" w:cs="Arial"/>
          <w:color w:val="000000" w:themeColor="text1"/>
        </w:rPr>
      </w:pPr>
      <w:bookmarkStart w:id="3641" w:name="_Ref412555938"/>
      <w:r w:rsidRPr="001834F9">
        <w:rPr>
          <w:rFonts w:ascii="Arial" w:hAnsi="Arial" w:cs="Arial"/>
          <w:color w:val="000000" w:themeColor="text1"/>
        </w:rPr>
        <w:t xml:space="preserve">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w:t>
      </w:r>
      <w:r w:rsidRPr="001834F9">
        <w:rPr>
          <w:rFonts w:ascii="Arial" w:hAnsi="Arial" w:cs="Arial"/>
          <w:color w:val="000000" w:themeColor="text1"/>
        </w:rPr>
        <w:lastRenderedPageBreak/>
        <w:t>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w:t>
      </w:r>
      <w:r w:rsidR="004A2722" w:rsidRPr="001834F9">
        <w:rPr>
          <w:rFonts w:ascii="Arial" w:hAnsi="Arial" w:cs="Arial"/>
          <w:color w:val="000000" w:themeColor="text1"/>
        </w:rPr>
        <w:t>(</w:t>
      </w:r>
      <w:r w:rsidRPr="001834F9">
        <w:rPr>
          <w:rFonts w:ascii="Arial" w:hAnsi="Arial" w:cs="Arial"/>
          <w:color w:val="000000" w:themeColor="text1"/>
        </w:rPr>
        <w:t>или</w:t>
      </w:r>
      <w:r w:rsidR="004A2722" w:rsidRPr="001834F9">
        <w:rPr>
          <w:rFonts w:ascii="Arial" w:hAnsi="Arial" w:cs="Arial"/>
          <w:color w:val="000000" w:themeColor="text1"/>
        </w:rPr>
        <w:t>)</w:t>
      </w:r>
      <w:r w:rsidRPr="001834F9">
        <w:rPr>
          <w:rFonts w:ascii="Arial" w:hAnsi="Arial" w:cs="Arial"/>
          <w:color w:val="000000" w:themeColor="text1"/>
        </w:rPr>
        <w:t xml:space="preserve"> дееспособности (для участников процедуры закупки – физических лиц);</w:t>
      </w:r>
      <w:bookmarkEnd w:id="3641"/>
    </w:p>
    <w:p w:rsidR="00BE5F2C" w:rsidRPr="001834F9" w:rsidRDefault="00BE5F2C" w:rsidP="005B68D6">
      <w:pPr>
        <w:pStyle w:val="5"/>
        <w:ind w:left="1134" w:firstLine="0"/>
        <w:rPr>
          <w:rFonts w:ascii="Arial" w:hAnsi="Arial" w:cs="Arial"/>
          <w:color w:val="000000" w:themeColor="text1"/>
        </w:rPr>
      </w:pPr>
      <w:bookmarkStart w:id="3642" w:name="_Ref412556002"/>
      <w:r w:rsidRPr="001834F9">
        <w:rPr>
          <w:rFonts w:ascii="Arial" w:hAnsi="Arial" w:cs="Arial"/>
          <w:color w:val="000000" w:themeColor="text1"/>
        </w:rPr>
        <w:t xml:space="preserve">отвечать требованиям, установленным в соответствии </w:t>
      </w:r>
      <w:r w:rsidR="0054184B">
        <w:rPr>
          <w:rFonts w:ascii="Arial" w:hAnsi="Arial" w:cs="Arial"/>
          <w:color w:val="000000" w:themeColor="text1"/>
        </w:rPr>
        <w:br/>
      </w:r>
      <w:r w:rsidRPr="001834F9">
        <w:rPr>
          <w:rFonts w:ascii="Arial" w:hAnsi="Arial" w:cs="Arial"/>
          <w:color w:val="000000" w:themeColor="text1"/>
        </w:rPr>
        <w:t>с законодательством, если законодательством установлены специальные требования, касающиеся исполнения обязательств по предмету договора;</w:t>
      </w:r>
      <w:bookmarkEnd w:id="3642"/>
    </w:p>
    <w:p w:rsidR="00BE5F2C" w:rsidRPr="001834F9" w:rsidRDefault="00BE5F2C" w:rsidP="005B68D6">
      <w:pPr>
        <w:pStyle w:val="5"/>
        <w:ind w:left="1134" w:firstLine="0"/>
        <w:rPr>
          <w:rFonts w:ascii="Arial" w:hAnsi="Arial" w:cs="Arial"/>
          <w:color w:val="000000" w:themeColor="text1"/>
        </w:rPr>
      </w:pPr>
      <w:bookmarkStart w:id="3643" w:name="_Ref299553052"/>
      <w:bookmarkStart w:id="3644" w:name="_Ref314228013"/>
      <w:r w:rsidRPr="001834F9">
        <w:rPr>
          <w:rFonts w:ascii="Arial" w:hAnsi="Arial" w:cs="Arial"/>
          <w:color w:val="000000" w:themeColor="text1"/>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3645" w:name="_Hlt311053359"/>
      <w:bookmarkEnd w:id="3643"/>
      <w:bookmarkEnd w:id="3644"/>
      <w:bookmarkEnd w:id="3645"/>
    </w:p>
    <w:p w:rsidR="00BE5F2C" w:rsidRPr="001834F9" w:rsidRDefault="00BE5F2C" w:rsidP="005B68D6">
      <w:pPr>
        <w:pStyle w:val="5"/>
        <w:ind w:left="1134" w:firstLine="0"/>
        <w:rPr>
          <w:rFonts w:ascii="Arial" w:hAnsi="Arial" w:cs="Arial"/>
          <w:color w:val="000000" w:themeColor="text1"/>
        </w:rPr>
      </w:pPr>
      <w:r w:rsidRPr="001834F9">
        <w:rPr>
          <w:rFonts w:ascii="Arial" w:hAnsi="Arial" w:cs="Arial"/>
          <w:color w:val="000000" w:themeColor="text1"/>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BE5F2C" w:rsidRPr="001834F9" w:rsidRDefault="00BE5F2C" w:rsidP="005B68D6">
      <w:pPr>
        <w:pStyle w:val="5"/>
        <w:ind w:left="1134" w:firstLine="0"/>
        <w:rPr>
          <w:rFonts w:ascii="Arial" w:hAnsi="Arial" w:cs="Arial"/>
          <w:color w:val="000000" w:themeColor="text1"/>
        </w:rPr>
      </w:pPr>
      <w:bookmarkStart w:id="3646" w:name="_Ref364071192"/>
      <w:r w:rsidRPr="001834F9">
        <w:rPr>
          <w:rFonts w:ascii="Arial" w:hAnsi="Arial" w:cs="Arial"/>
          <w:color w:val="000000" w:themeColor="text1"/>
        </w:rPr>
        <w:t>отсутствие</w:t>
      </w:r>
      <w:r w:rsidR="00437230">
        <w:rPr>
          <w:rFonts w:ascii="Arial" w:hAnsi="Arial" w:cs="Arial"/>
          <w:color w:val="000000" w:themeColor="text1"/>
        </w:rPr>
        <w:t xml:space="preserve"> </w:t>
      </w:r>
      <w:r w:rsidRPr="001834F9" w:rsidDel="00381232">
        <w:rPr>
          <w:rFonts w:ascii="Arial" w:hAnsi="Arial" w:cs="Arial"/>
          <w:color w:val="000000" w:themeColor="text1"/>
        </w:rPr>
        <w:t xml:space="preserve">у участника закупки недоимки </w:t>
      </w:r>
      <w:r w:rsidRPr="001834F9">
        <w:rPr>
          <w:rFonts w:ascii="Arial" w:hAnsi="Arial" w:cs="Arial"/>
          <w:color w:val="000000" w:themeColor="text1"/>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0054184B">
        <w:rPr>
          <w:rFonts w:ascii="Arial" w:hAnsi="Arial" w:cs="Arial"/>
          <w:color w:val="000000" w:themeColor="text1"/>
        </w:rPr>
        <w:br/>
      </w:r>
      <w:r w:rsidRPr="001834F9">
        <w:rPr>
          <w:rFonts w:ascii="Arial" w:hAnsi="Arial" w:cs="Arial"/>
          <w:color w:val="000000" w:themeColor="text1"/>
        </w:rPr>
        <w:t xml:space="preserve">с законодательством о налогах и сборах, которые реструктурированы в соответствии с законодательством, </w:t>
      </w:r>
      <w:r w:rsidR="0054184B">
        <w:rPr>
          <w:rFonts w:ascii="Arial" w:hAnsi="Arial" w:cs="Arial"/>
          <w:color w:val="000000" w:themeColor="text1"/>
        </w:rPr>
        <w:br/>
      </w:r>
      <w:r w:rsidRPr="001834F9">
        <w:rPr>
          <w:rFonts w:ascii="Arial" w:hAnsi="Arial" w:cs="Arial"/>
          <w:color w:val="000000" w:themeColor="text1"/>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w:t>
      </w:r>
      <w:r w:rsidR="001F1BAB" w:rsidRPr="001834F9">
        <w:rPr>
          <w:rFonts w:ascii="Arial" w:hAnsi="Arial" w:cs="Arial"/>
          <w:color w:val="000000" w:themeColor="text1"/>
        </w:rPr>
        <w:t xml:space="preserve">од, размер которых превышает </w:t>
      </w:r>
      <w:r w:rsidR="005B68D6">
        <w:rPr>
          <w:rFonts w:ascii="Arial" w:hAnsi="Arial" w:cs="Arial"/>
          <w:color w:val="000000" w:themeColor="text1"/>
        </w:rPr>
        <w:t>25</w:t>
      </w:r>
      <w:r w:rsidR="005B68D6" w:rsidRPr="005B68D6">
        <w:rPr>
          <w:rFonts w:ascii="Arial" w:hAnsi="Arial" w:cs="Arial"/>
          <w:color w:val="000000" w:themeColor="text1"/>
        </w:rPr>
        <w:t>%</w:t>
      </w:r>
      <w:r w:rsidRPr="001834F9">
        <w:rPr>
          <w:rFonts w:ascii="Arial" w:hAnsi="Arial" w:cs="Arial"/>
          <w:color w:val="000000" w:themeColor="text1"/>
        </w:rPr>
        <w:t xml:space="preserve"> (двадцать пять процентов) балансовой стоимости активов участника закупки по данным бухгалтерской отчетности за последний отчетный период</w:t>
      </w:r>
      <w:bookmarkEnd w:id="3646"/>
      <w:r w:rsidRPr="001834F9">
        <w:rPr>
          <w:rFonts w:ascii="Arial" w:hAnsi="Arial" w:cs="Arial"/>
          <w:color w:val="000000" w:themeColor="text1"/>
        </w:rPr>
        <w:t>;</w:t>
      </w:r>
    </w:p>
    <w:p w:rsidR="00BE5F2C" w:rsidRPr="001834F9" w:rsidRDefault="00BE5F2C" w:rsidP="005B68D6">
      <w:pPr>
        <w:pStyle w:val="5"/>
        <w:ind w:left="1134" w:firstLine="0"/>
        <w:rPr>
          <w:rFonts w:ascii="Arial" w:hAnsi="Arial" w:cs="Arial"/>
          <w:color w:val="000000" w:themeColor="text1"/>
        </w:rPr>
      </w:pPr>
      <w:bookmarkStart w:id="3647" w:name="_Ref412555945"/>
      <w:r w:rsidRPr="001834F9">
        <w:rPr>
          <w:rFonts w:ascii="Arial" w:hAnsi="Arial" w:cs="Arial"/>
          <w:color w:val="000000" w:themeColor="text1"/>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5B68D6" w:rsidRPr="005B68D6">
        <w:rPr>
          <w:rFonts w:ascii="Arial" w:hAnsi="Arial" w:cs="Arial"/>
          <w:color w:val="000000" w:themeColor="text1"/>
        </w:rPr>
        <w:t xml:space="preserve"> </w:t>
      </w:r>
      <w:r w:rsidRPr="001834F9">
        <w:rPr>
          <w:rFonts w:ascii="Arial" w:hAnsi="Arial" w:cs="Arial"/>
          <w:color w:val="000000" w:themeColor="text1"/>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3647"/>
    </w:p>
    <w:p w:rsidR="00BE5F2C" w:rsidRPr="001834F9" w:rsidRDefault="00BE5F2C" w:rsidP="00055FB9">
      <w:pPr>
        <w:pStyle w:val="4"/>
        <w:keepNext/>
        <w:ind w:left="1134"/>
        <w:rPr>
          <w:rFonts w:ascii="Arial" w:hAnsi="Arial" w:cs="Arial"/>
          <w:color w:val="000000" w:themeColor="text1"/>
        </w:rPr>
      </w:pPr>
      <w:bookmarkStart w:id="3648" w:name="_Ref410727010"/>
      <w:r w:rsidRPr="001834F9">
        <w:rPr>
          <w:rFonts w:ascii="Arial" w:hAnsi="Arial" w:cs="Arial"/>
          <w:color w:val="000000" w:themeColor="text1"/>
        </w:rPr>
        <w:lastRenderedPageBreak/>
        <w:t xml:space="preserve">В документации о закупке помимо обязательных требований </w:t>
      </w:r>
      <w:r w:rsidR="0054184B">
        <w:rPr>
          <w:rFonts w:ascii="Arial" w:hAnsi="Arial" w:cs="Arial"/>
          <w:color w:val="000000" w:themeColor="text1"/>
        </w:rPr>
        <w:br/>
      </w:r>
      <w:r w:rsidRPr="001834F9">
        <w:rPr>
          <w:rFonts w:ascii="Arial" w:hAnsi="Arial" w:cs="Arial"/>
          <w:color w:val="000000" w:themeColor="text1"/>
        </w:rPr>
        <w:t>к участникам закупки могут устанавливаться следующие дополнительные требования:</w:t>
      </w:r>
      <w:bookmarkEnd w:id="3648"/>
    </w:p>
    <w:p w:rsidR="00BE5F2C" w:rsidRPr="001834F9" w:rsidRDefault="00BE5F2C" w:rsidP="005B68D6">
      <w:pPr>
        <w:pStyle w:val="5"/>
        <w:ind w:left="1134" w:firstLine="0"/>
        <w:rPr>
          <w:rFonts w:ascii="Arial" w:hAnsi="Arial" w:cs="Arial"/>
          <w:color w:val="000000" w:themeColor="text1"/>
        </w:rPr>
      </w:pPr>
      <w:bookmarkStart w:id="3649" w:name="_Ref285745266"/>
      <w:bookmarkStart w:id="3650" w:name="_Ref409373895"/>
      <w:bookmarkStart w:id="3651" w:name="_Ref285745791"/>
      <w:r w:rsidRPr="001834F9">
        <w:rPr>
          <w:rFonts w:ascii="Arial" w:hAnsi="Arial" w:cs="Arial"/>
          <w:color w:val="000000" w:themeColor="text1"/>
        </w:rPr>
        <w:t>отсутствие сведений об участнике закупки в реестре недобросовестных поставщиков (подрядчиков, исполни</w:t>
      </w:r>
      <w:r w:rsidR="006F1F7F" w:rsidRPr="001834F9">
        <w:rPr>
          <w:rFonts w:ascii="Arial" w:hAnsi="Arial" w:cs="Arial"/>
          <w:color w:val="000000" w:themeColor="text1"/>
        </w:rPr>
        <w:t>телей)</w:t>
      </w:r>
      <w:r w:rsidR="005B68D6">
        <w:rPr>
          <w:rFonts w:ascii="Arial" w:hAnsi="Arial" w:cs="Arial"/>
          <w:color w:val="000000" w:themeColor="text1"/>
        </w:rPr>
        <w:t>, предусмотренном Законом 223−</w:t>
      </w:r>
      <w:r w:rsidRPr="001834F9">
        <w:rPr>
          <w:rFonts w:ascii="Arial" w:hAnsi="Arial" w:cs="Arial"/>
          <w:color w:val="000000" w:themeColor="text1"/>
        </w:rPr>
        <w:t>ФЗ и </w:t>
      </w:r>
      <w:r w:rsidR="004A2722" w:rsidRPr="001834F9">
        <w:rPr>
          <w:rFonts w:ascii="Arial" w:hAnsi="Arial" w:cs="Arial"/>
          <w:color w:val="000000" w:themeColor="text1"/>
        </w:rPr>
        <w:t>(</w:t>
      </w:r>
      <w:r w:rsidRPr="001834F9">
        <w:rPr>
          <w:rFonts w:ascii="Arial" w:hAnsi="Arial" w:cs="Arial"/>
          <w:color w:val="000000" w:themeColor="text1"/>
        </w:rPr>
        <w:t>или</w:t>
      </w:r>
      <w:r w:rsidR="004A2722" w:rsidRPr="001834F9">
        <w:rPr>
          <w:rFonts w:ascii="Arial" w:hAnsi="Arial" w:cs="Arial"/>
          <w:color w:val="000000" w:themeColor="text1"/>
        </w:rPr>
        <w:t>)</w:t>
      </w:r>
      <w:r w:rsidRPr="001834F9">
        <w:rPr>
          <w:rFonts w:ascii="Arial" w:hAnsi="Arial" w:cs="Arial"/>
          <w:color w:val="000000" w:themeColor="text1"/>
        </w:rPr>
        <w:t xml:space="preserve"> в реестре недобросовестных поста</w:t>
      </w:r>
      <w:r w:rsidR="006F1F7F" w:rsidRPr="001834F9">
        <w:rPr>
          <w:rFonts w:ascii="Arial" w:hAnsi="Arial" w:cs="Arial"/>
          <w:color w:val="000000" w:themeColor="text1"/>
        </w:rPr>
        <w:t xml:space="preserve">вщиков, предусмотренном Законом </w:t>
      </w:r>
      <w:r w:rsidR="0069593F">
        <w:rPr>
          <w:rFonts w:ascii="Arial" w:hAnsi="Arial" w:cs="Arial"/>
          <w:color w:val="000000" w:themeColor="text1"/>
        </w:rPr>
        <w:br/>
      </w:r>
      <w:r w:rsidR="005B68D6">
        <w:rPr>
          <w:rFonts w:ascii="Arial" w:hAnsi="Arial" w:cs="Arial"/>
          <w:color w:val="000000" w:themeColor="text1"/>
        </w:rPr>
        <w:t>44−</w:t>
      </w:r>
      <w:r w:rsidRPr="001834F9">
        <w:rPr>
          <w:rFonts w:ascii="Arial" w:hAnsi="Arial" w:cs="Arial"/>
          <w:color w:val="000000" w:themeColor="text1"/>
        </w:rPr>
        <w:t>ФЗ;</w:t>
      </w:r>
      <w:bookmarkEnd w:id="3649"/>
    </w:p>
    <w:p w:rsidR="00BE5F2C" w:rsidRPr="001834F9" w:rsidRDefault="00BE5F2C" w:rsidP="005B68D6">
      <w:pPr>
        <w:pStyle w:val="5"/>
        <w:ind w:left="1134" w:firstLine="0"/>
        <w:rPr>
          <w:rFonts w:ascii="Arial" w:hAnsi="Arial" w:cs="Arial"/>
          <w:color w:val="000000" w:themeColor="text1"/>
        </w:rPr>
      </w:pPr>
      <w:bookmarkStart w:id="3652" w:name="_Ref409373975"/>
      <w:bookmarkStart w:id="3653" w:name="_Ref285745784"/>
      <w:bookmarkEnd w:id="3650"/>
      <w:r w:rsidRPr="001834F9">
        <w:rPr>
          <w:rFonts w:ascii="Arial" w:hAnsi="Arial" w:cs="Arial"/>
          <w:color w:val="000000" w:themeColor="text1"/>
        </w:rPr>
        <w:t>наличие у участника процедуры закупки исключительных</w:t>
      </w:r>
      <w:r w:rsidR="00437230">
        <w:rPr>
          <w:rFonts w:ascii="Arial" w:hAnsi="Arial" w:cs="Arial"/>
          <w:color w:val="000000" w:themeColor="text1"/>
        </w:rPr>
        <w:t xml:space="preserve"> </w:t>
      </w:r>
      <w:r w:rsidRPr="001834F9">
        <w:rPr>
          <w:rFonts w:ascii="Arial" w:hAnsi="Arial" w:cs="Arial"/>
          <w:color w:val="000000" w:themeColor="text1"/>
        </w:rPr>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3652"/>
      <w:bookmarkEnd w:id="3653"/>
      <w:r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bookmarkStart w:id="3654" w:name="_Ref410727030"/>
      <w:bookmarkEnd w:id="3651"/>
      <w:r w:rsidRPr="001834F9">
        <w:rPr>
          <w:rFonts w:ascii="Arial" w:hAnsi="Arial" w:cs="Arial"/>
          <w:color w:val="000000" w:themeColor="text1"/>
        </w:rPr>
        <w:t>Кром</w:t>
      </w:r>
      <w:r w:rsidR="001F1BAB" w:rsidRPr="001834F9">
        <w:rPr>
          <w:rFonts w:ascii="Arial" w:hAnsi="Arial" w:cs="Arial"/>
          <w:color w:val="000000" w:themeColor="text1"/>
        </w:rPr>
        <w:t>е требований, предусмотренных пунктами</w:t>
      </w:r>
      <w:r w:rsidR="0069593F">
        <w:rPr>
          <w:rFonts w:ascii="Arial" w:hAnsi="Arial" w:cs="Arial"/>
          <w:color w:val="000000" w:themeColor="text1"/>
        </w:rPr>
        <w:t xml:space="preserve"> </w:t>
      </w:r>
      <w:r w:rsidR="00437230">
        <w:fldChar w:fldCharType="begin"/>
      </w:r>
      <w:r w:rsidR="00437230">
        <w:instrText xml:space="preserve"> REF _Ref410727001 \r \h  \* MERGEFORMAT </w:instrText>
      </w:r>
      <w:r w:rsidR="00437230">
        <w:fldChar w:fldCharType="separate"/>
      </w:r>
      <w:r w:rsidR="00295813" w:rsidRPr="00295813">
        <w:rPr>
          <w:rFonts w:ascii="Arial" w:hAnsi="Arial" w:cs="Arial"/>
          <w:color w:val="000000" w:themeColor="text1"/>
        </w:rPr>
        <w:t>9.4.3</w:t>
      </w:r>
      <w:r w:rsidR="00437230">
        <w:fldChar w:fldCharType="end"/>
      </w:r>
      <w:r w:rsidR="000C4B25"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fldChar w:fldCharType="begin"/>
      </w:r>
      <w:r w:rsidR="00437230">
        <w:instrText xml:space="preserve"> REF _Ref410727010 \r \h  \* MERGEFORMAT </w:instrText>
      </w:r>
      <w:r w:rsidR="00437230">
        <w:fldChar w:fldCharType="separate"/>
      </w:r>
      <w:r w:rsidR="00295813" w:rsidRPr="00295813">
        <w:rPr>
          <w:rFonts w:ascii="Arial" w:hAnsi="Arial" w:cs="Arial"/>
          <w:color w:val="000000" w:themeColor="text1"/>
        </w:rPr>
        <w:t>9.4.4</w:t>
      </w:r>
      <w:r w:rsidR="00437230">
        <w:fldChar w:fldCharType="end"/>
      </w:r>
      <w:r w:rsidR="000C4B25" w:rsidRPr="001834F9">
        <w:rPr>
          <w:rFonts w:ascii="Arial" w:hAnsi="Arial" w:cs="Arial"/>
          <w:color w:val="000000" w:themeColor="text1"/>
        </w:rPr>
        <w:t xml:space="preserve"> П</w:t>
      </w:r>
      <w:r w:rsidRPr="001834F9">
        <w:rPr>
          <w:rFonts w:ascii="Arial" w:hAnsi="Arial" w:cs="Arial"/>
          <w:color w:val="000000" w:themeColor="text1"/>
        </w:rPr>
        <w:t>оложения, в документации о закупке к участникам процедуры закупки также могут быть установлены следующие квалификационные требования</w:t>
      </w:r>
      <w:r w:rsidR="00A94D9D" w:rsidRPr="001834F9">
        <w:rPr>
          <w:rFonts w:ascii="Arial" w:hAnsi="Arial" w:cs="Arial"/>
          <w:color w:val="000000" w:themeColor="text1"/>
        </w:rPr>
        <w:t xml:space="preserve"> при осуществлении</w:t>
      </w:r>
      <w:r w:rsidR="00A94D9D" w:rsidRPr="001834F9">
        <w:rPr>
          <w:rFonts w:ascii="Arial" w:hAnsi="Arial" w:cs="Arial"/>
          <w:color w:val="000000" w:themeColor="text1"/>
          <w:lang w:eastAsia="en-US"/>
        </w:rPr>
        <w:t xml:space="preserve"> квалификационного отбора</w:t>
      </w:r>
      <w:r w:rsidRPr="001834F9">
        <w:rPr>
          <w:rFonts w:ascii="Arial" w:hAnsi="Arial" w:cs="Arial"/>
          <w:color w:val="000000" w:themeColor="text1"/>
        </w:rPr>
        <w:t>:</w:t>
      </w:r>
      <w:bookmarkEnd w:id="3654"/>
    </w:p>
    <w:p w:rsidR="00BE5F2C" w:rsidRPr="001834F9" w:rsidRDefault="00BE5F2C" w:rsidP="000163C3">
      <w:pPr>
        <w:pStyle w:val="5"/>
        <w:ind w:left="1560" w:hanging="426"/>
        <w:rPr>
          <w:rFonts w:ascii="Arial" w:hAnsi="Arial" w:cs="Arial"/>
          <w:color w:val="000000" w:themeColor="text1"/>
        </w:rPr>
      </w:pPr>
      <w:bookmarkStart w:id="3655" w:name="_Ref286310688"/>
      <w:r w:rsidRPr="001834F9">
        <w:rPr>
          <w:rFonts w:ascii="Arial" w:hAnsi="Arial" w:cs="Arial"/>
          <w:color w:val="000000" w:themeColor="text1"/>
        </w:rPr>
        <w:t>наличие материально-технических ресурсов, необходимых для исполнения обязательств по договору;</w:t>
      </w:r>
      <w:bookmarkEnd w:id="3655"/>
    </w:p>
    <w:p w:rsidR="00BE5F2C" w:rsidRPr="001834F9" w:rsidRDefault="00BE5F2C" w:rsidP="000163C3">
      <w:pPr>
        <w:pStyle w:val="5"/>
        <w:ind w:left="1560" w:hanging="426"/>
        <w:rPr>
          <w:rFonts w:ascii="Arial" w:hAnsi="Arial" w:cs="Arial"/>
          <w:color w:val="000000" w:themeColor="text1"/>
        </w:rPr>
      </w:pPr>
      <w:bookmarkStart w:id="3656" w:name="_Ref286310696"/>
      <w:r w:rsidRPr="001834F9">
        <w:rPr>
          <w:rFonts w:ascii="Arial" w:hAnsi="Arial" w:cs="Arial"/>
          <w:color w:val="000000" w:themeColor="text1"/>
        </w:rPr>
        <w:t>наличие опыта поставки продукции сопоставимого характера и объема;</w:t>
      </w:r>
      <w:bookmarkEnd w:id="3656"/>
    </w:p>
    <w:p w:rsidR="00BE5F2C" w:rsidRPr="001834F9" w:rsidRDefault="00BE5F2C" w:rsidP="000163C3">
      <w:pPr>
        <w:pStyle w:val="5"/>
        <w:ind w:left="1560" w:hanging="426"/>
        <w:rPr>
          <w:rFonts w:ascii="Arial" w:hAnsi="Arial" w:cs="Arial"/>
          <w:color w:val="000000" w:themeColor="text1"/>
        </w:rPr>
      </w:pPr>
      <w:bookmarkStart w:id="3657" w:name="_Ref286310702"/>
      <w:r w:rsidRPr="001834F9">
        <w:rPr>
          <w:rFonts w:ascii="Arial" w:hAnsi="Arial" w:cs="Arial"/>
          <w:color w:val="000000" w:themeColor="text1"/>
        </w:rPr>
        <w:t>наличие кадровых ресурсов, необходимых для исполнения обязательств по договору;</w:t>
      </w:r>
      <w:bookmarkEnd w:id="3657"/>
    </w:p>
    <w:p w:rsidR="00BE5F2C" w:rsidRPr="001834F9" w:rsidRDefault="00BE5F2C" w:rsidP="000163C3">
      <w:pPr>
        <w:pStyle w:val="5"/>
        <w:ind w:left="1560" w:hanging="426"/>
        <w:rPr>
          <w:rFonts w:ascii="Arial" w:hAnsi="Arial" w:cs="Arial"/>
          <w:color w:val="000000" w:themeColor="text1"/>
        </w:rPr>
      </w:pPr>
      <w:bookmarkStart w:id="3658" w:name="_Ref286310709"/>
      <w:r w:rsidRPr="001834F9">
        <w:rPr>
          <w:rFonts w:ascii="Arial" w:hAnsi="Arial" w:cs="Arial"/>
          <w:color w:val="000000" w:themeColor="text1"/>
        </w:rPr>
        <w:t>наличие финансовых ресурсов, необходимых для исполнения обязательств по договору.</w:t>
      </w:r>
      <w:bookmarkEnd w:id="3658"/>
    </w:p>
    <w:p w:rsidR="00BE5F2C" w:rsidRPr="001834F9" w:rsidRDefault="00FF07C3" w:rsidP="00055FB9">
      <w:pPr>
        <w:pStyle w:val="4"/>
        <w:ind w:left="1134"/>
        <w:rPr>
          <w:rFonts w:ascii="Arial" w:hAnsi="Arial" w:cs="Arial"/>
          <w:color w:val="000000" w:themeColor="text1"/>
        </w:rPr>
      </w:pPr>
      <w:bookmarkStart w:id="3659" w:name="_Ref412544222"/>
      <w:r w:rsidRPr="001834F9">
        <w:rPr>
          <w:rFonts w:ascii="Arial" w:hAnsi="Arial" w:cs="Arial"/>
          <w:color w:val="000000" w:themeColor="text1"/>
        </w:rPr>
        <w:t xml:space="preserve">Заказчик определяет требования к участникам закупки </w:t>
      </w:r>
      <w:r w:rsidR="0054184B">
        <w:rPr>
          <w:rFonts w:ascii="Arial" w:hAnsi="Arial" w:cs="Arial"/>
          <w:color w:val="000000" w:themeColor="text1"/>
        </w:rPr>
        <w:br/>
      </w:r>
      <w:r w:rsidRPr="001834F9">
        <w:rPr>
          <w:rFonts w:ascii="Arial" w:hAnsi="Arial" w:cs="Arial"/>
          <w:color w:val="000000" w:themeColor="text1"/>
        </w:rPr>
        <w:t xml:space="preserve">в документации о конкурентной закупке в соответствии </w:t>
      </w:r>
      <w:r w:rsidR="0054184B">
        <w:rPr>
          <w:rFonts w:ascii="Arial" w:hAnsi="Arial" w:cs="Arial"/>
          <w:color w:val="000000" w:themeColor="text1"/>
        </w:rPr>
        <w:br/>
      </w:r>
      <w:r w:rsidRPr="001834F9">
        <w:rPr>
          <w:rFonts w:ascii="Arial" w:hAnsi="Arial" w:cs="Arial"/>
          <w:color w:val="000000" w:themeColor="text1"/>
        </w:rPr>
        <w:t>с Положением о закупке</w:t>
      </w:r>
      <w:r w:rsidR="00BE5F2C" w:rsidRPr="001834F9">
        <w:rPr>
          <w:rFonts w:ascii="Arial" w:hAnsi="Arial" w:cs="Arial"/>
          <w:color w:val="000000" w:themeColor="text1"/>
        </w:rPr>
        <w:t>.</w:t>
      </w:r>
      <w:bookmarkEnd w:id="3659"/>
    </w:p>
    <w:p w:rsidR="00BE5F2C" w:rsidRPr="001834F9" w:rsidRDefault="00BE5F2C" w:rsidP="00055FB9">
      <w:pPr>
        <w:pStyle w:val="4"/>
        <w:ind w:left="1134"/>
        <w:rPr>
          <w:rFonts w:ascii="Arial" w:hAnsi="Arial" w:cs="Arial"/>
          <w:color w:val="000000" w:themeColor="text1"/>
        </w:rPr>
      </w:pPr>
      <w:bookmarkStart w:id="3660" w:name="_Ref286315928"/>
      <w:r w:rsidRPr="001834F9">
        <w:rPr>
          <w:rFonts w:ascii="Arial" w:hAnsi="Arial" w:cs="Arial"/>
          <w:color w:val="000000" w:themeColor="text1"/>
        </w:rPr>
        <w:t>В документации о закупке требования к участникам закупки устанавливаются с учетом следующих ограничений:</w:t>
      </w:r>
      <w:bookmarkEnd w:id="3660"/>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 xml:space="preserve">устанавливаемые требования не должны вести </w:t>
      </w:r>
      <w:r w:rsidR="0054184B">
        <w:rPr>
          <w:rFonts w:ascii="Arial" w:hAnsi="Arial" w:cs="Arial"/>
          <w:color w:val="000000" w:themeColor="text1"/>
        </w:rPr>
        <w:br/>
      </w:r>
      <w:r w:rsidRPr="001834F9">
        <w:rPr>
          <w:rFonts w:ascii="Arial" w:hAnsi="Arial" w:cs="Arial"/>
          <w:color w:val="000000" w:themeColor="text1"/>
        </w:rPr>
        <w:t>к необоснованному ограничению конкуренции;</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требования должны быть измеряемыми;</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BE5F2C" w:rsidRPr="001834F9" w:rsidRDefault="001F1BAB" w:rsidP="000163C3">
      <w:pPr>
        <w:pStyle w:val="5"/>
        <w:ind w:left="1560" w:hanging="426"/>
        <w:rPr>
          <w:rFonts w:ascii="Arial" w:hAnsi="Arial" w:cs="Arial"/>
          <w:color w:val="000000" w:themeColor="text1"/>
        </w:rPr>
      </w:pPr>
      <w:r w:rsidRPr="001834F9">
        <w:rPr>
          <w:rFonts w:ascii="Arial" w:hAnsi="Arial" w:cs="Arial"/>
          <w:color w:val="000000" w:themeColor="text1"/>
        </w:rPr>
        <w:lastRenderedPageBreak/>
        <w:t xml:space="preserve">квалификационные требования </w:t>
      </w:r>
      <w:r w:rsidR="00BE5F2C" w:rsidRPr="001834F9">
        <w:rPr>
          <w:rFonts w:ascii="Arial" w:hAnsi="Arial" w:cs="Arial"/>
          <w:color w:val="000000" w:themeColor="text1"/>
        </w:rPr>
        <w:t xml:space="preserve">должны быть связаны </w:t>
      </w:r>
      <w:r w:rsidR="0054184B">
        <w:rPr>
          <w:rFonts w:ascii="Arial" w:hAnsi="Arial" w:cs="Arial"/>
          <w:color w:val="000000" w:themeColor="text1"/>
        </w:rPr>
        <w:br/>
      </w:r>
      <w:r w:rsidR="00BE5F2C" w:rsidRPr="001834F9">
        <w:rPr>
          <w:rFonts w:ascii="Arial" w:hAnsi="Arial" w:cs="Arial"/>
          <w:color w:val="000000" w:themeColor="text1"/>
        </w:rPr>
        <w:t>с предметом договора</w:t>
      </w:r>
      <w:r w:rsidR="00BA0C7E" w:rsidRPr="001834F9">
        <w:rPr>
          <w:rFonts w:ascii="Arial" w:hAnsi="Arial" w:cs="Arial"/>
          <w:color w:val="000000" w:themeColor="text1"/>
        </w:rPr>
        <w:t>, заключаемого по итогам закупки, и иными существенными его условиями, в том числе с условиями оплаты и авансирования</w:t>
      </w:r>
      <w:r w:rsidR="00BE5F2C" w:rsidRPr="001834F9">
        <w:rPr>
          <w:rFonts w:ascii="Arial" w:hAnsi="Arial" w:cs="Arial"/>
          <w:color w:val="000000" w:themeColor="text1"/>
        </w:rPr>
        <w:t xml:space="preserve">, а в части </w:t>
      </w:r>
      <w:r w:rsidR="008E4457" w:rsidRPr="001834F9">
        <w:rPr>
          <w:rFonts w:ascii="Arial" w:hAnsi="Arial" w:cs="Arial"/>
          <w:color w:val="000000" w:themeColor="text1"/>
        </w:rPr>
        <w:t xml:space="preserve">требований, </w:t>
      </w:r>
      <w:r w:rsidRPr="001834F9">
        <w:rPr>
          <w:rFonts w:ascii="Arial" w:hAnsi="Arial" w:cs="Arial"/>
          <w:color w:val="000000" w:themeColor="text1"/>
        </w:rPr>
        <w:t>указанных в подпунктах</w:t>
      </w:r>
      <w:r w:rsidR="0069593F">
        <w:rPr>
          <w:rFonts w:ascii="Arial" w:hAnsi="Arial" w:cs="Arial"/>
          <w:color w:val="000000" w:themeColor="text1"/>
        </w:rPr>
        <w:t xml:space="preserve"> </w:t>
      </w:r>
      <w:r w:rsidR="00437230" w:rsidRPr="000163C3">
        <w:rPr>
          <w:rFonts w:ascii="Arial" w:hAnsi="Arial" w:cs="Arial"/>
          <w:color w:val="000000" w:themeColor="text1"/>
        </w:rPr>
        <w:fldChar w:fldCharType="begin"/>
      </w:r>
      <w:r w:rsidR="00437230" w:rsidRPr="000163C3">
        <w:rPr>
          <w:rFonts w:ascii="Arial" w:hAnsi="Arial" w:cs="Arial"/>
          <w:color w:val="000000" w:themeColor="text1"/>
        </w:rPr>
        <w:instrText xml:space="preserve"> REF _Ref286310688 \r \h  \* MERGEFORMAT </w:instrText>
      </w:r>
      <w:r w:rsidR="00437230" w:rsidRPr="000163C3">
        <w:rPr>
          <w:rFonts w:ascii="Arial" w:hAnsi="Arial" w:cs="Arial"/>
          <w:color w:val="000000" w:themeColor="text1"/>
        </w:rPr>
      </w:r>
      <w:r w:rsidR="00437230" w:rsidRPr="000163C3">
        <w:rPr>
          <w:rFonts w:ascii="Arial" w:hAnsi="Arial" w:cs="Arial"/>
          <w:color w:val="000000" w:themeColor="text1"/>
        </w:rPr>
        <w:fldChar w:fldCharType="separate"/>
      </w:r>
      <w:r w:rsidR="00295813">
        <w:rPr>
          <w:rFonts w:ascii="Arial" w:hAnsi="Arial" w:cs="Arial"/>
          <w:color w:val="000000" w:themeColor="text1"/>
        </w:rPr>
        <w:t>9.4.5(1)</w:t>
      </w:r>
      <w:r w:rsidR="00437230" w:rsidRPr="000163C3">
        <w:rPr>
          <w:rFonts w:ascii="Arial" w:hAnsi="Arial" w:cs="Arial"/>
          <w:color w:val="000000" w:themeColor="text1"/>
        </w:rPr>
        <w:fldChar w:fldCharType="end"/>
      </w:r>
      <w:r w:rsidR="00BE5F2C" w:rsidRPr="001834F9">
        <w:rPr>
          <w:rFonts w:ascii="Arial" w:hAnsi="Arial" w:cs="Arial"/>
          <w:color w:val="000000" w:themeColor="text1"/>
        </w:rPr>
        <w:t xml:space="preserve">, </w:t>
      </w:r>
      <w:r w:rsidR="00437230" w:rsidRPr="000163C3">
        <w:rPr>
          <w:rFonts w:ascii="Arial" w:hAnsi="Arial" w:cs="Arial"/>
          <w:color w:val="000000" w:themeColor="text1"/>
        </w:rPr>
        <w:fldChar w:fldCharType="begin"/>
      </w:r>
      <w:r w:rsidR="00437230" w:rsidRPr="000163C3">
        <w:rPr>
          <w:rFonts w:ascii="Arial" w:hAnsi="Arial" w:cs="Arial"/>
          <w:color w:val="000000" w:themeColor="text1"/>
        </w:rPr>
        <w:instrText xml:space="preserve"> REF _Ref286310702 \r \h  \* MERGEFORMAT </w:instrText>
      </w:r>
      <w:r w:rsidR="00437230" w:rsidRPr="000163C3">
        <w:rPr>
          <w:rFonts w:ascii="Arial" w:hAnsi="Arial" w:cs="Arial"/>
          <w:color w:val="000000" w:themeColor="text1"/>
        </w:rPr>
      </w:r>
      <w:r w:rsidR="00437230" w:rsidRPr="000163C3">
        <w:rPr>
          <w:rFonts w:ascii="Arial" w:hAnsi="Arial" w:cs="Arial"/>
          <w:color w:val="000000" w:themeColor="text1"/>
        </w:rPr>
        <w:fldChar w:fldCharType="separate"/>
      </w:r>
      <w:r w:rsidR="00295813">
        <w:rPr>
          <w:rFonts w:ascii="Arial" w:hAnsi="Arial" w:cs="Arial"/>
          <w:color w:val="000000" w:themeColor="text1"/>
        </w:rPr>
        <w:t>9.4.5(3)</w:t>
      </w:r>
      <w:r w:rsidR="00437230" w:rsidRPr="000163C3">
        <w:rPr>
          <w:rFonts w:ascii="Arial" w:hAnsi="Arial" w:cs="Arial"/>
          <w:color w:val="000000" w:themeColor="text1"/>
        </w:rPr>
        <w:fldChar w:fldCharType="end"/>
      </w:r>
      <w:r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rsidRPr="000163C3">
        <w:rPr>
          <w:rFonts w:ascii="Arial" w:hAnsi="Arial" w:cs="Arial"/>
          <w:color w:val="000000" w:themeColor="text1"/>
        </w:rPr>
        <w:fldChar w:fldCharType="begin"/>
      </w:r>
      <w:r w:rsidR="00437230" w:rsidRPr="000163C3">
        <w:rPr>
          <w:rFonts w:ascii="Arial" w:hAnsi="Arial" w:cs="Arial"/>
          <w:color w:val="000000" w:themeColor="text1"/>
        </w:rPr>
        <w:instrText xml:space="preserve"> REF _Ref286310709 \r \h  \* MERGEFORMAT </w:instrText>
      </w:r>
      <w:r w:rsidR="00437230" w:rsidRPr="000163C3">
        <w:rPr>
          <w:rFonts w:ascii="Arial" w:hAnsi="Arial" w:cs="Arial"/>
          <w:color w:val="000000" w:themeColor="text1"/>
        </w:rPr>
      </w:r>
      <w:r w:rsidR="00437230" w:rsidRPr="000163C3">
        <w:rPr>
          <w:rFonts w:ascii="Arial" w:hAnsi="Arial" w:cs="Arial"/>
          <w:color w:val="000000" w:themeColor="text1"/>
        </w:rPr>
        <w:fldChar w:fldCharType="separate"/>
      </w:r>
      <w:r w:rsidR="00295813">
        <w:rPr>
          <w:rFonts w:ascii="Arial" w:hAnsi="Arial" w:cs="Arial"/>
          <w:color w:val="000000" w:themeColor="text1"/>
        </w:rPr>
        <w:t>9.4.5(4)</w:t>
      </w:r>
      <w:r w:rsidR="00437230" w:rsidRPr="000163C3">
        <w:rPr>
          <w:rFonts w:ascii="Arial" w:hAnsi="Arial" w:cs="Arial"/>
          <w:color w:val="000000" w:themeColor="text1"/>
        </w:rPr>
        <w:fldChar w:fldCharType="end"/>
      </w:r>
      <w:r w:rsidR="000C4B25" w:rsidRPr="001834F9">
        <w:rPr>
          <w:rFonts w:ascii="Arial" w:hAnsi="Arial" w:cs="Arial"/>
          <w:color w:val="000000" w:themeColor="text1"/>
        </w:rPr>
        <w:t xml:space="preserve"> П</w:t>
      </w:r>
      <w:r w:rsidR="00BE5F2C" w:rsidRPr="001834F9">
        <w:rPr>
          <w:rFonts w:ascii="Arial" w:hAnsi="Arial" w:cs="Arial"/>
          <w:color w:val="000000" w:themeColor="text1"/>
        </w:rPr>
        <w:t>оложения, основываться</w:t>
      </w:r>
      <w:r w:rsidR="000163C3">
        <w:rPr>
          <w:rFonts w:ascii="Arial" w:hAnsi="Arial" w:cs="Arial"/>
          <w:color w:val="000000" w:themeColor="text1"/>
        </w:rPr>
        <w:t xml:space="preserve"> </w:t>
      </w:r>
      <w:r w:rsidR="00BE5F2C" w:rsidRPr="001834F9">
        <w:rPr>
          <w:rFonts w:ascii="Arial" w:hAnsi="Arial" w:cs="Arial"/>
          <w:color w:val="000000" w:themeColor="text1"/>
        </w:rPr>
        <w:t>на требованиях</w:t>
      </w:r>
      <w:r w:rsidR="00FD0F12" w:rsidRPr="001834F9">
        <w:rPr>
          <w:rFonts w:ascii="Arial" w:hAnsi="Arial" w:cs="Arial"/>
          <w:color w:val="000000" w:themeColor="text1"/>
        </w:rPr>
        <w:t xml:space="preserve"> к бухгалтерской отчетности поставщика, его фи</w:t>
      </w:r>
      <w:r w:rsidRPr="001834F9">
        <w:rPr>
          <w:rFonts w:ascii="Arial" w:hAnsi="Arial" w:cs="Arial"/>
          <w:color w:val="000000" w:themeColor="text1"/>
        </w:rPr>
        <w:t xml:space="preserve">нансовому состоянию, </w:t>
      </w:r>
      <w:r w:rsidR="00BE5F2C" w:rsidRPr="001834F9">
        <w:rPr>
          <w:rFonts w:ascii="Arial" w:hAnsi="Arial" w:cs="Arial"/>
          <w:color w:val="000000" w:themeColor="text1"/>
        </w:rPr>
        <w:t>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rsidR="00BE5F2C" w:rsidRPr="001834F9" w:rsidRDefault="00BE5F2C" w:rsidP="00F8659E">
      <w:pPr>
        <w:pStyle w:val="3"/>
        <w:ind w:left="2268"/>
        <w:rPr>
          <w:rFonts w:ascii="Arial" w:hAnsi="Arial" w:cs="Arial"/>
          <w:color w:val="000000" w:themeColor="text1"/>
        </w:rPr>
      </w:pPr>
      <w:bookmarkStart w:id="3661" w:name="_Ref410722900"/>
      <w:bookmarkStart w:id="3662" w:name="_Toc410902898"/>
      <w:bookmarkStart w:id="3663" w:name="_Toc410907908"/>
      <w:bookmarkStart w:id="3664" w:name="_Toc410908097"/>
      <w:bookmarkStart w:id="3665" w:name="_Toc410910890"/>
      <w:bookmarkStart w:id="3666" w:name="_Toc410911163"/>
      <w:bookmarkStart w:id="3667" w:name="_Toc410920262"/>
      <w:bookmarkStart w:id="3668" w:name="_Toc411279902"/>
      <w:bookmarkStart w:id="3669" w:name="_Toc411626628"/>
      <w:bookmarkStart w:id="3670" w:name="_Toc411632171"/>
      <w:bookmarkStart w:id="3671" w:name="_Toc411882079"/>
      <w:bookmarkStart w:id="3672" w:name="_Toc411941089"/>
      <w:bookmarkStart w:id="3673" w:name="_Toc285801538"/>
      <w:bookmarkStart w:id="3674" w:name="_Toc411949564"/>
      <w:bookmarkStart w:id="3675" w:name="_Toc412111205"/>
      <w:bookmarkStart w:id="3676" w:name="_Toc285977809"/>
      <w:bookmarkStart w:id="3677" w:name="_Toc412127972"/>
      <w:bookmarkStart w:id="3678" w:name="_Toc285999938"/>
      <w:bookmarkStart w:id="3679" w:name="_Toc412218421"/>
      <w:bookmarkStart w:id="3680" w:name="_Toc412543707"/>
      <w:bookmarkStart w:id="3681" w:name="_Toc412551452"/>
      <w:bookmarkStart w:id="3682" w:name="_Toc525031300"/>
      <w:bookmarkStart w:id="3683" w:name="_Toc7170922"/>
      <w:r w:rsidRPr="001834F9">
        <w:rPr>
          <w:rFonts w:ascii="Arial" w:hAnsi="Arial" w:cs="Arial"/>
          <w:color w:val="000000" w:themeColor="text1"/>
        </w:rPr>
        <w:t>Особенности установления требований</w:t>
      </w:r>
      <w:r w:rsidR="00E51BDE" w:rsidRPr="001834F9">
        <w:rPr>
          <w:rFonts w:ascii="Arial" w:hAnsi="Arial" w:cs="Arial"/>
          <w:color w:val="000000" w:themeColor="text1"/>
        </w:rPr>
        <w:br/>
      </w:r>
      <w:r w:rsidRPr="001834F9">
        <w:rPr>
          <w:rFonts w:ascii="Arial" w:hAnsi="Arial" w:cs="Arial"/>
          <w:color w:val="000000" w:themeColor="text1"/>
        </w:rPr>
        <w:t>к коллективным участникам</w:t>
      </w:r>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r w:rsidR="0038672F" w:rsidRPr="001834F9">
        <w:rPr>
          <w:rFonts w:ascii="Arial" w:hAnsi="Arial" w:cs="Arial"/>
          <w:color w:val="000000" w:themeColor="text1"/>
        </w:rPr>
        <w:t>.</w:t>
      </w:r>
      <w:bookmarkEnd w:id="3682"/>
      <w:bookmarkEnd w:id="3683"/>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BE5F2C" w:rsidRPr="001834F9" w:rsidRDefault="00BE5F2C" w:rsidP="007B46C9">
      <w:pPr>
        <w:pStyle w:val="4"/>
        <w:keepNext/>
        <w:spacing w:before="0"/>
        <w:ind w:left="1134"/>
        <w:rPr>
          <w:rFonts w:ascii="Arial" w:hAnsi="Arial" w:cs="Arial"/>
          <w:color w:val="000000" w:themeColor="text1"/>
        </w:rPr>
      </w:pPr>
      <w:r w:rsidRPr="001834F9">
        <w:rPr>
          <w:rFonts w:ascii="Arial" w:hAnsi="Arial" w:cs="Arial"/>
          <w:color w:val="000000" w:themeColor="text1"/>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соответствие нормам Гражданского кодекса Российской Федерации;</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 xml:space="preserve">в соглашении должны быть четко определены права </w:t>
      </w:r>
      <w:r w:rsidR="0054184B">
        <w:rPr>
          <w:rFonts w:ascii="Arial" w:hAnsi="Arial" w:cs="Arial"/>
          <w:color w:val="000000" w:themeColor="text1"/>
        </w:rPr>
        <w:br/>
      </w:r>
      <w:r w:rsidRPr="001834F9">
        <w:rPr>
          <w:rFonts w:ascii="Arial" w:hAnsi="Arial" w:cs="Arial"/>
          <w:color w:val="000000" w:themeColor="text1"/>
        </w:rPr>
        <w:t>и обязанности членов коллективного участника</w:t>
      </w:r>
      <w:r w:rsidR="00437230">
        <w:rPr>
          <w:rFonts w:ascii="Arial" w:hAnsi="Arial" w:cs="Arial"/>
          <w:color w:val="000000" w:themeColor="text1"/>
        </w:rPr>
        <w:t xml:space="preserve"> </w:t>
      </w:r>
      <w:r w:rsidRPr="001834F9">
        <w:rPr>
          <w:rFonts w:ascii="Arial" w:hAnsi="Arial" w:cs="Arial"/>
          <w:color w:val="000000" w:themeColor="text1"/>
        </w:rPr>
        <w:t>как в рамках участия в закупке, так и в рамках исполнения договора;</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 xml:space="preserve">в соглашении должен быть определен лидер, который </w:t>
      </w:r>
      <w:r w:rsidR="0054184B">
        <w:rPr>
          <w:rFonts w:ascii="Arial" w:hAnsi="Arial" w:cs="Arial"/>
          <w:color w:val="000000" w:themeColor="text1"/>
        </w:rPr>
        <w:br/>
      </w:r>
      <w:r w:rsidRPr="001834F9">
        <w:rPr>
          <w:rFonts w:ascii="Arial" w:hAnsi="Arial" w:cs="Arial"/>
          <w:color w:val="000000" w:themeColor="text1"/>
        </w:rPr>
        <w:t>в дальнейшем будет представлять интересы каждого из лиц, входящих в состав коллективного участника;</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w:t>
      </w:r>
      <w:r w:rsidR="0054184B">
        <w:rPr>
          <w:rFonts w:ascii="Arial" w:hAnsi="Arial" w:cs="Arial"/>
          <w:color w:val="000000" w:themeColor="text1"/>
        </w:rPr>
        <w:br/>
      </w:r>
      <w:r w:rsidRPr="001834F9">
        <w:rPr>
          <w:rFonts w:ascii="Arial" w:hAnsi="Arial" w:cs="Arial"/>
          <w:color w:val="000000" w:themeColor="text1"/>
        </w:rPr>
        <w:t xml:space="preserve">с заказчиком, в том числе объем ответственности каждого лица, входящего в состав коллективного участника или </w:t>
      </w:r>
      <w:r w:rsidRPr="001834F9">
        <w:rPr>
          <w:rFonts w:ascii="Arial" w:hAnsi="Arial" w:cs="Arial"/>
          <w:color w:val="000000" w:themeColor="text1"/>
        </w:rPr>
        <w:lastRenderedPageBreak/>
        <w:t>порядок его определения, а также порядок предъявления и рассмотрения претензий заказчика;</w:t>
      </w:r>
    </w:p>
    <w:p w:rsidR="00BE5F2C" w:rsidRPr="001834F9" w:rsidRDefault="00BE5F2C" w:rsidP="007B46C9">
      <w:pPr>
        <w:pStyle w:val="5"/>
        <w:spacing w:before="0"/>
        <w:ind w:left="1560" w:hanging="426"/>
        <w:rPr>
          <w:rFonts w:ascii="Arial" w:hAnsi="Arial" w:cs="Arial"/>
          <w:color w:val="000000" w:themeColor="text1"/>
        </w:rPr>
      </w:pPr>
      <w:r w:rsidRPr="001834F9">
        <w:rPr>
          <w:rFonts w:ascii="Arial" w:hAnsi="Arial" w:cs="Arial"/>
          <w:color w:val="000000" w:themeColor="text1"/>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w:t>
      </w:r>
      <w:r w:rsidR="000163C3">
        <w:rPr>
          <w:rFonts w:ascii="Arial" w:hAnsi="Arial" w:cs="Arial"/>
          <w:color w:val="000000" w:themeColor="text1"/>
        </w:rPr>
        <w:t xml:space="preserve"> </w:t>
      </w:r>
      <w:r w:rsidRPr="001834F9">
        <w:rPr>
          <w:rFonts w:ascii="Arial" w:hAnsi="Arial" w:cs="Arial"/>
          <w:color w:val="000000" w:themeColor="text1"/>
        </w:rPr>
        <w:t>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w:t>
      </w:r>
      <w:r w:rsidR="000163C3">
        <w:rPr>
          <w:rFonts w:ascii="Arial" w:hAnsi="Arial" w:cs="Arial"/>
          <w:color w:val="000000" w:themeColor="text1"/>
        </w:rPr>
        <w:t xml:space="preserve"> </w:t>
      </w:r>
      <w:r w:rsidRPr="001834F9">
        <w:rPr>
          <w:rFonts w:ascii="Arial" w:hAnsi="Arial" w:cs="Arial"/>
          <w:color w:val="000000" w:themeColor="text1"/>
        </w:rPr>
        <w:t>и предоставляемых прав определяется в соответствии</w:t>
      </w:r>
      <w:r w:rsidR="000163C3">
        <w:rPr>
          <w:rFonts w:ascii="Arial" w:hAnsi="Arial" w:cs="Arial"/>
          <w:color w:val="000000" w:themeColor="text1"/>
        </w:rPr>
        <w:t xml:space="preserve"> </w:t>
      </w:r>
      <w:r w:rsidRPr="001834F9">
        <w:rPr>
          <w:rFonts w:ascii="Arial" w:hAnsi="Arial" w:cs="Arial"/>
          <w:color w:val="000000" w:themeColor="text1"/>
        </w:rPr>
        <w:t xml:space="preserve">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w:t>
      </w:r>
      <w:r w:rsidR="0054184B">
        <w:rPr>
          <w:rFonts w:ascii="Arial" w:hAnsi="Arial" w:cs="Arial"/>
          <w:color w:val="000000" w:themeColor="text1"/>
        </w:rPr>
        <w:br/>
      </w:r>
      <w:r w:rsidRPr="001834F9">
        <w:rPr>
          <w:rFonts w:ascii="Arial" w:hAnsi="Arial" w:cs="Arial"/>
          <w:color w:val="000000" w:themeColor="text1"/>
        </w:rPr>
        <w:t>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Требования, уста</w:t>
      </w:r>
      <w:r w:rsidR="001F1BAB" w:rsidRPr="001834F9">
        <w:rPr>
          <w:rFonts w:ascii="Arial" w:hAnsi="Arial" w:cs="Arial"/>
          <w:color w:val="000000" w:themeColor="text1"/>
        </w:rPr>
        <w:t>новле</w:t>
      </w:r>
      <w:r w:rsidR="000C4B25" w:rsidRPr="001834F9">
        <w:rPr>
          <w:rFonts w:ascii="Arial" w:hAnsi="Arial" w:cs="Arial"/>
          <w:color w:val="000000" w:themeColor="text1"/>
        </w:rPr>
        <w:t>нные в соответствии с подпунктами</w:t>
      </w:r>
      <w:r w:rsidR="0069593F">
        <w:rPr>
          <w:rFonts w:ascii="Arial" w:hAnsi="Arial" w:cs="Arial"/>
          <w:color w:val="000000" w:themeColor="text1"/>
        </w:rPr>
        <w:t xml:space="preserve"> </w:t>
      </w:r>
      <w:r w:rsidR="00437230">
        <w:fldChar w:fldCharType="begin"/>
      </w:r>
      <w:r w:rsidR="00437230">
        <w:instrText xml:space="preserve"> REF _Ref412555938 \r \h  \* MERGEFORMAT </w:instrText>
      </w:r>
      <w:r w:rsidR="00437230">
        <w:fldChar w:fldCharType="separate"/>
      </w:r>
      <w:r w:rsidR="00295813" w:rsidRPr="00295813">
        <w:rPr>
          <w:rFonts w:ascii="Arial" w:hAnsi="Arial" w:cs="Arial"/>
          <w:color w:val="000000" w:themeColor="text1"/>
        </w:rPr>
        <w:t>9.4.3(1)</w:t>
      </w:r>
      <w:r w:rsidR="00437230">
        <w:fldChar w:fldCharType="end"/>
      </w:r>
      <w:r w:rsidRPr="001834F9">
        <w:rPr>
          <w:rFonts w:ascii="Arial" w:hAnsi="Arial" w:cs="Arial"/>
          <w:color w:val="000000" w:themeColor="text1"/>
        </w:rPr>
        <w:t xml:space="preserve">, </w:t>
      </w:r>
      <w:r w:rsidR="00437230">
        <w:fldChar w:fldCharType="begin"/>
      </w:r>
      <w:r w:rsidR="00437230">
        <w:instrText xml:space="preserve"> REF _Ref299553052 \r \h  \* MERGEFORMAT </w:instrText>
      </w:r>
      <w:r w:rsidR="00437230">
        <w:fldChar w:fldCharType="separate"/>
      </w:r>
      <w:r w:rsidR="00295813" w:rsidRPr="00295813">
        <w:rPr>
          <w:rFonts w:ascii="Arial" w:hAnsi="Arial" w:cs="Arial"/>
          <w:color w:val="000000" w:themeColor="text1"/>
        </w:rPr>
        <w:t>9.4.3(3)</w:t>
      </w:r>
      <w:r w:rsidR="00437230">
        <w:fldChar w:fldCharType="end"/>
      </w:r>
      <w:r w:rsidR="001F1BAB" w:rsidRPr="001834F9">
        <w:rPr>
          <w:rFonts w:ascii="Arial" w:hAnsi="Arial" w:cs="Arial"/>
          <w:color w:val="000000" w:themeColor="text1"/>
        </w:rPr>
        <w:t>−</w:t>
      </w:r>
      <w:r w:rsidR="00437230">
        <w:fldChar w:fldCharType="begin"/>
      </w:r>
      <w:r w:rsidR="00437230">
        <w:instrText xml:space="preserve"> REF _Ref412555945 \r \h  \* MERGEFORMAT </w:instrText>
      </w:r>
      <w:r w:rsidR="00437230">
        <w:fldChar w:fldCharType="separate"/>
      </w:r>
      <w:r w:rsidR="00295813" w:rsidRPr="00295813">
        <w:rPr>
          <w:rFonts w:ascii="Arial" w:hAnsi="Arial" w:cs="Arial"/>
          <w:color w:val="000000" w:themeColor="text1"/>
        </w:rPr>
        <w:t>9.4.3(6)</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предъявляются к каждому члену коллективного участника отдельно.</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Требования, уста</w:t>
      </w:r>
      <w:r w:rsidR="001F1BAB" w:rsidRPr="001834F9">
        <w:rPr>
          <w:rFonts w:ascii="Arial" w:hAnsi="Arial" w:cs="Arial"/>
          <w:color w:val="000000" w:themeColor="text1"/>
        </w:rPr>
        <w:t>новленные в соответствии с подпунктом</w:t>
      </w:r>
      <w:r w:rsidR="0069593F">
        <w:rPr>
          <w:rFonts w:ascii="Arial" w:hAnsi="Arial" w:cs="Arial"/>
          <w:color w:val="000000" w:themeColor="text1"/>
        </w:rPr>
        <w:t xml:space="preserve"> </w:t>
      </w:r>
      <w:r w:rsidR="00437230">
        <w:fldChar w:fldCharType="begin"/>
      </w:r>
      <w:r w:rsidR="00437230">
        <w:instrText xml:space="preserve"> REF _Ref412556002 \r \h  \* MERGEFORMAT </w:instrText>
      </w:r>
      <w:r w:rsidR="00437230">
        <w:fldChar w:fldCharType="separate"/>
      </w:r>
      <w:r w:rsidR="00295813" w:rsidRPr="00295813">
        <w:rPr>
          <w:rFonts w:ascii="Arial" w:hAnsi="Arial" w:cs="Arial"/>
          <w:color w:val="000000" w:themeColor="text1"/>
        </w:rPr>
        <w:t>9.4.3(2)</w:t>
      </w:r>
      <w:r w:rsidR="00437230">
        <w:fldChar w:fldCharType="end"/>
      </w:r>
      <w:r w:rsidR="00745609" w:rsidRPr="001834F9">
        <w:rPr>
          <w:rFonts w:ascii="Arial" w:hAnsi="Arial" w:cs="Arial"/>
          <w:color w:val="000000" w:themeColor="text1"/>
        </w:rPr>
        <w:t xml:space="preserve"> П</w:t>
      </w:r>
      <w:r w:rsidRPr="001834F9">
        <w:rPr>
          <w:rFonts w:ascii="Arial" w:hAnsi="Arial" w:cs="Arial"/>
          <w:color w:val="000000" w:themeColor="text1"/>
        </w:rPr>
        <w:t xml:space="preserve">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w:t>
      </w:r>
      <w:r w:rsidR="0054184B">
        <w:rPr>
          <w:rFonts w:ascii="Arial" w:hAnsi="Arial" w:cs="Arial"/>
          <w:color w:val="000000" w:themeColor="text1"/>
        </w:rPr>
        <w:br/>
      </w:r>
      <w:r w:rsidRPr="001834F9">
        <w:rPr>
          <w:rFonts w:ascii="Arial" w:hAnsi="Arial" w:cs="Arial"/>
          <w:color w:val="000000" w:themeColor="text1"/>
        </w:rPr>
        <w:t xml:space="preserve">и объемов поставки товаров, выполнения работ, оказания услуг между членами коллективного участника, указанному </w:t>
      </w:r>
      <w:r w:rsidR="0054184B">
        <w:rPr>
          <w:rFonts w:ascii="Arial" w:hAnsi="Arial" w:cs="Arial"/>
          <w:color w:val="000000" w:themeColor="text1"/>
        </w:rPr>
        <w:br/>
      </w:r>
      <w:r w:rsidRPr="001834F9">
        <w:rPr>
          <w:rFonts w:ascii="Arial" w:hAnsi="Arial" w:cs="Arial"/>
          <w:color w:val="000000" w:themeColor="text1"/>
        </w:rPr>
        <w:t>в соглашении.</w:t>
      </w:r>
    </w:p>
    <w:p w:rsidR="00BE5F2C" w:rsidRPr="001834F9" w:rsidRDefault="00BE5F2C" w:rsidP="007B46C9">
      <w:pPr>
        <w:pStyle w:val="4"/>
        <w:keepNext/>
        <w:spacing w:before="0"/>
        <w:ind w:left="1134"/>
        <w:rPr>
          <w:rFonts w:ascii="Arial" w:hAnsi="Arial" w:cs="Arial"/>
          <w:color w:val="000000" w:themeColor="text1"/>
        </w:rPr>
      </w:pPr>
      <w:r w:rsidRPr="001834F9">
        <w:rPr>
          <w:rFonts w:ascii="Arial" w:hAnsi="Arial" w:cs="Arial"/>
          <w:color w:val="000000" w:themeColor="text1"/>
        </w:rPr>
        <w:t>Требован</w:t>
      </w:r>
      <w:r w:rsidR="006D4809" w:rsidRPr="001834F9">
        <w:rPr>
          <w:rFonts w:ascii="Arial" w:hAnsi="Arial" w:cs="Arial"/>
          <w:color w:val="000000" w:themeColor="text1"/>
        </w:rPr>
        <w:t>ия, у</w:t>
      </w:r>
      <w:r w:rsidR="00D06C8E" w:rsidRPr="001834F9">
        <w:rPr>
          <w:rFonts w:ascii="Arial" w:hAnsi="Arial" w:cs="Arial"/>
          <w:color w:val="000000" w:themeColor="text1"/>
        </w:rPr>
        <w:t>становленные согласно подпункту</w:t>
      </w:r>
      <w:r w:rsidR="000D0AD7">
        <w:rPr>
          <w:rFonts w:ascii="Arial" w:hAnsi="Arial" w:cs="Arial"/>
          <w:color w:val="000000" w:themeColor="text1"/>
        </w:rPr>
        <w:t xml:space="preserve"> </w:t>
      </w:r>
      <w:r w:rsidR="00437230">
        <w:fldChar w:fldCharType="begin"/>
      </w:r>
      <w:r w:rsidR="00437230">
        <w:instrText xml:space="preserve"> REF _Ref285745266 \r \h  \* MERGEFORMAT </w:instrText>
      </w:r>
      <w:r w:rsidR="00437230">
        <w:fldChar w:fldCharType="separate"/>
      </w:r>
      <w:r w:rsidR="00295813" w:rsidRPr="00295813">
        <w:rPr>
          <w:rFonts w:ascii="Arial" w:hAnsi="Arial" w:cs="Arial"/>
          <w:color w:val="000000" w:themeColor="text1"/>
        </w:rPr>
        <w:t>9.4.4(1)</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предъявляются к каждому члену коллективного участника отдельно.</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Требования, установленные в со</w:t>
      </w:r>
      <w:r w:rsidR="006D4809" w:rsidRPr="001834F9">
        <w:rPr>
          <w:rFonts w:ascii="Arial" w:hAnsi="Arial" w:cs="Arial"/>
          <w:color w:val="000000" w:themeColor="text1"/>
        </w:rPr>
        <w:t>ответствии с подпунктом</w:t>
      </w:r>
      <w:r w:rsidR="000D0AD7">
        <w:rPr>
          <w:rFonts w:ascii="Arial" w:hAnsi="Arial" w:cs="Arial"/>
          <w:color w:val="000000" w:themeColor="text1"/>
        </w:rPr>
        <w:t xml:space="preserve"> </w:t>
      </w:r>
      <w:r w:rsidR="00437230">
        <w:fldChar w:fldCharType="begin"/>
      </w:r>
      <w:r w:rsidR="00437230">
        <w:instrText xml:space="preserve"> REF _Ref412556002 \r \h  \* MERGEFORMAT </w:instrText>
      </w:r>
      <w:r w:rsidR="00437230">
        <w:fldChar w:fldCharType="separate"/>
      </w:r>
      <w:r w:rsidR="00295813" w:rsidRPr="00295813">
        <w:rPr>
          <w:rFonts w:ascii="Arial" w:hAnsi="Arial" w:cs="Arial"/>
          <w:color w:val="000000" w:themeColor="text1"/>
        </w:rPr>
        <w:t>9.4.3(2)</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437230">
        <w:rPr>
          <w:rFonts w:ascii="Arial" w:hAnsi="Arial" w:cs="Arial"/>
          <w:color w:val="000000" w:themeColor="text1"/>
        </w:rPr>
        <w:t xml:space="preserve"> </w:t>
      </w:r>
      <w:r w:rsidRPr="001834F9">
        <w:rPr>
          <w:rFonts w:ascii="Arial" w:hAnsi="Arial" w:cs="Arial"/>
          <w:color w:val="000000" w:themeColor="text1"/>
        </w:rPr>
        <w:t>прав на объекты интеллектуальной собственности.</w:t>
      </w:r>
    </w:p>
    <w:p w:rsidR="00BE5F2C" w:rsidRPr="001834F9" w:rsidRDefault="00BE5F2C" w:rsidP="007B46C9">
      <w:pPr>
        <w:pStyle w:val="4"/>
        <w:spacing w:before="0"/>
        <w:ind w:left="1134"/>
        <w:rPr>
          <w:rFonts w:ascii="Arial" w:hAnsi="Arial" w:cs="Arial"/>
          <w:color w:val="000000" w:themeColor="text1"/>
        </w:rPr>
      </w:pPr>
      <w:bookmarkStart w:id="3684" w:name="_Ref410722973"/>
      <w:r w:rsidRPr="001834F9">
        <w:rPr>
          <w:rFonts w:ascii="Arial" w:hAnsi="Arial" w:cs="Arial"/>
          <w:color w:val="000000" w:themeColor="text1"/>
        </w:rPr>
        <w:t>Требования, уста</w:t>
      </w:r>
      <w:r w:rsidR="006D4809" w:rsidRPr="001834F9">
        <w:rPr>
          <w:rFonts w:ascii="Arial" w:hAnsi="Arial" w:cs="Arial"/>
          <w:color w:val="000000" w:themeColor="text1"/>
        </w:rPr>
        <w:t>новленные в соответствии с подпунктами</w:t>
      </w:r>
      <w:r w:rsidR="000D0AD7">
        <w:rPr>
          <w:rFonts w:ascii="Arial" w:hAnsi="Arial" w:cs="Arial"/>
          <w:color w:val="000000" w:themeColor="text1"/>
        </w:rPr>
        <w:t xml:space="preserve"> </w:t>
      </w:r>
      <w:r w:rsidR="00437230">
        <w:fldChar w:fldCharType="begin"/>
      </w:r>
      <w:r w:rsidR="00437230">
        <w:instrText xml:space="preserve"> REF _Ref286310688 \r \h  \* MERGEFORMAT </w:instrText>
      </w:r>
      <w:r w:rsidR="00437230">
        <w:fldChar w:fldCharType="separate"/>
      </w:r>
      <w:r w:rsidR="00295813" w:rsidRPr="00295813">
        <w:rPr>
          <w:rFonts w:ascii="Arial" w:hAnsi="Arial" w:cs="Arial"/>
          <w:color w:val="000000" w:themeColor="text1"/>
        </w:rPr>
        <w:t>9.4.5(1)</w:t>
      </w:r>
      <w:r w:rsidR="00437230">
        <w:fldChar w:fldCharType="end"/>
      </w:r>
      <w:r w:rsidRPr="001834F9">
        <w:rPr>
          <w:rFonts w:ascii="Arial" w:hAnsi="Arial" w:cs="Arial"/>
          <w:color w:val="000000" w:themeColor="text1"/>
        </w:rPr>
        <w:t xml:space="preserve">, </w:t>
      </w:r>
      <w:r w:rsidR="00437230">
        <w:fldChar w:fldCharType="begin"/>
      </w:r>
      <w:r w:rsidR="00437230">
        <w:instrText xml:space="preserve"> REF _Ref286310702 \r \h  \* MERGEFORMAT </w:instrText>
      </w:r>
      <w:r w:rsidR="00437230">
        <w:fldChar w:fldCharType="separate"/>
      </w:r>
      <w:r w:rsidR="00295813" w:rsidRPr="00295813">
        <w:rPr>
          <w:rFonts w:ascii="Arial" w:hAnsi="Arial" w:cs="Arial"/>
          <w:color w:val="000000" w:themeColor="text1"/>
        </w:rPr>
        <w:t>9.4.5(3)</w:t>
      </w:r>
      <w:r w:rsidR="00437230">
        <w:fldChar w:fldCharType="end"/>
      </w:r>
      <w:r w:rsidR="006D4809"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fldChar w:fldCharType="begin"/>
      </w:r>
      <w:r w:rsidR="00437230">
        <w:instrText xml:space="preserve"> REF _Ref286310709 \r \h  \* MERGEFORMAT </w:instrText>
      </w:r>
      <w:r w:rsidR="00437230">
        <w:fldChar w:fldCharType="separate"/>
      </w:r>
      <w:r w:rsidR="00295813" w:rsidRPr="00295813">
        <w:rPr>
          <w:rFonts w:ascii="Arial" w:hAnsi="Arial" w:cs="Arial"/>
          <w:color w:val="000000" w:themeColor="text1"/>
        </w:rPr>
        <w:t>9.4.5(4)</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 xml:space="preserve">оложения, предъявляются </w:t>
      </w:r>
      <w:r w:rsidR="0054184B">
        <w:rPr>
          <w:rFonts w:ascii="Arial" w:hAnsi="Arial" w:cs="Arial"/>
          <w:color w:val="000000" w:themeColor="text1"/>
        </w:rPr>
        <w:br/>
      </w:r>
      <w:r w:rsidRPr="001834F9">
        <w:rPr>
          <w:rFonts w:ascii="Arial" w:hAnsi="Arial" w:cs="Arial"/>
          <w:color w:val="000000" w:themeColor="text1"/>
        </w:rPr>
        <w:t xml:space="preserve">к коллективному участнику закупки в целом; при рассмотрении заявки коллективного участника на предмет соответствия </w:t>
      </w:r>
      <w:r w:rsidRPr="001834F9">
        <w:rPr>
          <w:rFonts w:ascii="Arial" w:hAnsi="Arial" w:cs="Arial"/>
          <w:color w:val="000000" w:themeColor="text1"/>
        </w:rPr>
        <w:lastRenderedPageBreak/>
        <w:t xml:space="preserve">данным требованиям показатели, заявленные всеми членами коллективного участника по требованиям, установленным </w:t>
      </w:r>
      <w:r w:rsidR="0054184B">
        <w:rPr>
          <w:rFonts w:ascii="Arial" w:hAnsi="Arial" w:cs="Arial"/>
          <w:color w:val="000000" w:themeColor="text1"/>
        </w:rPr>
        <w:br/>
      </w:r>
      <w:r w:rsidRPr="001834F9">
        <w:rPr>
          <w:rFonts w:ascii="Arial" w:hAnsi="Arial" w:cs="Arial"/>
          <w:color w:val="000000" w:themeColor="text1"/>
        </w:rPr>
        <w:t>в соответствии с подп</w:t>
      </w:r>
      <w:r w:rsidR="006D4809" w:rsidRPr="001834F9">
        <w:rPr>
          <w:rFonts w:ascii="Arial" w:hAnsi="Arial" w:cs="Arial"/>
          <w:color w:val="000000" w:themeColor="text1"/>
        </w:rPr>
        <w:t>унктами</w:t>
      </w:r>
      <w:r w:rsidR="000D0AD7">
        <w:rPr>
          <w:rFonts w:ascii="Arial" w:hAnsi="Arial" w:cs="Arial"/>
          <w:color w:val="000000" w:themeColor="text1"/>
        </w:rPr>
        <w:t xml:space="preserve"> </w:t>
      </w:r>
      <w:r w:rsidR="00437230">
        <w:fldChar w:fldCharType="begin"/>
      </w:r>
      <w:r w:rsidR="00437230">
        <w:instrText xml:space="preserve"> REF _Ref286310688 \r \h  \* MERGEFORMAT </w:instrText>
      </w:r>
      <w:r w:rsidR="00437230">
        <w:fldChar w:fldCharType="separate"/>
      </w:r>
      <w:r w:rsidR="00295813" w:rsidRPr="00295813">
        <w:rPr>
          <w:rFonts w:ascii="Arial" w:hAnsi="Arial" w:cs="Arial"/>
          <w:color w:val="000000" w:themeColor="text1"/>
        </w:rPr>
        <w:t>9.4.5(1)</w:t>
      </w:r>
      <w:r w:rsidR="00437230">
        <w:fldChar w:fldCharType="end"/>
      </w:r>
      <w:r w:rsidRPr="001834F9">
        <w:rPr>
          <w:rFonts w:ascii="Arial" w:hAnsi="Arial" w:cs="Arial"/>
          <w:color w:val="000000" w:themeColor="text1"/>
        </w:rPr>
        <w:t xml:space="preserve">, </w:t>
      </w:r>
      <w:r w:rsidR="00437230">
        <w:fldChar w:fldCharType="begin"/>
      </w:r>
      <w:r w:rsidR="00437230">
        <w:instrText xml:space="preserve"> REF _Ref286310702 \r \h  \* MERGEFORMAT </w:instrText>
      </w:r>
      <w:r w:rsidR="00437230">
        <w:fldChar w:fldCharType="separate"/>
      </w:r>
      <w:r w:rsidR="00295813" w:rsidRPr="00295813">
        <w:rPr>
          <w:rFonts w:ascii="Arial" w:hAnsi="Arial" w:cs="Arial"/>
          <w:color w:val="000000" w:themeColor="text1"/>
        </w:rPr>
        <w:t>9.4.5(3)</w:t>
      </w:r>
      <w:r w:rsidR="00437230">
        <w:fldChar w:fldCharType="end"/>
      </w:r>
      <w:r w:rsidR="006D4809" w:rsidRPr="001834F9">
        <w:rPr>
          <w:rFonts w:ascii="Arial" w:hAnsi="Arial" w:cs="Arial"/>
          <w:color w:val="000000" w:themeColor="text1"/>
        </w:rPr>
        <w:t xml:space="preserve"> и</w:t>
      </w:r>
      <w:r w:rsidR="0069593F">
        <w:rPr>
          <w:rFonts w:ascii="Arial" w:hAnsi="Arial" w:cs="Arial"/>
          <w:color w:val="000000" w:themeColor="text1"/>
        </w:rPr>
        <w:t xml:space="preserve"> </w:t>
      </w:r>
      <w:r w:rsidR="00437230">
        <w:fldChar w:fldCharType="begin"/>
      </w:r>
      <w:r w:rsidR="00437230">
        <w:instrText xml:space="preserve"> REF _Ref286310709 \r \h  \* MERGEFORMAT </w:instrText>
      </w:r>
      <w:r w:rsidR="00437230">
        <w:fldChar w:fldCharType="separate"/>
      </w:r>
      <w:r w:rsidR="00295813" w:rsidRPr="00295813">
        <w:rPr>
          <w:rFonts w:ascii="Arial" w:hAnsi="Arial" w:cs="Arial"/>
          <w:color w:val="000000" w:themeColor="text1"/>
        </w:rPr>
        <w:t>9.4.5(4)</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суммируются.</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Требование, уста</w:t>
      </w:r>
      <w:r w:rsidR="006D4809" w:rsidRPr="001834F9">
        <w:rPr>
          <w:rFonts w:ascii="Arial" w:hAnsi="Arial" w:cs="Arial"/>
          <w:color w:val="000000" w:themeColor="text1"/>
        </w:rPr>
        <w:t>новленное в соответствии с подпунктом</w:t>
      </w:r>
      <w:r w:rsidR="000D0AD7">
        <w:rPr>
          <w:rFonts w:ascii="Arial" w:hAnsi="Arial" w:cs="Arial"/>
          <w:color w:val="000000" w:themeColor="text1"/>
        </w:rPr>
        <w:t xml:space="preserve"> </w:t>
      </w:r>
      <w:r w:rsidR="00437230">
        <w:fldChar w:fldCharType="begin"/>
      </w:r>
      <w:r w:rsidR="00437230">
        <w:instrText xml:space="preserve"> REF _Ref286310696 \r \h  \* MERGEFORMAT </w:instrText>
      </w:r>
      <w:r w:rsidR="00437230">
        <w:fldChar w:fldCharType="separate"/>
      </w:r>
      <w:r w:rsidR="00295813" w:rsidRPr="00295813">
        <w:rPr>
          <w:rFonts w:ascii="Arial" w:hAnsi="Arial" w:cs="Arial"/>
          <w:color w:val="000000" w:themeColor="text1"/>
        </w:rPr>
        <w:t>9.4.5(2)</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предъявляется к каждому лицу, входящему в состав коллективного участника.</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 xml:space="preserve">Порядок подтверждения </w:t>
      </w:r>
      <w:r w:rsidR="00F954F6" w:rsidRPr="001834F9">
        <w:rPr>
          <w:rFonts w:ascii="Arial" w:hAnsi="Arial" w:cs="Arial"/>
          <w:color w:val="000000" w:themeColor="text1"/>
        </w:rPr>
        <w:t>коллективным участником своего соответствия,</w:t>
      </w:r>
      <w:r w:rsidRPr="001834F9">
        <w:rPr>
          <w:rFonts w:ascii="Arial" w:hAnsi="Arial" w:cs="Arial"/>
          <w:color w:val="000000" w:themeColor="text1"/>
        </w:rPr>
        <w:t xml:space="preserve"> установленным в настоящем подразделе требованиям, определяется документацией</w:t>
      </w:r>
      <w:r w:rsidR="006D4809" w:rsidRPr="001834F9">
        <w:rPr>
          <w:rFonts w:ascii="Arial" w:hAnsi="Arial" w:cs="Arial"/>
          <w:color w:val="000000" w:themeColor="text1"/>
        </w:rPr>
        <w:t xml:space="preserve"> о закупке с учетом положений пунктов </w:t>
      </w:r>
      <w:r w:rsidR="00903A9E">
        <w:rPr>
          <w:rFonts w:ascii="Arial" w:hAnsi="Arial" w:cs="Arial"/>
          <w:color w:val="000000" w:themeColor="text1"/>
        </w:rPr>
        <w:t>9</w:t>
      </w:r>
      <w:r w:rsidR="008E0AB2" w:rsidRPr="001834F9">
        <w:rPr>
          <w:rFonts w:ascii="Arial" w:hAnsi="Arial" w:cs="Arial"/>
          <w:color w:val="000000" w:themeColor="text1"/>
        </w:rPr>
        <w:t xml:space="preserve">.4.6 и </w:t>
      </w:r>
      <w:r w:rsidR="00903A9E">
        <w:rPr>
          <w:rFonts w:ascii="Arial" w:hAnsi="Arial" w:cs="Arial"/>
          <w:color w:val="000000" w:themeColor="text1"/>
        </w:rPr>
        <w:t>9</w:t>
      </w:r>
      <w:r w:rsidR="008E0AB2" w:rsidRPr="001834F9">
        <w:rPr>
          <w:rFonts w:ascii="Arial" w:hAnsi="Arial" w:cs="Arial"/>
          <w:color w:val="000000" w:themeColor="text1"/>
        </w:rPr>
        <w:t>.4.7</w:t>
      </w:r>
      <w:r w:rsidR="00D06C8E"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 xml:space="preserve">Член коллективного участника не вправе подавать самостоятельную заявку на участие в закупке или входить </w:t>
      </w:r>
      <w:r w:rsidR="0054184B">
        <w:rPr>
          <w:rFonts w:ascii="Arial" w:hAnsi="Arial" w:cs="Arial"/>
          <w:color w:val="000000" w:themeColor="text1"/>
        </w:rPr>
        <w:br/>
      </w:r>
      <w:r w:rsidRPr="001834F9">
        <w:rPr>
          <w:rFonts w:ascii="Arial" w:hAnsi="Arial" w:cs="Arial"/>
          <w:color w:val="000000" w:themeColor="text1"/>
        </w:rPr>
        <w:t>в состав других коллективных участников.</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Копия соглашения между лицами, выступающими на стороне одного участника закупки, представляется в составе заявки.</w:t>
      </w:r>
    </w:p>
    <w:p w:rsidR="00BE5F2C" w:rsidRPr="001834F9" w:rsidRDefault="00BE5F2C" w:rsidP="00F8659E">
      <w:pPr>
        <w:pStyle w:val="3"/>
        <w:ind w:left="2268"/>
        <w:rPr>
          <w:rFonts w:ascii="Arial" w:hAnsi="Arial" w:cs="Arial"/>
          <w:color w:val="000000" w:themeColor="text1"/>
        </w:rPr>
      </w:pPr>
      <w:bookmarkStart w:id="3685" w:name="_Ref410726458"/>
      <w:bookmarkStart w:id="3686" w:name="_Toc410902899"/>
      <w:bookmarkStart w:id="3687" w:name="_Toc410907909"/>
      <w:bookmarkStart w:id="3688" w:name="_Toc410908098"/>
      <w:bookmarkStart w:id="3689" w:name="_Toc410910891"/>
      <w:bookmarkStart w:id="3690" w:name="_Toc410911164"/>
      <w:bookmarkStart w:id="3691" w:name="_Toc410920263"/>
      <w:bookmarkStart w:id="3692" w:name="_Toc411279903"/>
      <w:bookmarkStart w:id="3693" w:name="_Toc411626629"/>
      <w:bookmarkStart w:id="3694" w:name="_Toc411632172"/>
      <w:bookmarkStart w:id="3695" w:name="_Toc411882080"/>
      <w:bookmarkStart w:id="3696" w:name="_Toc411941090"/>
      <w:bookmarkStart w:id="3697" w:name="_Toc285801539"/>
      <w:bookmarkStart w:id="3698" w:name="_Toc411949565"/>
      <w:bookmarkStart w:id="3699" w:name="_Toc412111206"/>
      <w:bookmarkStart w:id="3700" w:name="_Toc285977810"/>
      <w:bookmarkStart w:id="3701" w:name="_Toc412127973"/>
      <w:bookmarkStart w:id="3702" w:name="_Toc285999939"/>
      <w:bookmarkStart w:id="3703" w:name="_Toc412218422"/>
      <w:bookmarkStart w:id="3704" w:name="_Toc412543708"/>
      <w:bookmarkStart w:id="3705" w:name="_Toc412551453"/>
      <w:bookmarkStart w:id="3706" w:name="_Toc432491219"/>
      <w:bookmarkStart w:id="3707" w:name="_Toc525031301"/>
      <w:bookmarkStart w:id="3708" w:name="_Toc7170923"/>
      <w:r w:rsidRPr="001834F9">
        <w:rPr>
          <w:rFonts w:ascii="Arial" w:hAnsi="Arial" w:cs="Arial"/>
          <w:color w:val="000000" w:themeColor="text1"/>
        </w:rPr>
        <w:t>Требования к описанию продукции</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p>
    <w:p w:rsidR="00BE5F2C" w:rsidRPr="001834F9" w:rsidRDefault="00BE5F2C" w:rsidP="00055FB9">
      <w:pPr>
        <w:pStyle w:val="4"/>
        <w:ind w:left="1134"/>
        <w:rPr>
          <w:rFonts w:ascii="Arial" w:hAnsi="Arial" w:cs="Arial"/>
          <w:color w:val="000000" w:themeColor="text1"/>
        </w:rPr>
      </w:pPr>
      <w:bookmarkStart w:id="3709" w:name="_Ref410723067"/>
      <w:r w:rsidRPr="001834F9">
        <w:rPr>
          <w:rFonts w:ascii="Arial" w:hAnsi="Arial" w:cs="Arial"/>
          <w:color w:val="000000" w:themeColor="text1"/>
        </w:rPr>
        <w:t>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3709"/>
      <w:r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Описание продукции должно быть подготовлено участником процедуры закупки в соответствии с требованиями документации о закупке (подраздел</w:t>
      </w:r>
      <w:r w:rsidR="000D0AD7">
        <w:rPr>
          <w:rFonts w:ascii="Arial" w:hAnsi="Arial" w:cs="Arial"/>
          <w:color w:val="000000" w:themeColor="text1"/>
        </w:rPr>
        <w:t xml:space="preserve"> </w:t>
      </w:r>
      <w:r w:rsidR="00437230">
        <w:fldChar w:fldCharType="begin"/>
      </w:r>
      <w:r w:rsidR="00437230">
        <w:instrText xml:space="preserve"> REF _Ref410722874 \r \h  \* MERGEFORMAT </w:instrText>
      </w:r>
      <w:r w:rsidR="00437230">
        <w:fldChar w:fldCharType="separate"/>
      </w:r>
      <w:r w:rsidR="00295813" w:rsidRPr="00295813">
        <w:rPr>
          <w:rFonts w:ascii="Arial" w:hAnsi="Arial" w:cs="Arial"/>
          <w:color w:val="000000" w:themeColor="text1"/>
        </w:rPr>
        <w:t>9.3</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 и может быть представлено в виде:</w:t>
      </w:r>
    </w:p>
    <w:p w:rsidR="00BE5F2C" w:rsidRPr="001834F9" w:rsidRDefault="00745609" w:rsidP="000163C3">
      <w:pPr>
        <w:pStyle w:val="5"/>
        <w:ind w:left="1560" w:hanging="426"/>
        <w:rPr>
          <w:rFonts w:ascii="Arial" w:hAnsi="Arial" w:cs="Arial"/>
          <w:color w:val="000000" w:themeColor="text1"/>
        </w:rPr>
      </w:pPr>
      <w:r w:rsidRPr="001834F9">
        <w:rPr>
          <w:rFonts w:ascii="Arial" w:hAnsi="Arial" w:cs="Arial"/>
          <w:color w:val="000000" w:themeColor="text1"/>
        </w:rPr>
        <w:t>Согласия /декларации</w:t>
      </w:r>
      <w:r w:rsidR="00BE5F2C" w:rsidRPr="001834F9">
        <w:rPr>
          <w:rFonts w:ascii="Arial" w:hAnsi="Arial" w:cs="Arial"/>
          <w:color w:val="000000" w:themeColor="text1"/>
        </w:rPr>
        <w:t xml:space="preserve">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 документацией о закупке</w:t>
      </w:r>
      <w:r w:rsidR="004A4160" w:rsidRPr="004A4160">
        <w:t xml:space="preserve"> </w:t>
      </w:r>
      <w:r w:rsidR="004A4160" w:rsidRPr="004A4160">
        <w:rPr>
          <w:rFonts w:ascii="Arial" w:hAnsi="Arial" w:cs="Arial"/>
          <w:color w:val="000000" w:themeColor="text1"/>
        </w:rPr>
        <w:t>и (или) извещени</w:t>
      </w:r>
      <w:r w:rsidR="004A4160">
        <w:rPr>
          <w:rFonts w:ascii="Arial" w:hAnsi="Arial" w:cs="Arial"/>
          <w:color w:val="000000" w:themeColor="text1"/>
        </w:rPr>
        <w:t>ем</w:t>
      </w:r>
      <w:r w:rsidR="00BE5F2C" w:rsidRPr="001834F9">
        <w:rPr>
          <w:rFonts w:ascii="Arial" w:hAnsi="Arial" w:cs="Arial"/>
          <w:color w:val="000000" w:themeColor="text1"/>
        </w:rPr>
        <w:t>;</w:t>
      </w:r>
    </w:p>
    <w:p w:rsidR="00BE5F2C" w:rsidRPr="001834F9" w:rsidRDefault="00BE5F2C" w:rsidP="000163C3">
      <w:pPr>
        <w:pStyle w:val="5"/>
        <w:ind w:left="1560" w:hanging="426"/>
        <w:rPr>
          <w:rFonts w:ascii="Arial" w:hAnsi="Arial" w:cs="Arial"/>
          <w:color w:val="000000" w:themeColor="text1"/>
        </w:rPr>
      </w:pPr>
      <w:bookmarkStart w:id="3710" w:name="_Ref411279624"/>
      <w:bookmarkStart w:id="3711" w:name="_Ref411279603"/>
      <w:r w:rsidRPr="001834F9">
        <w:rPr>
          <w:rFonts w:ascii="Arial" w:hAnsi="Arial" w:cs="Arial"/>
          <w:color w:val="000000" w:themeColor="text1"/>
        </w:rPr>
        <w:t xml:space="preserve">подробного предложения участника процедуры закупки </w:t>
      </w:r>
      <w:r w:rsidR="0054184B">
        <w:rPr>
          <w:rFonts w:ascii="Arial" w:hAnsi="Arial" w:cs="Arial"/>
          <w:color w:val="000000" w:themeColor="text1"/>
        </w:rPr>
        <w:br/>
      </w:r>
      <w:r w:rsidRPr="001834F9">
        <w:rPr>
          <w:rFonts w:ascii="Arial" w:hAnsi="Arial" w:cs="Arial"/>
          <w:color w:val="000000" w:themeColor="text1"/>
        </w:rPr>
        <w:t xml:space="preserve">в отношении продукции, включающего в себя предложения </w:t>
      </w:r>
      <w:r w:rsidR="0054184B">
        <w:rPr>
          <w:rFonts w:ascii="Arial" w:hAnsi="Arial" w:cs="Arial"/>
          <w:color w:val="000000" w:themeColor="text1"/>
        </w:rPr>
        <w:br/>
      </w:r>
      <w:r w:rsidRPr="001834F9">
        <w:rPr>
          <w:rFonts w:ascii="Arial" w:hAnsi="Arial" w:cs="Arial"/>
          <w:color w:val="000000" w:themeColor="text1"/>
        </w:rPr>
        <w:t>в отношени</w:t>
      </w:r>
      <w:r w:rsidR="00745609" w:rsidRPr="001834F9">
        <w:rPr>
          <w:rFonts w:ascii="Arial" w:hAnsi="Arial" w:cs="Arial"/>
          <w:color w:val="000000" w:themeColor="text1"/>
        </w:rPr>
        <w:t>и функциональных</w:t>
      </w:r>
      <w:r w:rsidR="000163C3">
        <w:rPr>
          <w:rFonts w:ascii="Arial" w:hAnsi="Arial" w:cs="Arial"/>
          <w:color w:val="000000" w:themeColor="text1"/>
        </w:rPr>
        <w:t xml:space="preserve"> </w:t>
      </w:r>
      <w:r w:rsidR="00745609" w:rsidRPr="001834F9">
        <w:rPr>
          <w:rFonts w:ascii="Arial" w:hAnsi="Arial" w:cs="Arial"/>
          <w:color w:val="000000" w:themeColor="text1"/>
        </w:rPr>
        <w:t>характеристик /потребительских свойств</w:t>
      </w:r>
      <w:r w:rsidRPr="001834F9">
        <w:rPr>
          <w:rFonts w:ascii="Arial" w:hAnsi="Arial" w:cs="Arial"/>
          <w:color w:val="000000" w:themeColor="text1"/>
        </w:rPr>
        <w:t xml:space="preserve">, количественных и качественных характеристик продукции, отличные от требований документации о закупке или эквивалентные им в случае, когда такой способ описания продукции требовался в соответствии с документацией </w:t>
      </w:r>
      <w:r w:rsidR="0054184B">
        <w:rPr>
          <w:rFonts w:ascii="Arial" w:hAnsi="Arial" w:cs="Arial"/>
          <w:color w:val="000000" w:themeColor="text1"/>
        </w:rPr>
        <w:br/>
      </w:r>
      <w:r w:rsidRPr="001834F9">
        <w:rPr>
          <w:rFonts w:ascii="Arial" w:hAnsi="Arial" w:cs="Arial"/>
          <w:color w:val="000000" w:themeColor="text1"/>
        </w:rPr>
        <w:t>о закупке</w:t>
      </w:r>
      <w:r w:rsidR="004A4160" w:rsidRPr="004A4160">
        <w:t xml:space="preserve"> </w:t>
      </w:r>
      <w:r w:rsidR="004A4160" w:rsidRPr="004A4160">
        <w:rPr>
          <w:rFonts w:ascii="Arial" w:hAnsi="Arial" w:cs="Arial"/>
          <w:color w:val="000000" w:themeColor="text1"/>
        </w:rPr>
        <w:t>и (или) извещени</w:t>
      </w:r>
      <w:r w:rsidR="004A4160">
        <w:rPr>
          <w:rFonts w:ascii="Arial" w:hAnsi="Arial" w:cs="Arial"/>
          <w:color w:val="000000" w:themeColor="text1"/>
        </w:rPr>
        <w:t>ем</w:t>
      </w:r>
      <w:r w:rsidRPr="001834F9">
        <w:rPr>
          <w:rFonts w:ascii="Arial" w:hAnsi="Arial" w:cs="Arial"/>
          <w:color w:val="000000" w:themeColor="text1"/>
        </w:rPr>
        <w:t>.</w:t>
      </w:r>
      <w:bookmarkEnd w:id="3710"/>
      <w:bookmarkEnd w:id="3711"/>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lastRenderedPageBreak/>
        <w:t xml:space="preserve">Конкретный способ предоставления описания продукции устанавливается в документации о закупке </w:t>
      </w:r>
      <w:r w:rsidR="005D379B">
        <w:rPr>
          <w:rFonts w:ascii="Arial" w:hAnsi="Arial" w:cs="Arial"/>
          <w:color w:val="000000" w:themeColor="text1"/>
        </w:rPr>
        <w:t xml:space="preserve">и (или) </w:t>
      </w:r>
      <w:r w:rsidR="00F954F6">
        <w:rPr>
          <w:rFonts w:ascii="Arial" w:hAnsi="Arial" w:cs="Arial"/>
          <w:color w:val="000000" w:themeColor="text1"/>
        </w:rPr>
        <w:t>извещении,</w:t>
      </w:r>
      <w:r w:rsidRPr="001834F9">
        <w:rPr>
          <w:rFonts w:ascii="Arial" w:hAnsi="Arial" w:cs="Arial"/>
          <w:color w:val="000000" w:themeColor="text1"/>
        </w:rPr>
        <w:t xml:space="preserve"> </w:t>
      </w:r>
      <w:r w:rsidR="0054184B">
        <w:rPr>
          <w:rFonts w:ascii="Arial" w:hAnsi="Arial" w:cs="Arial"/>
          <w:color w:val="000000" w:themeColor="text1"/>
        </w:rPr>
        <w:br/>
      </w:r>
      <w:r w:rsidRPr="001834F9">
        <w:rPr>
          <w:rFonts w:ascii="Arial" w:hAnsi="Arial" w:cs="Arial"/>
          <w:color w:val="000000" w:themeColor="text1"/>
        </w:rPr>
        <w:t>а также с требованиями типовой формы документации о закупке</w:t>
      </w:r>
      <w:r w:rsidR="005D379B">
        <w:rPr>
          <w:rFonts w:ascii="Arial" w:hAnsi="Arial" w:cs="Arial"/>
          <w:color w:val="000000" w:themeColor="text1"/>
        </w:rPr>
        <w:t xml:space="preserve"> (извещения)</w:t>
      </w:r>
      <w:r w:rsidRPr="001834F9">
        <w:rPr>
          <w:rFonts w:ascii="Arial" w:hAnsi="Arial" w:cs="Arial"/>
          <w:color w:val="000000" w:themeColor="text1"/>
        </w:rPr>
        <w:t xml:space="preserve">, если такая форма установлена </w:t>
      </w:r>
      <w:r w:rsidR="005D379B">
        <w:rPr>
          <w:rFonts w:ascii="Arial" w:hAnsi="Arial" w:cs="Arial"/>
          <w:color w:val="000000" w:themeColor="text1"/>
        </w:rPr>
        <w:t>Обществом</w:t>
      </w:r>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В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 xml:space="preserve"> устанавливаются требования к содержанию, форме, оформлению и составу заявки, включая формы представления необходимых сведений и инструкцию по составлению заявки. Такая инструк</w:t>
      </w:r>
      <w:r w:rsidR="00D06C8E" w:rsidRPr="001834F9">
        <w:rPr>
          <w:rFonts w:ascii="Arial" w:hAnsi="Arial" w:cs="Arial"/>
          <w:color w:val="000000" w:themeColor="text1"/>
        </w:rPr>
        <w:t>ция должна содержать требования в том числе</w:t>
      </w:r>
      <w:r w:rsidRPr="001834F9">
        <w:rPr>
          <w:rFonts w:ascii="Arial" w:hAnsi="Arial" w:cs="Arial"/>
          <w:color w:val="000000" w:themeColor="text1"/>
        </w:rPr>
        <w:t xml:space="preserve"> о порядке описания участниками процедуры закупки продукции, являющейся предметом закупки.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При описании продукции участник процедуры закупки обязан подтвердить соответствие поставляемой продукции требованиям документации о закупке </w:t>
      </w:r>
      <w:r w:rsidR="004A4160" w:rsidRPr="004A4160">
        <w:rPr>
          <w:rFonts w:ascii="Arial" w:hAnsi="Arial" w:cs="Arial"/>
          <w:color w:val="000000" w:themeColor="text1"/>
        </w:rPr>
        <w:t xml:space="preserve">и (или) извещении </w:t>
      </w:r>
      <w:r w:rsidRPr="001834F9">
        <w:rPr>
          <w:rFonts w:ascii="Arial" w:hAnsi="Arial" w:cs="Arial"/>
          <w:color w:val="000000" w:themeColor="text1"/>
        </w:rPr>
        <w:t>в отношении всех показателей, которые в ней установлены.</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Нарушение участником процедуры закупки требований </w:t>
      </w:r>
      <w:r w:rsidR="0054184B">
        <w:rPr>
          <w:rFonts w:ascii="Arial" w:hAnsi="Arial" w:cs="Arial"/>
          <w:color w:val="000000" w:themeColor="text1"/>
        </w:rPr>
        <w:br/>
      </w:r>
      <w:r w:rsidRPr="001834F9">
        <w:rPr>
          <w:rFonts w:ascii="Arial" w:hAnsi="Arial" w:cs="Arial"/>
          <w:color w:val="000000" w:themeColor="text1"/>
        </w:rPr>
        <w:t>к описанию продукции, установленных документацией о закупке</w:t>
      </w:r>
      <w:r w:rsidR="004A4160" w:rsidRPr="004A4160">
        <w:t xml:space="preserve"> </w:t>
      </w:r>
      <w:r w:rsidR="004A4160" w:rsidRPr="004A4160">
        <w:rPr>
          <w:rFonts w:ascii="Arial" w:hAnsi="Arial" w:cs="Arial"/>
          <w:color w:val="000000" w:themeColor="text1"/>
        </w:rPr>
        <w:t>и (или) извещени</w:t>
      </w:r>
      <w:r w:rsidR="00D62CD1">
        <w:rPr>
          <w:rFonts w:ascii="Arial" w:hAnsi="Arial" w:cs="Arial"/>
          <w:color w:val="000000" w:themeColor="text1"/>
        </w:rPr>
        <w:t>ем</w:t>
      </w:r>
      <w:r w:rsidRPr="001834F9">
        <w:rPr>
          <w:rFonts w:ascii="Arial" w:hAnsi="Arial" w:cs="Arial"/>
          <w:color w:val="000000" w:themeColor="text1"/>
        </w:rPr>
        <w:t>, является основанием для отказа в допуске к участию в закупке.</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 xml:space="preserve">Предложение участником процедуры закупки продукции, показатели которой являются улучшенными по сравнению </w:t>
      </w:r>
      <w:r w:rsidR="0054184B">
        <w:rPr>
          <w:rFonts w:ascii="Arial" w:hAnsi="Arial" w:cs="Arial"/>
          <w:color w:val="000000" w:themeColor="text1"/>
        </w:rPr>
        <w:br/>
      </w:r>
      <w:r w:rsidRPr="001834F9">
        <w:rPr>
          <w:rFonts w:ascii="Arial" w:hAnsi="Arial" w:cs="Arial"/>
          <w:color w:val="000000" w:themeColor="text1"/>
        </w:rPr>
        <w:t>с показателями, установленными в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w:t>
      </w:r>
      <w:r w:rsidR="006D4809" w:rsidRPr="001834F9">
        <w:rPr>
          <w:rFonts w:ascii="Arial" w:hAnsi="Arial" w:cs="Arial"/>
          <w:color w:val="000000" w:themeColor="text1"/>
        </w:rPr>
        <w:t>ом принципов, изложенных в подпункте</w:t>
      </w:r>
      <w:r w:rsidR="0069593F">
        <w:rPr>
          <w:rFonts w:ascii="Arial" w:hAnsi="Arial" w:cs="Arial"/>
          <w:color w:val="000000" w:themeColor="text1"/>
        </w:rPr>
        <w:t xml:space="preserve"> </w:t>
      </w:r>
      <w:r w:rsidR="00437230">
        <w:fldChar w:fldCharType="begin"/>
      </w:r>
      <w:r w:rsidR="00437230">
        <w:instrText xml:space="preserve"> REF _Ref410727378 \r \h  \* MERGEFORMAT </w:instrText>
      </w:r>
      <w:r w:rsidR="00437230">
        <w:fldChar w:fldCharType="separate"/>
      </w:r>
      <w:r w:rsidR="00295813" w:rsidRPr="00295813">
        <w:rPr>
          <w:rFonts w:ascii="Arial" w:hAnsi="Arial" w:cs="Arial"/>
          <w:color w:val="000000" w:themeColor="text1"/>
        </w:rPr>
        <w:t>9.3.3(1)</w:t>
      </w:r>
      <w:r w:rsidR="00437230">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В случае если в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 xml:space="preserve">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документации о закупке, участник процедуры закупки при описании продукции обязан</w:t>
      </w:r>
      <w:r w:rsidR="00B03FB1" w:rsidRPr="001834F9">
        <w:rPr>
          <w:rFonts w:ascii="Arial" w:hAnsi="Arial" w:cs="Arial"/>
          <w:color w:val="000000" w:themeColor="text1"/>
        </w:rPr>
        <w:t xml:space="preserve"> документально</w:t>
      </w:r>
      <w:r w:rsidRPr="001834F9">
        <w:rPr>
          <w:rFonts w:ascii="Arial" w:hAnsi="Arial" w:cs="Arial"/>
          <w:color w:val="000000" w:themeColor="text1"/>
        </w:rPr>
        <w:t xml:space="preserve"> подтвердить соответствие </w:t>
      </w:r>
      <w:r w:rsidRPr="001834F9">
        <w:rPr>
          <w:rFonts w:ascii="Arial" w:hAnsi="Arial" w:cs="Arial"/>
          <w:color w:val="000000" w:themeColor="text1"/>
        </w:rPr>
        <w:lastRenderedPageBreak/>
        <w:t>предлагаемой продукции показателям эквивалентности, установленным в документации о закупке.</w:t>
      </w:r>
    </w:p>
    <w:p w:rsidR="00BE5F2C"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При описании продукции участник процедуры закупки дол</w:t>
      </w:r>
      <w:r w:rsidR="00745609" w:rsidRPr="001834F9">
        <w:rPr>
          <w:rFonts w:ascii="Arial" w:hAnsi="Arial" w:cs="Arial"/>
          <w:color w:val="000000" w:themeColor="text1"/>
        </w:rPr>
        <w:t>жен использовать общеизвестные /стандартные</w:t>
      </w:r>
      <w:r w:rsidRPr="001834F9">
        <w:rPr>
          <w:rFonts w:ascii="Arial" w:hAnsi="Arial" w:cs="Arial"/>
          <w:color w:val="000000" w:themeColor="text1"/>
        </w:rPr>
        <w:t xml:space="preserve"> показатели, термины и сокращения в соответствии с требованиями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w:t>
      </w:r>
    </w:p>
    <w:p w:rsidR="006A54F3" w:rsidRPr="001834F9" w:rsidRDefault="006A54F3" w:rsidP="006A54F3">
      <w:pPr>
        <w:pStyle w:val="4"/>
        <w:numPr>
          <w:ilvl w:val="0"/>
          <w:numId w:val="0"/>
        </w:numPr>
        <w:spacing w:before="0"/>
        <w:ind w:left="1134"/>
        <w:rPr>
          <w:rFonts w:ascii="Arial" w:hAnsi="Arial" w:cs="Arial"/>
          <w:color w:val="000000" w:themeColor="text1"/>
        </w:rPr>
      </w:pPr>
    </w:p>
    <w:p w:rsidR="00BE5F2C" w:rsidRPr="001834F9" w:rsidRDefault="00BE5F2C" w:rsidP="007B46C9">
      <w:pPr>
        <w:pStyle w:val="3"/>
        <w:spacing w:before="0"/>
        <w:ind w:left="2268"/>
        <w:rPr>
          <w:rFonts w:ascii="Arial" w:hAnsi="Arial" w:cs="Arial"/>
          <w:color w:val="000000" w:themeColor="text1"/>
        </w:rPr>
      </w:pPr>
      <w:bookmarkStart w:id="3712" w:name="_Ref410723118"/>
      <w:bookmarkStart w:id="3713" w:name="_Toc410902900"/>
      <w:bookmarkStart w:id="3714" w:name="_Toc410907910"/>
      <w:bookmarkStart w:id="3715" w:name="_Toc410908099"/>
      <w:bookmarkStart w:id="3716" w:name="_Toc410910892"/>
      <w:bookmarkStart w:id="3717" w:name="_Toc410911165"/>
      <w:bookmarkStart w:id="3718" w:name="_Toc410920264"/>
      <w:bookmarkStart w:id="3719" w:name="_Toc411279904"/>
      <w:bookmarkStart w:id="3720" w:name="_Toc411626630"/>
      <w:bookmarkStart w:id="3721" w:name="_Toc411632173"/>
      <w:bookmarkStart w:id="3722" w:name="_Toc411882081"/>
      <w:bookmarkStart w:id="3723" w:name="_Toc411941091"/>
      <w:bookmarkStart w:id="3724" w:name="_Toc285801540"/>
      <w:bookmarkStart w:id="3725" w:name="_Toc411949566"/>
      <w:bookmarkStart w:id="3726" w:name="_Toc412111207"/>
      <w:bookmarkStart w:id="3727" w:name="_Toc285977811"/>
      <w:bookmarkStart w:id="3728" w:name="_Toc412127974"/>
      <w:bookmarkStart w:id="3729" w:name="_Toc285999940"/>
      <w:bookmarkStart w:id="3730" w:name="_Toc412218423"/>
      <w:bookmarkStart w:id="3731" w:name="_Toc412543709"/>
      <w:bookmarkStart w:id="3732" w:name="_Toc412551454"/>
      <w:bookmarkStart w:id="3733" w:name="_Toc432491220"/>
      <w:bookmarkStart w:id="3734" w:name="_Toc525031302"/>
      <w:bookmarkStart w:id="3735" w:name="_Toc7170924"/>
      <w:r w:rsidRPr="001834F9">
        <w:rPr>
          <w:rFonts w:ascii="Arial" w:hAnsi="Arial" w:cs="Arial"/>
          <w:color w:val="000000" w:themeColor="text1"/>
        </w:rPr>
        <w:t>Подготовка проекта договора</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p>
    <w:p w:rsidR="00BE5F2C" w:rsidRPr="001834F9" w:rsidRDefault="00BE5F2C" w:rsidP="007B46C9">
      <w:pPr>
        <w:pStyle w:val="4"/>
        <w:spacing w:before="0"/>
        <w:ind w:left="1134"/>
        <w:rPr>
          <w:rFonts w:ascii="Arial" w:hAnsi="Arial" w:cs="Arial"/>
          <w:color w:val="000000" w:themeColor="text1"/>
        </w:rPr>
      </w:pPr>
      <w:bookmarkStart w:id="3736" w:name="_Ref410723289"/>
      <w:r w:rsidRPr="001834F9">
        <w:rPr>
          <w:rFonts w:ascii="Arial" w:hAnsi="Arial" w:cs="Arial"/>
          <w:color w:val="000000" w:themeColor="text1"/>
        </w:rPr>
        <w:t>При подготовке документации о закупке в обязательном порядке формулируются требования к условиям исполнения договора в форме проекта договора, который включается в документацию о закупке.</w:t>
      </w:r>
      <w:bookmarkEnd w:id="3736"/>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Проект договора является неотъемлемой частью документации о закупке.</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Проект договора не должен противоречить иным положениям документации о закупке.</w:t>
      </w:r>
    </w:p>
    <w:p w:rsidR="00BE5F2C" w:rsidRPr="00FF62DF" w:rsidRDefault="00BE5F2C" w:rsidP="007B46C9">
      <w:pPr>
        <w:pStyle w:val="4"/>
        <w:spacing w:before="0"/>
        <w:ind w:left="1134"/>
        <w:rPr>
          <w:rFonts w:ascii="Arial" w:hAnsi="Arial" w:cs="Arial"/>
          <w:color w:val="000000" w:themeColor="text1"/>
        </w:rPr>
      </w:pPr>
      <w:r w:rsidRPr="00FF62DF">
        <w:rPr>
          <w:rFonts w:ascii="Arial" w:hAnsi="Arial" w:cs="Arial"/>
          <w:color w:val="000000" w:themeColor="text1"/>
        </w:rPr>
        <w:t>При провед</w:t>
      </w:r>
      <w:r w:rsidR="006F1F7F" w:rsidRPr="00FF62DF">
        <w:rPr>
          <w:rFonts w:ascii="Arial" w:hAnsi="Arial" w:cs="Arial"/>
          <w:color w:val="000000" w:themeColor="text1"/>
        </w:rPr>
        <w:t xml:space="preserve">ении закупки </w:t>
      </w:r>
      <w:r w:rsidRPr="00FF62DF">
        <w:rPr>
          <w:rFonts w:ascii="Arial" w:hAnsi="Arial" w:cs="Arial"/>
          <w:color w:val="000000" w:themeColor="text1"/>
        </w:rPr>
        <w:t>подача встречных предложений по условиям проекта договора не допускается.</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rsidR="00BE5F2C" w:rsidRPr="001834F9" w:rsidRDefault="00BE5F2C" w:rsidP="007B46C9">
      <w:pPr>
        <w:pStyle w:val="4"/>
        <w:spacing w:before="0"/>
        <w:ind w:left="1134"/>
        <w:rPr>
          <w:rFonts w:ascii="Arial" w:hAnsi="Arial" w:cs="Arial"/>
          <w:color w:val="000000" w:themeColor="text1"/>
        </w:rPr>
      </w:pPr>
      <w:r w:rsidRPr="001834F9">
        <w:rPr>
          <w:rFonts w:ascii="Arial" w:hAnsi="Arial" w:cs="Arial"/>
          <w:color w:val="000000" w:themeColor="text1"/>
        </w:rPr>
        <w:t xml:space="preserve">Заключение договора по итогам закупки осуществляется </w:t>
      </w:r>
      <w:r w:rsidR="0054184B">
        <w:rPr>
          <w:rFonts w:ascii="Arial" w:hAnsi="Arial" w:cs="Arial"/>
          <w:color w:val="000000" w:themeColor="text1"/>
        </w:rPr>
        <w:br/>
      </w:r>
      <w:r w:rsidRPr="001834F9">
        <w:rPr>
          <w:rFonts w:ascii="Arial" w:hAnsi="Arial" w:cs="Arial"/>
          <w:color w:val="000000" w:themeColor="text1"/>
        </w:rPr>
        <w:t>в порядке, установленном разделом</w:t>
      </w:r>
      <w:r w:rsidR="004707D0">
        <w:rPr>
          <w:rFonts w:ascii="Arial" w:hAnsi="Arial" w:cs="Arial"/>
          <w:color w:val="000000" w:themeColor="text1"/>
        </w:rPr>
        <w:t xml:space="preserve"> </w:t>
      </w:r>
      <w:r w:rsidR="00437230">
        <w:fldChar w:fldCharType="begin"/>
      </w:r>
      <w:r w:rsidR="00437230">
        <w:instrText xml:space="preserve"> REF _Ref410727506 \r \h  \* MERGEFORMAT </w:instrText>
      </w:r>
      <w:r w:rsidR="00437230">
        <w:fldChar w:fldCharType="separate"/>
      </w:r>
      <w:r w:rsidR="00295813" w:rsidRPr="00295813">
        <w:rPr>
          <w:rFonts w:ascii="Arial" w:hAnsi="Arial" w:cs="Arial"/>
          <w:color w:val="000000" w:themeColor="text1"/>
        </w:rPr>
        <w:t>10</w:t>
      </w:r>
      <w:r w:rsidR="00437230">
        <w:fldChar w:fldCharType="end"/>
      </w:r>
      <w:r w:rsidR="00745609"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F8659E">
      <w:pPr>
        <w:pStyle w:val="3"/>
        <w:ind w:left="2268"/>
        <w:rPr>
          <w:rFonts w:ascii="Arial" w:hAnsi="Arial" w:cs="Arial"/>
          <w:color w:val="000000" w:themeColor="text1"/>
        </w:rPr>
      </w:pPr>
      <w:bookmarkStart w:id="3737" w:name="_Ref410726532"/>
      <w:bookmarkStart w:id="3738" w:name="_Toc410902901"/>
      <w:bookmarkStart w:id="3739" w:name="_Toc410907911"/>
      <w:bookmarkStart w:id="3740" w:name="_Toc410908100"/>
      <w:bookmarkStart w:id="3741" w:name="_Toc410910893"/>
      <w:bookmarkStart w:id="3742" w:name="_Toc410911166"/>
      <w:bookmarkStart w:id="3743" w:name="_Toc410920265"/>
      <w:bookmarkStart w:id="3744" w:name="_Toc410916796"/>
      <w:bookmarkStart w:id="3745" w:name="_Toc411279905"/>
      <w:bookmarkStart w:id="3746" w:name="_Toc411626631"/>
      <w:bookmarkStart w:id="3747" w:name="_Toc411632174"/>
      <w:bookmarkStart w:id="3748" w:name="_Toc411882082"/>
      <w:bookmarkStart w:id="3749" w:name="_Toc411941092"/>
      <w:bookmarkStart w:id="3750" w:name="_Toc285801541"/>
      <w:bookmarkStart w:id="3751" w:name="_Toc411949567"/>
      <w:bookmarkStart w:id="3752" w:name="_Toc412111208"/>
      <w:bookmarkStart w:id="3753" w:name="_Toc285977812"/>
      <w:bookmarkStart w:id="3754" w:name="_Toc412127975"/>
      <w:bookmarkStart w:id="3755" w:name="_Toc285999941"/>
      <w:bookmarkStart w:id="3756" w:name="_Toc412218424"/>
      <w:bookmarkStart w:id="3757" w:name="_Toc412543710"/>
      <w:bookmarkStart w:id="3758" w:name="_Toc412551455"/>
      <w:bookmarkStart w:id="3759" w:name="_Toc432491221"/>
      <w:bookmarkStart w:id="3760" w:name="_Toc525031303"/>
      <w:bookmarkStart w:id="3761" w:name="_Toc7170925"/>
      <w:r w:rsidRPr="001834F9">
        <w:rPr>
          <w:rFonts w:ascii="Arial" w:hAnsi="Arial" w:cs="Arial"/>
          <w:color w:val="000000" w:themeColor="text1"/>
        </w:rPr>
        <w:t>Требования к НМЦ</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Размер НМЦ определяется в соответствии с порядком, установленным м</w:t>
      </w:r>
      <w:r w:rsidR="00745609" w:rsidRPr="001834F9">
        <w:rPr>
          <w:rFonts w:ascii="Arial" w:hAnsi="Arial" w:cs="Arial"/>
          <w:color w:val="000000" w:themeColor="text1"/>
        </w:rPr>
        <w:t>етодикой определения начальной /максимальной</w:t>
      </w:r>
      <w:r w:rsidR="00F954F6">
        <w:rPr>
          <w:rFonts w:ascii="Arial" w:hAnsi="Arial" w:cs="Arial"/>
          <w:color w:val="000000" w:themeColor="text1"/>
        </w:rPr>
        <w:t xml:space="preserve"> </w:t>
      </w:r>
      <w:r w:rsidR="00745609" w:rsidRPr="001834F9">
        <w:rPr>
          <w:rFonts w:ascii="Arial" w:hAnsi="Arial" w:cs="Arial"/>
          <w:color w:val="000000" w:themeColor="text1"/>
        </w:rPr>
        <w:t>цены договора</w:t>
      </w:r>
      <w:r w:rsidR="004611A8" w:rsidRPr="001834F9">
        <w:rPr>
          <w:rFonts w:ascii="Arial" w:hAnsi="Arial" w:cs="Arial"/>
          <w:color w:val="000000" w:themeColor="text1"/>
        </w:rPr>
        <w:t> /</w:t>
      </w:r>
      <w:r w:rsidRPr="001834F9">
        <w:rPr>
          <w:rFonts w:ascii="Arial" w:hAnsi="Arial" w:cs="Arial"/>
          <w:color w:val="000000" w:themeColor="text1"/>
        </w:rPr>
        <w:t>цены лот</w:t>
      </w:r>
      <w:r w:rsidR="004611A8" w:rsidRPr="001834F9">
        <w:rPr>
          <w:rFonts w:ascii="Arial" w:hAnsi="Arial" w:cs="Arial"/>
          <w:color w:val="000000" w:themeColor="text1"/>
        </w:rPr>
        <w:t>а</w:t>
      </w:r>
      <w:r w:rsidRPr="001834F9">
        <w:rPr>
          <w:rFonts w:ascii="Arial" w:hAnsi="Arial" w:cs="Arial"/>
          <w:color w:val="000000" w:themeColor="text1"/>
        </w:rPr>
        <w:t xml:space="preserve">, утвержденной правовыми актами </w:t>
      </w:r>
      <w:r w:rsidR="005D379B">
        <w:rPr>
          <w:rFonts w:ascii="Arial" w:hAnsi="Arial" w:cs="Arial"/>
          <w:color w:val="000000" w:themeColor="text1"/>
        </w:rPr>
        <w:t>Общества</w:t>
      </w:r>
      <w:r w:rsidR="00096469"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Установленная в документации о закупке </w:t>
      </w:r>
      <w:r w:rsidR="004A4160" w:rsidRPr="004A4160">
        <w:rPr>
          <w:rFonts w:ascii="Arial" w:hAnsi="Arial" w:cs="Arial"/>
          <w:color w:val="000000" w:themeColor="text1"/>
        </w:rPr>
        <w:t xml:space="preserve">и (или) извещении </w:t>
      </w:r>
      <w:r w:rsidRPr="001834F9">
        <w:rPr>
          <w:rFonts w:ascii="Arial" w:hAnsi="Arial" w:cs="Arial"/>
          <w:color w:val="000000" w:themeColor="text1"/>
        </w:rPr>
        <w:t>НМЦ не может быть превышена при заключении договора по итогам закупки.</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w:t>
      </w:r>
      <w:r w:rsidR="0054184B">
        <w:rPr>
          <w:rFonts w:ascii="Arial" w:hAnsi="Arial" w:cs="Arial"/>
          <w:color w:val="000000" w:themeColor="text1"/>
        </w:rPr>
        <w:br/>
      </w:r>
      <w:r w:rsidRPr="001834F9">
        <w:rPr>
          <w:rFonts w:ascii="Arial" w:hAnsi="Arial" w:cs="Arial"/>
          <w:color w:val="000000" w:themeColor="text1"/>
        </w:rPr>
        <w:t>в закупке.</w:t>
      </w:r>
    </w:p>
    <w:p w:rsidR="00BE5F2C" w:rsidRPr="001834F9" w:rsidRDefault="00BE5F2C" w:rsidP="00F8659E">
      <w:pPr>
        <w:pStyle w:val="3"/>
        <w:ind w:left="2268"/>
        <w:rPr>
          <w:rFonts w:ascii="Arial" w:hAnsi="Arial" w:cs="Arial"/>
          <w:color w:val="000000" w:themeColor="text1"/>
        </w:rPr>
      </w:pPr>
      <w:bookmarkStart w:id="3762" w:name="_Toc7170926"/>
      <w:bookmarkStart w:id="3763" w:name="_Toc7170927"/>
      <w:bookmarkStart w:id="3764" w:name="_Toc7170928"/>
      <w:bookmarkStart w:id="3765" w:name="_Toc7170929"/>
      <w:bookmarkStart w:id="3766" w:name="_Toc7170930"/>
      <w:bookmarkStart w:id="3767" w:name="_Toc7170931"/>
      <w:bookmarkStart w:id="3768" w:name="_Ref410726595"/>
      <w:bookmarkStart w:id="3769" w:name="_Toc410902903"/>
      <w:bookmarkStart w:id="3770" w:name="_Toc410907913"/>
      <w:bookmarkStart w:id="3771" w:name="_Toc410908102"/>
      <w:bookmarkStart w:id="3772" w:name="_Toc410910895"/>
      <w:bookmarkStart w:id="3773" w:name="_Toc410911168"/>
      <w:bookmarkStart w:id="3774" w:name="_Toc410920267"/>
      <w:bookmarkStart w:id="3775" w:name="_Toc411279907"/>
      <w:bookmarkStart w:id="3776" w:name="_Toc411626633"/>
      <w:bookmarkStart w:id="3777" w:name="_Toc411632176"/>
      <w:bookmarkStart w:id="3778" w:name="_Toc411882084"/>
      <w:bookmarkStart w:id="3779" w:name="_Toc411941094"/>
      <w:bookmarkStart w:id="3780" w:name="_Toc285801543"/>
      <w:bookmarkStart w:id="3781" w:name="_Toc411949569"/>
      <w:bookmarkStart w:id="3782" w:name="_Toc412111210"/>
      <w:bookmarkStart w:id="3783" w:name="_Toc285977814"/>
      <w:bookmarkStart w:id="3784" w:name="_Toc412127977"/>
      <w:bookmarkStart w:id="3785" w:name="_Toc285999943"/>
      <w:bookmarkStart w:id="3786" w:name="_Toc412218426"/>
      <w:bookmarkStart w:id="3787" w:name="_Toc412543712"/>
      <w:bookmarkStart w:id="3788" w:name="_Toc412551457"/>
      <w:bookmarkStart w:id="3789" w:name="_Toc432491223"/>
      <w:bookmarkStart w:id="3790" w:name="_Toc525031305"/>
      <w:bookmarkStart w:id="3791" w:name="_Toc7170932"/>
      <w:bookmarkEnd w:id="3762"/>
      <w:bookmarkEnd w:id="3763"/>
      <w:bookmarkEnd w:id="3764"/>
      <w:bookmarkEnd w:id="3765"/>
      <w:bookmarkEnd w:id="3766"/>
      <w:bookmarkEnd w:id="3767"/>
      <w:r w:rsidRPr="001834F9">
        <w:rPr>
          <w:rFonts w:ascii="Arial" w:hAnsi="Arial" w:cs="Arial"/>
          <w:color w:val="000000" w:themeColor="text1"/>
        </w:rPr>
        <w:t>Обеспечение заявок</w:t>
      </w:r>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rsidR="00BE5F2C" w:rsidRPr="0093437E" w:rsidRDefault="00BE5F2C" w:rsidP="00055FB9">
      <w:pPr>
        <w:pStyle w:val="4"/>
        <w:ind w:left="1134"/>
        <w:rPr>
          <w:rFonts w:ascii="Arial" w:hAnsi="Arial" w:cs="Arial"/>
          <w:color w:val="000000" w:themeColor="text1"/>
        </w:rPr>
      </w:pPr>
      <w:r w:rsidRPr="0093437E">
        <w:rPr>
          <w:rFonts w:ascii="Arial" w:hAnsi="Arial" w:cs="Arial"/>
          <w:color w:val="000000" w:themeColor="text1"/>
        </w:rPr>
        <w:t>При проведении конкурентных процедур закупк</w:t>
      </w:r>
      <w:r w:rsidR="004611A8" w:rsidRPr="0093437E">
        <w:rPr>
          <w:rFonts w:ascii="Arial" w:hAnsi="Arial" w:cs="Arial"/>
          <w:color w:val="000000" w:themeColor="text1"/>
        </w:rPr>
        <w:t>и заказчик /организатор закупки</w:t>
      </w:r>
      <w:r w:rsidR="00283E29" w:rsidRPr="0093437E">
        <w:rPr>
          <w:rFonts w:ascii="Arial" w:hAnsi="Arial" w:cs="Arial"/>
          <w:color w:val="000000" w:themeColor="text1"/>
        </w:rPr>
        <w:t xml:space="preserve"> вправе</w:t>
      </w:r>
      <w:r w:rsidR="00F954F6" w:rsidRPr="0093437E">
        <w:rPr>
          <w:rFonts w:ascii="Arial" w:hAnsi="Arial" w:cs="Arial"/>
          <w:color w:val="000000" w:themeColor="text1"/>
        </w:rPr>
        <w:t xml:space="preserve"> </w:t>
      </w:r>
      <w:r w:rsidR="00152745" w:rsidRPr="0093437E">
        <w:rPr>
          <w:rFonts w:ascii="Arial" w:hAnsi="Arial" w:cs="Arial"/>
          <w:color w:val="000000" w:themeColor="text1"/>
        </w:rPr>
        <w:t>установить</w:t>
      </w:r>
      <w:r w:rsidR="00283E29" w:rsidRPr="0093437E">
        <w:rPr>
          <w:rFonts w:ascii="Arial" w:hAnsi="Arial" w:cs="Arial"/>
          <w:color w:val="000000" w:themeColor="text1"/>
        </w:rPr>
        <w:t xml:space="preserve"> </w:t>
      </w:r>
      <w:r w:rsidR="00064308" w:rsidRPr="0093437E">
        <w:rPr>
          <w:rFonts w:ascii="Arial" w:hAnsi="Arial" w:cs="Arial"/>
          <w:color w:val="000000" w:themeColor="text1"/>
        </w:rPr>
        <w:t xml:space="preserve">требование об обеспечении заявки только в случае, если НМЦ превышает </w:t>
      </w:r>
      <w:r w:rsidR="000D0AD7" w:rsidRPr="0093437E">
        <w:rPr>
          <w:rFonts w:ascii="Arial" w:hAnsi="Arial" w:cs="Arial"/>
          <w:color w:val="000000" w:themeColor="text1"/>
        </w:rPr>
        <w:br/>
      </w:r>
      <w:r w:rsidR="00064308" w:rsidRPr="0093437E">
        <w:rPr>
          <w:rFonts w:ascii="Arial" w:hAnsi="Arial" w:cs="Arial"/>
          <w:color w:val="000000" w:themeColor="text1"/>
        </w:rPr>
        <w:t>5 000 000 рублей с НДС</w:t>
      </w:r>
      <w:r w:rsidRPr="0093437E">
        <w:rPr>
          <w:rFonts w:ascii="Arial" w:hAnsi="Arial" w:cs="Arial"/>
          <w:color w:val="000000" w:themeColor="text1"/>
        </w:rPr>
        <w:t>.</w:t>
      </w:r>
    </w:p>
    <w:p w:rsidR="008678A6" w:rsidRPr="001834F9" w:rsidRDefault="008678A6" w:rsidP="00055FB9">
      <w:pPr>
        <w:pStyle w:val="4"/>
        <w:ind w:left="1134"/>
        <w:rPr>
          <w:rFonts w:ascii="Arial" w:hAnsi="Arial" w:cs="Arial"/>
          <w:color w:val="000000" w:themeColor="text1"/>
        </w:rPr>
      </w:pPr>
      <w:bookmarkStart w:id="3792" w:name="_Ref410727705"/>
      <w:r w:rsidRPr="001834F9">
        <w:rPr>
          <w:rFonts w:ascii="Arial" w:hAnsi="Arial" w:cs="Arial"/>
          <w:color w:val="000000" w:themeColor="text1"/>
        </w:rPr>
        <w:lastRenderedPageBreak/>
        <w:t xml:space="preserve">Требование об обеспечении заявки устанавливается </w:t>
      </w:r>
      <w:r w:rsidR="0054184B">
        <w:rPr>
          <w:rFonts w:ascii="Arial" w:hAnsi="Arial" w:cs="Arial"/>
          <w:color w:val="000000" w:themeColor="text1"/>
        </w:rPr>
        <w:br/>
      </w:r>
      <w:r w:rsidRPr="001834F9">
        <w:rPr>
          <w:rFonts w:ascii="Arial" w:hAnsi="Arial" w:cs="Arial"/>
          <w:color w:val="000000" w:themeColor="text1"/>
        </w:rPr>
        <w:t xml:space="preserve">в документации о закупке </w:t>
      </w:r>
      <w:r w:rsidR="004A4160" w:rsidRPr="004A4160">
        <w:rPr>
          <w:rFonts w:ascii="Arial" w:hAnsi="Arial" w:cs="Arial"/>
          <w:color w:val="000000" w:themeColor="text1"/>
        </w:rPr>
        <w:t xml:space="preserve">и (или) извещении </w:t>
      </w:r>
      <w:r w:rsidRPr="001834F9">
        <w:rPr>
          <w:rFonts w:ascii="Arial" w:hAnsi="Arial" w:cs="Arial"/>
          <w:color w:val="000000" w:themeColor="text1"/>
        </w:rPr>
        <w:t>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ПП 1352.</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При проведении конкурентной процедуры закупки обеспечение заявки может быть предоставлено:</w:t>
      </w:r>
      <w:bookmarkEnd w:id="3792"/>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 xml:space="preserve">в виде безотзывной банковской гарантии, выданной банком </w:t>
      </w:r>
      <w:r w:rsidR="002555AC">
        <w:rPr>
          <w:rFonts w:ascii="Arial" w:hAnsi="Arial" w:cs="Arial"/>
          <w:color w:val="000000" w:themeColor="text1"/>
        </w:rPr>
        <w:br/>
      </w:r>
      <w:r w:rsidRPr="001834F9">
        <w:rPr>
          <w:rFonts w:ascii="Arial" w:hAnsi="Arial" w:cs="Arial"/>
          <w:color w:val="000000" w:themeColor="text1"/>
        </w:rPr>
        <w:t xml:space="preserve">и соответствующей требованиям, установленным </w:t>
      </w:r>
      <w:r w:rsidR="002555AC">
        <w:rPr>
          <w:rFonts w:ascii="Arial" w:hAnsi="Arial" w:cs="Arial"/>
          <w:color w:val="000000" w:themeColor="text1"/>
        </w:rPr>
        <w:br/>
      </w:r>
      <w:r w:rsidRPr="001834F9">
        <w:rPr>
          <w:rFonts w:ascii="Arial" w:hAnsi="Arial" w:cs="Arial"/>
          <w:color w:val="000000" w:themeColor="text1"/>
        </w:rPr>
        <w:t>в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путем перечисления денежных средств заказчику либо организатору закупки (в соответствии с требованиями документации о закупке</w:t>
      </w:r>
      <w:r w:rsidR="004A4160" w:rsidRPr="004A4160">
        <w:t xml:space="preserve"> </w:t>
      </w:r>
      <w:r w:rsidR="004A4160" w:rsidRPr="004A4160">
        <w:rPr>
          <w:rFonts w:ascii="Arial" w:hAnsi="Arial" w:cs="Arial"/>
          <w:color w:val="000000" w:themeColor="text1"/>
        </w:rPr>
        <w:t>и (или) извещении</w:t>
      </w:r>
      <w:r w:rsidRPr="001834F9">
        <w:rPr>
          <w:rFonts w:ascii="Arial" w:hAnsi="Arial" w:cs="Arial"/>
          <w:color w:val="000000" w:themeColor="text1"/>
        </w:rPr>
        <w:t>)</w:t>
      </w:r>
      <w:r w:rsidR="00064308" w:rsidRPr="001834F9">
        <w:rPr>
          <w:rFonts w:ascii="Arial" w:hAnsi="Arial" w:cs="Arial"/>
          <w:color w:val="000000" w:themeColor="text1"/>
        </w:rPr>
        <w:t>,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w:t>
      </w:r>
      <w:r w:rsidR="000163C3">
        <w:rPr>
          <w:rFonts w:ascii="Arial" w:hAnsi="Arial" w:cs="Arial"/>
          <w:color w:val="000000" w:themeColor="text1"/>
        </w:rPr>
        <w:t xml:space="preserve"> </w:t>
      </w:r>
      <w:r w:rsidR="00064308" w:rsidRPr="001834F9">
        <w:rPr>
          <w:rFonts w:ascii="Arial" w:hAnsi="Arial" w:cs="Arial"/>
          <w:color w:val="000000" w:themeColor="text1"/>
        </w:rPr>
        <w:t>в соответствии с регламентом ЭТП.</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Выбор способа предоставления обеспечения заявки осуществляется участником процедуры закупки самостоятельно</w:t>
      </w:r>
      <w:r w:rsidR="0093437E">
        <w:rPr>
          <w:rFonts w:ascii="Arial" w:hAnsi="Arial" w:cs="Arial"/>
          <w:color w:val="000000" w:themeColor="text1"/>
        </w:rPr>
        <w:t>. П</w:t>
      </w:r>
      <w:r w:rsidRPr="001834F9">
        <w:rPr>
          <w:rFonts w:ascii="Arial" w:hAnsi="Arial" w:cs="Arial"/>
          <w:color w:val="000000" w:themeColor="text1"/>
        </w:rPr>
        <w:t>ри этом документ, подтверждающий предоставление обеспечения заявки, должен быт</w:t>
      </w:r>
      <w:r w:rsidR="00F00CCB" w:rsidRPr="001834F9">
        <w:rPr>
          <w:rFonts w:ascii="Arial" w:hAnsi="Arial" w:cs="Arial"/>
          <w:color w:val="000000" w:themeColor="text1"/>
        </w:rPr>
        <w:t>ь включен в состав заявки</w:t>
      </w:r>
      <w:r w:rsidRPr="001834F9">
        <w:rPr>
          <w:rFonts w:ascii="Arial" w:hAnsi="Arial" w:cs="Arial"/>
          <w:color w:val="000000" w:themeColor="text1"/>
        </w:rPr>
        <w:t>.</w:t>
      </w:r>
    </w:p>
    <w:p w:rsidR="00BE5F2C" w:rsidRPr="001834F9" w:rsidRDefault="00D708E5" w:rsidP="00055FB9">
      <w:pPr>
        <w:pStyle w:val="4"/>
        <w:ind w:left="1134"/>
        <w:rPr>
          <w:rFonts w:ascii="Arial" w:hAnsi="Arial" w:cs="Arial"/>
          <w:color w:val="000000" w:themeColor="text1"/>
        </w:rPr>
      </w:pPr>
      <w:r w:rsidRPr="001834F9">
        <w:rPr>
          <w:rFonts w:ascii="Arial" w:hAnsi="Arial" w:cs="Arial"/>
          <w:color w:val="000000" w:themeColor="text1"/>
        </w:rPr>
        <w:t xml:space="preserve">При проведении конкурентной процедуры </w:t>
      </w:r>
      <w:r w:rsidR="00EA68F8" w:rsidRPr="001834F9">
        <w:rPr>
          <w:rFonts w:ascii="Arial" w:hAnsi="Arial" w:cs="Arial"/>
          <w:color w:val="000000" w:themeColor="text1"/>
        </w:rPr>
        <w:t>закупки участниками</w:t>
      </w:r>
      <w:r w:rsidR="00CE13D3" w:rsidRPr="001834F9">
        <w:rPr>
          <w:rFonts w:ascii="Arial" w:hAnsi="Arial" w:cs="Arial"/>
          <w:bCs/>
          <w:color w:val="000000" w:themeColor="text1"/>
        </w:rPr>
        <w:t xml:space="preserve"> которой могут быть только субъекты малого и среднего предпринимательства</w:t>
      </w:r>
      <w:r w:rsidR="00F954F6">
        <w:rPr>
          <w:rFonts w:ascii="Arial" w:hAnsi="Arial" w:cs="Arial"/>
          <w:bCs/>
          <w:color w:val="000000" w:themeColor="text1"/>
        </w:rPr>
        <w:t xml:space="preserve"> </w:t>
      </w:r>
      <w:r w:rsidR="00CE13D3" w:rsidRPr="001834F9">
        <w:rPr>
          <w:rFonts w:ascii="Arial" w:hAnsi="Arial" w:cs="Arial"/>
          <w:color w:val="000000" w:themeColor="text1"/>
        </w:rPr>
        <w:t>требование об обеспечении заявки устанавливается</w:t>
      </w:r>
      <w:r w:rsidR="00F954F6">
        <w:rPr>
          <w:rFonts w:ascii="Arial" w:hAnsi="Arial" w:cs="Arial"/>
          <w:color w:val="000000" w:themeColor="text1"/>
        </w:rPr>
        <w:t xml:space="preserve"> </w:t>
      </w:r>
      <w:r w:rsidR="00CE13D3" w:rsidRPr="001834F9">
        <w:rPr>
          <w:rFonts w:ascii="Arial" w:hAnsi="Arial" w:cs="Arial"/>
          <w:color w:val="000000" w:themeColor="text1"/>
        </w:rPr>
        <w:t>с</w:t>
      </w:r>
      <w:r w:rsidR="00F56443" w:rsidRPr="001834F9">
        <w:rPr>
          <w:rFonts w:ascii="Arial" w:hAnsi="Arial" w:cs="Arial"/>
          <w:color w:val="000000" w:themeColor="text1"/>
        </w:rPr>
        <w:t xml:space="preserve"> учетом требований</w:t>
      </w:r>
      <w:r w:rsidR="00F954F6">
        <w:rPr>
          <w:rFonts w:ascii="Arial" w:hAnsi="Arial" w:cs="Arial"/>
          <w:color w:val="000000" w:themeColor="text1"/>
        </w:rPr>
        <w:t xml:space="preserve"> </w:t>
      </w:r>
      <w:r w:rsidR="00F56443" w:rsidRPr="001834F9">
        <w:rPr>
          <w:rFonts w:ascii="Arial" w:hAnsi="Arial" w:cs="Arial"/>
          <w:color w:val="000000" w:themeColor="text1"/>
        </w:rPr>
        <w:t>Законодательства</w:t>
      </w:r>
      <w:r w:rsidR="00CE13D3"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 xml:space="preserve">В документации о закупке </w:t>
      </w:r>
      <w:r w:rsidR="004A4160" w:rsidRPr="004A4160">
        <w:rPr>
          <w:rFonts w:ascii="Arial" w:hAnsi="Arial" w:cs="Arial"/>
          <w:color w:val="000000" w:themeColor="text1"/>
        </w:rPr>
        <w:t xml:space="preserve">и (или) извещении </w:t>
      </w:r>
      <w:r w:rsidRPr="001834F9">
        <w:rPr>
          <w:rFonts w:ascii="Arial" w:hAnsi="Arial" w:cs="Arial"/>
          <w:color w:val="000000" w:themeColor="text1"/>
        </w:rPr>
        <w:t>указываются следующие сведения:</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допустимые формы обеспечения заявки;</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размер обеспечения заявки (сумма или порядок ее определения);</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требования к сроку действия обеспечения заявки;</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 xml:space="preserve">требования к банку, выдавшему банковскую гарантию, </w:t>
      </w:r>
      <w:r w:rsidR="002555AC">
        <w:rPr>
          <w:rFonts w:ascii="Arial" w:hAnsi="Arial" w:cs="Arial"/>
          <w:color w:val="000000" w:themeColor="text1"/>
        </w:rPr>
        <w:br/>
      </w:r>
      <w:r w:rsidRPr="001834F9">
        <w:rPr>
          <w:rFonts w:ascii="Arial" w:hAnsi="Arial" w:cs="Arial"/>
          <w:color w:val="000000" w:themeColor="text1"/>
        </w:rPr>
        <w:t xml:space="preserve">и к содержанию </w:t>
      </w:r>
      <w:r w:rsidR="00F00CCB" w:rsidRPr="001834F9">
        <w:rPr>
          <w:rFonts w:ascii="Arial" w:hAnsi="Arial" w:cs="Arial"/>
          <w:color w:val="000000" w:themeColor="text1"/>
        </w:rPr>
        <w:t>тако</w:t>
      </w:r>
      <w:r w:rsidR="00D06C8E" w:rsidRPr="001834F9">
        <w:rPr>
          <w:rFonts w:ascii="Arial" w:hAnsi="Arial" w:cs="Arial"/>
          <w:color w:val="000000" w:themeColor="text1"/>
        </w:rPr>
        <w:t>й гарантии (если согласно пункту</w:t>
      </w:r>
      <w:r w:rsidR="000D0AD7">
        <w:rPr>
          <w:rFonts w:ascii="Arial" w:hAnsi="Arial" w:cs="Arial"/>
          <w:color w:val="000000" w:themeColor="text1"/>
        </w:rPr>
        <w:t xml:space="preserve"> </w:t>
      </w:r>
      <w:r w:rsidR="00437230" w:rsidRPr="000163C3">
        <w:rPr>
          <w:rFonts w:ascii="Arial" w:hAnsi="Arial" w:cs="Arial"/>
          <w:color w:val="000000" w:themeColor="text1"/>
        </w:rPr>
        <w:fldChar w:fldCharType="begin"/>
      </w:r>
      <w:r w:rsidR="00437230" w:rsidRPr="000163C3">
        <w:rPr>
          <w:rFonts w:ascii="Arial" w:hAnsi="Arial" w:cs="Arial"/>
          <w:color w:val="000000" w:themeColor="text1"/>
        </w:rPr>
        <w:instrText xml:space="preserve"> REF _Ref410727705 \r \h  \* MERGEFORMAT </w:instrText>
      </w:r>
      <w:r w:rsidR="00437230" w:rsidRPr="000163C3">
        <w:rPr>
          <w:rFonts w:ascii="Arial" w:hAnsi="Arial" w:cs="Arial"/>
          <w:color w:val="000000" w:themeColor="text1"/>
        </w:rPr>
      </w:r>
      <w:r w:rsidR="00437230" w:rsidRPr="000163C3">
        <w:rPr>
          <w:rFonts w:ascii="Arial" w:hAnsi="Arial" w:cs="Arial"/>
          <w:color w:val="000000" w:themeColor="text1"/>
        </w:rPr>
        <w:fldChar w:fldCharType="separate"/>
      </w:r>
      <w:r w:rsidR="00295813">
        <w:rPr>
          <w:rFonts w:ascii="Arial" w:hAnsi="Arial" w:cs="Arial"/>
          <w:color w:val="000000" w:themeColor="text1"/>
        </w:rPr>
        <w:t>9.9.2</w:t>
      </w:r>
      <w:r w:rsidR="00437230" w:rsidRPr="000163C3">
        <w:rPr>
          <w:rFonts w:ascii="Arial" w:hAnsi="Arial" w:cs="Arial"/>
          <w:color w:val="000000" w:themeColor="text1"/>
        </w:rPr>
        <w:fldChar w:fldCharType="end"/>
      </w:r>
      <w:r w:rsidR="00D06C8E" w:rsidRPr="001834F9">
        <w:rPr>
          <w:rFonts w:ascii="Arial" w:hAnsi="Arial" w:cs="Arial"/>
          <w:color w:val="000000" w:themeColor="text1"/>
        </w:rPr>
        <w:t xml:space="preserve"> П</w:t>
      </w:r>
      <w:r w:rsidRPr="001834F9">
        <w:rPr>
          <w:rFonts w:ascii="Arial" w:hAnsi="Arial" w:cs="Arial"/>
          <w:color w:val="000000" w:themeColor="text1"/>
        </w:rPr>
        <w:t xml:space="preserve">оложения допускается предоставление обеспечения заявки в форме банковской гарантии); банковская гарантия должна </w:t>
      </w:r>
      <w:r w:rsidR="00F954F6" w:rsidRPr="001834F9">
        <w:rPr>
          <w:rFonts w:ascii="Arial" w:hAnsi="Arial" w:cs="Arial"/>
          <w:color w:val="000000" w:themeColor="text1"/>
        </w:rPr>
        <w:t>отвечать,</w:t>
      </w:r>
      <w:r w:rsidRPr="001834F9">
        <w:rPr>
          <w:rFonts w:ascii="Arial" w:hAnsi="Arial" w:cs="Arial"/>
          <w:color w:val="000000" w:themeColor="text1"/>
        </w:rPr>
        <w:t xml:space="preserve"> как минимум следующим требованиям:</w:t>
      </w:r>
    </w:p>
    <w:p w:rsidR="00BE5F2C" w:rsidRPr="001834F9" w:rsidRDefault="00BE5F2C" w:rsidP="000163C3">
      <w:pPr>
        <w:pStyle w:val="6"/>
        <w:ind w:left="1560" w:firstLine="0"/>
        <w:rPr>
          <w:rFonts w:ascii="Arial" w:hAnsi="Arial" w:cs="Arial"/>
          <w:color w:val="000000" w:themeColor="text1"/>
        </w:rPr>
      </w:pPr>
      <w:r w:rsidRPr="001834F9">
        <w:rPr>
          <w:rFonts w:ascii="Arial" w:hAnsi="Arial" w:cs="Arial"/>
          <w:color w:val="000000" w:themeColor="text1"/>
        </w:rPr>
        <w:t>должна быть безотзывной;</w:t>
      </w:r>
    </w:p>
    <w:p w:rsidR="00BE5F2C" w:rsidRPr="001834F9" w:rsidRDefault="00BE5F2C" w:rsidP="000163C3">
      <w:pPr>
        <w:pStyle w:val="6"/>
        <w:ind w:left="1560" w:firstLine="0"/>
        <w:rPr>
          <w:rFonts w:ascii="Arial" w:hAnsi="Arial" w:cs="Arial"/>
          <w:color w:val="000000" w:themeColor="text1"/>
        </w:rPr>
      </w:pPr>
      <w:r w:rsidRPr="001834F9">
        <w:rPr>
          <w:rFonts w:ascii="Arial" w:hAnsi="Arial" w:cs="Arial"/>
          <w:color w:val="000000" w:themeColor="text1"/>
        </w:rPr>
        <w:lastRenderedPageBreak/>
        <w:t>срок действия банковской гарантии должен оканчиваться не ранее срока действия заявки;</w:t>
      </w:r>
    </w:p>
    <w:p w:rsidR="00D708E5" w:rsidRPr="001834F9" w:rsidRDefault="00D708E5" w:rsidP="000163C3">
      <w:pPr>
        <w:pStyle w:val="6"/>
        <w:ind w:left="1560" w:firstLine="0"/>
        <w:rPr>
          <w:rFonts w:ascii="Arial" w:hAnsi="Arial" w:cs="Arial"/>
          <w:color w:val="000000" w:themeColor="text1"/>
        </w:rPr>
      </w:pPr>
      <w:r w:rsidRPr="001834F9">
        <w:rPr>
          <w:rFonts w:ascii="Arial" w:hAnsi="Arial" w:cs="Arial"/>
          <w:color w:val="000000" w:themeColor="text1"/>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E5F2C" w:rsidRPr="001834F9" w:rsidRDefault="00BE5F2C" w:rsidP="000163C3">
      <w:pPr>
        <w:pStyle w:val="6"/>
        <w:ind w:left="1560" w:firstLine="0"/>
        <w:rPr>
          <w:rFonts w:ascii="Arial" w:hAnsi="Arial" w:cs="Arial"/>
          <w:color w:val="000000" w:themeColor="text1"/>
        </w:rPr>
      </w:pPr>
      <w:r w:rsidRPr="001834F9">
        <w:rPr>
          <w:rFonts w:ascii="Arial" w:hAnsi="Arial" w:cs="Arial"/>
          <w:color w:val="000000" w:themeColor="text1"/>
        </w:rPr>
        <w:t>сумма банковской гарантии должна быть не менее суммы обеспечения заявки;</w:t>
      </w:r>
    </w:p>
    <w:p w:rsidR="00BE5F2C" w:rsidRPr="001834F9" w:rsidRDefault="00BE5F2C" w:rsidP="000163C3">
      <w:pPr>
        <w:pStyle w:val="6"/>
        <w:ind w:left="1560" w:firstLine="0"/>
        <w:rPr>
          <w:rFonts w:ascii="Arial" w:hAnsi="Arial" w:cs="Arial"/>
          <w:color w:val="000000" w:themeColor="text1"/>
        </w:rPr>
      </w:pPr>
      <w:r w:rsidRPr="001834F9">
        <w:rPr>
          <w:rFonts w:ascii="Arial" w:hAnsi="Arial" w:cs="Arial"/>
          <w:color w:val="000000" w:themeColor="text1"/>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rsidR="00BE5F2C" w:rsidRPr="001834F9" w:rsidRDefault="004611A8" w:rsidP="000163C3">
      <w:pPr>
        <w:pStyle w:val="5"/>
        <w:ind w:left="1560" w:hanging="426"/>
        <w:rPr>
          <w:rFonts w:ascii="Arial" w:hAnsi="Arial" w:cs="Arial"/>
          <w:color w:val="000000" w:themeColor="text1"/>
        </w:rPr>
      </w:pPr>
      <w:r w:rsidRPr="001834F9">
        <w:rPr>
          <w:rFonts w:ascii="Arial" w:hAnsi="Arial" w:cs="Arial"/>
          <w:color w:val="000000" w:themeColor="text1"/>
        </w:rPr>
        <w:t>обязанность заказчика /организатора закупки</w:t>
      </w:r>
      <w:r w:rsidR="00BE5F2C" w:rsidRPr="001834F9">
        <w:rPr>
          <w:rFonts w:ascii="Arial" w:hAnsi="Arial" w:cs="Arial"/>
          <w:color w:val="000000" w:themeColor="text1"/>
        </w:rPr>
        <w:t xml:space="preserve"> удержать обеспечение заявки при уклонении лица, с которым заключается договор, от его заключения и порядок такого удержания;</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порядок и сроки возврата обеспечения заявок;</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 xml:space="preserve">порядок возврата обеспечения заявки в случае </w:t>
      </w:r>
      <w:r w:rsidR="00A92E96" w:rsidRPr="001834F9">
        <w:rPr>
          <w:rFonts w:ascii="Arial" w:hAnsi="Arial" w:cs="Arial"/>
          <w:color w:val="000000" w:themeColor="text1"/>
        </w:rPr>
        <w:t>поступления жалобы на действия /бездействие</w:t>
      </w:r>
      <w:r w:rsidRPr="001834F9">
        <w:rPr>
          <w:rFonts w:ascii="Arial" w:hAnsi="Arial" w:cs="Arial"/>
          <w:color w:val="000000" w:themeColor="text1"/>
        </w:rPr>
        <w:t xml:space="preserve"> заказчика, организатора закупки, ЗК, ЭТП.</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Обеспечение заявки</w:t>
      </w:r>
      <w:r w:rsidR="00A92E96" w:rsidRPr="001834F9">
        <w:rPr>
          <w:rFonts w:ascii="Arial" w:hAnsi="Arial" w:cs="Arial"/>
          <w:color w:val="000000" w:themeColor="text1"/>
        </w:rPr>
        <w:t xml:space="preserve"> возвращается в срок не более 5 </w:t>
      </w:r>
      <w:r w:rsidRPr="001834F9">
        <w:rPr>
          <w:rFonts w:ascii="Arial" w:hAnsi="Arial" w:cs="Arial"/>
          <w:color w:val="000000" w:themeColor="text1"/>
        </w:rPr>
        <w:t>(пяти) рабочих дней с даты:</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принятия решения об отказе от проведения закупки – всем участникам закупки, подавшим заявки;</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поступления уведомления об отзыве заявки в случаях, когда такой отзыв допускается документацией о закупке и осуществлен в</w:t>
      </w:r>
      <w:r w:rsidR="00FF39B6" w:rsidRPr="001834F9">
        <w:rPr>
          <w:rFonts w:ascii="Arial" w:hAnsi="Arial" w:cs="Arial"/>
          <w:color w:val="000000" w:themeColor="text1"/>
        </w:rPr>
        <w:t xml:space="preserve"> установленные в документации о закупке сроки −</w:t>
      </w:r>
      <w:r w:rsidRPr="001834F9">
        <w:rPr>
          <w:rFonts w:ascii="Arial" w:hAnsi="Arial" w:cs="Arial"/>
          <w:color w:val="000000" w:themeColor="text1"/>
        </w:rPr>
        <w:t xml:space="preserve"> участнику закупки, отозвавшему заявку;</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E5F2C" w:rsidRPr="001834F9" w:rsidRDefault="00A92E96" w:rsidP="000163C3">
      <w:pPr>
        <w:pStyle w:val="5"/>
        <w:ind w:left="1560" w:hanging="426"/>
        <w:rPr>
          <w:rFonts w:ascii="Arial" w:hAnsi="Arial" w:cs="Arial"/>
          <w:color w:val="000000" w:themeColor="text1"/>
        </w:rPr>
      </w:pPr>
      <w:r w:rsidRPr="001834F9">
        <w:rPr>
          <w:rFonts w:ascii="Arial" w:hAnsi="Arial" w:cs="Arial"/>
          <w:color w:val="000000" w:themeColor="text1"/>
        </w:rPr>
        <w:t>окончания процедуры аукциона </w:t>
      </w:r>
      <w:r w:rsidR="00BE5F2C" w:rsidRPr="001834F9">
        <w:rPr>
          <w:rFonts w:ascii="Arial" w:hAnsi="Arial" w:cs="Arial"/>
          <w:color w:val="000000" w:themeColor="text1"/>
        </w:rPr>
        <w:t>– участникам закупки, до</w:t>
      </w:r>
      <w:r w:rsidRPr="001834F9">
        <w:rPr>
          <w:rFonts w:ascii="Arial" w:hAnsi="Arial" w:cs="Arial"/>
          <w:color w:val="000000" w:themeColor="text1"/>
        </w:rPr>
        <w:t>пущенным к участию в аукционе</w:t>
      </w:r>
      <w:r w:rsidR="00BE5F2C" w:rsidRPr="001834F9">
        <w:rPr>
          <w:rFonts w:ascii="Arial" w:hAnsi="Arial" w:cs="Arial"/>
          <w:color w:val="000000" w:themeColor="text1"/>
        </w:rPr>
        <w:t>, но не принявшим участие</w:t>
      </w:r>
      <w:r w:rsidR="000163C3">
        <w:rPr>
          <w:rFonts w:ascii="Arial" w:hAnsi="Arial" w:cs="Arial"/>
          <w:color w:val="000000" w:themeColor="text1"/>
        </w:rPr>
        <w:t xml:space="preserve"> </w:t>
      </w:r>
      <w:r w:rsidR="00BE5F2C" w:rsidRPr="001834F9">
        <w:rPr>
          <w:rFonts w:ascii="Arial" w:hAnsi="Arial" w:cs="Arial"/>
          <w:color w:val="000000" w:themeColor="text1"/>
        </w:rPr>
        <w:t>в нем;</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официального размещения протокола подведения итогов закупки – всем участникам закупки, кроме победителя;</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заключения договора по результатам процедуры закупки – участнику, с которым заключен договор;</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lastRenderedPageBreak/>
        <w:t>заключения договора с единственным участн</w:t>
      </w:r>
      <w:r w:rsidR="00FF39B6" w:rsidRPr="001834F9">
        <w:rPr>
          <w:rFonts w:ascii="Arial" w:hAnsi="Arial" w:cs="Arial"/>
          <w:color w:val="000000" w:themeColor="text1"/>
        </w:rPr>
        <w:t xml:space="preserve">иком конкурентной закупки </w:t>
      </w:r>
    </w:p>
    <w:p w:rsidR="00BE5F2C" w:rsidRPr="001834F9" w:rsidRDefault="00BE5F2C" w:rsidP="000163C3">
      <w:pPr>
        <w:pStyle w:val="5"/>
        <w:ind w:left="1560" w:hanging="426"/>
        <w:rPr>
          <w:rFonts w:ascii="Arial" w:hAnsi="Arial" w:cs="Arial"/>
          <w:color w:val="000000" w:themeColor="text1"/>
        </w:rPr>
      </w:pPr>
      <w:r w:rsidRPr="001834F9">
        <w:rPr>
          <w:rFonts w:ascii="Arial" w:hAnsi="Arial" w:cs="Arial"/>
          <w:color w:val="000000" w:themeColor="text1"/>
        </w:rPr>
        <w:t>признания закупки несостоявшейся – участнику, которому обеспечение не было возвращено по иным основаниям.</w:t>
      </w:r>
    </w:p>
    <w:p w:rsidR="00D708E5" w:rsidRPr="001834F9" w:rsidRDefault="00D708E5" w:rsidP="00055FB9">
      <w:pPr>
        <w:pStyle w:val="4"/>
        <w:ind w:left="1134"/>
        <w:rPr>
          <w:rFonts w:ascii="Arial" w:hAnsi="Arial" w:cs="Arial"/>
          <w:color w:val="000000" w:themeColor="text1"/>
        </w:rPr>
      </w:pPr>
      <w:r w:rsidRPr="001834F9">
        <w:rPr>
          <w:rFonts w:ascii="Arial" w:hAnsi="Arial" w:cs="Arial"/>
          <w:color w:val="000000" w:themeColor="text1"/>
        </w:rPr>
        <w:t xml:space="preserve">При проведении закупки в </w:t>
      </w:r>
      <w:r w:rsidR="004707D0">
        <w:rPr>
          <w:rFonts w:ascii="Arial" w:hAnsi="Arial" w:cs="Arial"/>
          <w:color w:val="000000" w:themeColor="text1"/>
        </w:rPr>
        <w:t>рамках реализации ГОЗ заказчик</w:t>
      </w:r>
      <w:r w:rsidRPr="001834F9">
        <w:rPr>
          <w:rFonts w:ascii="Arial" w:hAnsi="Arial" w:cs="Arial"/>
          <w:color w:val="000000" w:themeColor="text1"/>
        </w:rPr>
        <w:t xml:space="preserve">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В с</w:t>
      </w:r>
      <w:r w:rsidR="002A5EEB" w:rsidRPr="001834F9">
        <w:rPr>
          <w:rFonts w:ascii="Arial" w:hAnsi="Arial" w:cs="Arial"/>
          <w:color w:val="000000" w:themeColor="text1"/>
        </w:rPr>
        <w:t>лучаях, установленных З</w:t>
      </w:r>
      <w:r w:rsidR="004707D0">
        <w:rPr>
          <w:rFonts w:ascii="Arial" w:hAnsi="Arial" w:cs="Arial"/>
          <w:color w:val="000000" w:themeColor="text1"/>
        </w:rPr>
        <w:t>аконодательством, заказчик</w:t>
      </w:r>
      <w:r w:rsidRPr="001834F9">
        <w:rPr>
          <w:rFonts w:ascii="Arial" w:hAnsi="Arial" w:cs="Arial"/>
          <w:color w:val="000000" w:themeColor="text1"/>
        </w:rPr>
        <w:t xml:space="preserve"> вправе для отдельных категорий участников закупки, в том числе для </w:t>
      </w:r>
      <w:r w:rsidR="00D06C8E" w:rsidRPr="001834F9">
        <w:rPr>
          <w:rFonts w:ascii="Arial" w:hAnsi="Arial" w:cs="Arial"/>
          <w:color w:val="000000" w:themeColor="text1"/>
        </w:rPr>
        <w:t>участников закупки, являющихся С</w:t>
      </w:r>
      <w:r w:rsidRPr="001834F9">
        <w:rPr>
          <w:rFonts w:ascii="Arial" w:hAnsi="Arial" w:cs="Arial"/>
          <w:color w:val="000000" w:themeColor="text1"/>
        </w:rPr>
        <w:t>убъектами МСП, установить специальные требования к обеспечению заявок.</w:t>
      </w:r>
    </w:p>
    <w:p w:rsidR="00BE5F2C" w:rsidRPr="001834F9" w:rsidRDefault="00BE5F2C" w:rsidP="00F8659E">
      <w:pPr>
        <w:pStyle w:val="3"/>
        <w:ind w:left="2268"/>
        <w:rPr>
          <w:rFonts w:ascii="Arial" w:hAnsi="Arial" w:cs="Arial"/>
          <w:color w:val="000000" w:themeColor="text1"/>
        </w:rPr>
      </w:pPr>
      <w:bookmarkStart w:id="3793" w:name="_Ref410726617"/>
      <w:bookmarkStart w:id="3794" w:name="_Toc410902904"/>
      <w:bookmarkStart w:id="3795" w:name="_Toc410907914"/>
      <w:bookmarkStart w:id="3796" w:name="_Toc410908103"/>
      <w:bookmarkStart w:id="3797" w:name="_Toc410910896"/>
      <w:bookmarkStart w:id="3798" w:name="_Toc410911169"/>
      <w:bookmarkStart w:id="3799" w:name="_Toc410920268"/>
      <w:bookmarkStart w:id="3800" w:name="_Toc411279908"/>
      <w:bookmarkStart w:id="3801" w:name="_Toc411626634"/>
      <w:bookmarkStart w:id="3802" w:name="_Toc411632177"/>
      <w:bookmarkStart w:id="3803" w:name="_Toc411882085"/>
      <w:bookmarkStart w:id="3804" w:name="_Toc411941095"/>
      <w:bookmarkStart w:id="3805" w:name="_Toc285801544"/>
      <w:bookmarkStart w:id="3806" w:name="_Toc411949570"/>
      <w:bookmarkStart w:id="3807" w:name="_Toc412111211"/>
      <w:bookmarkStart w:id="3808" w:name="_Toc285977815"/>
      <w:bookmarkStart w:id="3809" w:name="_Toc412127978"/>
      <w:bookmarkStart w:id="3810" w:name="_Toc285999944"/>
      <w:bookmarkStart w:id="3811" w:name="_Toc412218427"/>
      <w:bookmarkStart w:id="3812" w:name="_Toc412543713"/>
      <w:bookmarkStart w:id="3813" w:name="_Toc412551458"/>
      <w:bookmarkStart w:id="3814" w:name="_Toc525031306"/>
      <w:bookmarkStart w:id="3815" w:name="_Toc7170933"/>
      <w:r w:rsidRPr="001834F9">
        <w:rPr>
          <w:rFonts w:ascii="Arial" w:hAnsi="Arial" w:cs="Arial"/>
          <w:color w:val="000000" w:themeColor="text1"/>
        </w:rPr>
        <w:t>Обеспечение исполнения договора</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r w:rsidR="002F2227" w:rsidRPr="001834F9">
        <w:rPr>
          <w:rFonts w:ascii="Arial" w:hAnsi="Arial" w:cs="Arial"/>
          <w:color w:val="000000" w:themeColor="text1"/>
        </w:rPr>
        <w:t>.</w:t>
      </w:r>
      <w:bookmarkEnd w:id="3814"/>
      <w:bookmarkEnd w:id="3815"/>
    </w:p>
    <w:p w:rsidR="008678A6" w:rsidRPr="001834F9" w:rsidRDefault="006B096E" w:rsidP="00055FB9">
      <w:pPr>
        <w:pStyle w:val="4"/>
        <w:ind w:left="1134"/>
        <w:rPr>
          <w:rFonts w:ascii="Arial" w:hAnsi="Arial" w:cs="Arial"/>
          <w:color w:val="000000" w:themeColor="text1"/>
        </w:rPr>
      </w:pPr>
      <w:r w:rsidRPr="001834F9">
        <w:rPr>
          <w:rFonts w:ascii="Arial" w:hAnsi="Arial" w:cs="Arial"/>
          <w:color w:val="000000" w:themeColor="text1"/>
        </w:rPr>
        <w:t>При проведении конкурентной процедуры закупки, НМЦ которой составляет 7 000 000 рублей (семь миллионов рублей) с НДС и более, заказчик обязан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w:t>
      </w:r>
      <w:r w:rsidR="004707D0">
        <w:rPr>
          <w:rFonts w:ascii="Arial" w:hAnsi="Arial" w:cs="Arial"/>
          <w:color w:val="000000" w:themeColor="text1"/>
        </w:rPr>
        <w:t xml:space="preserve">овора), за исключением закупок </w:t>
      </w:r>
      <w:r w:rsidR="004707D0" w:rsidRPr="004707D0">
        <w:rPr>
          <w:rFonts w:ascii="Arial" w:hAnsi="Arial" w:cs="Arial"/>
          <w:color w:val="000000" w:themeColor="text1"/>
        </w:rPr>
        <w:t>в рамках реализации ГОЗ</w:t>
      </w:r>
      <w:r w:rsidRPr="001834F9">
        <w:rPr>
          <w:rFonts w:ascii="Arial" w:hAnsi="Arial" w:cs="Arial"/>
          <w:color w:val="000000" w:themeColor="text1"/>
        </w:rPr>
        <w:t>. В случае проведения закупки у ед</w:t>
      </w:r>
      <w:r w:rsidR="004707D0">
        <w:rPr>
          <w:rFonts w:ascii="Arial" w:hAnsi="Arial" w:cs="Arial"/>
          <w:color w:val="000000" w:themeColor="text1"/>
        </w:rPr>
        <w:t>инственного поставщика заказчик</w:t>
      </w:r>
      <w:r w:rsidRPr="001834F9">
        <w:rPr>
          <w:rFonts w:ascii="Arial" w:hAnsi="Arial" w:cs="Arial"/>
          <w:color w:val="000000" w:themeColor="text1"/>
        </w:rPr>
        <w:t xml:space="preserve"> вправе установить обеспечение исполнения договора. Обеспечение исполнения договора не устанавливается при закупках товаров, работ, услуг, осуществляемых путем заключения договора между </w:t>
      </w:r>
      <w:r w:rsidR="005D379B">
        <w:rPr>
          <w:rFonts w:ascii="Arial" w:hAnsi="Arial" w:cs="Arial"/>
          <w:color w:val="000000" w:themeColor="text1"/>
        </w:rPr>
        <w:t xml:space="preserve">Обществом и </w:t>
      </w:r>
      <w:r w:rsidR="00D9659B">
        <w:rPr>
          <w:rFonts w:ascii="Arial" w:hAnsi="Arial" w:cs="Arial"/>
          <w:color w:val="000000" w:themeColor="text1"/>
        </w:rPr>
        <w:t>ДО</w:t>
      </w:r>
      <w:r w:rsidR="005D379B">
        <w:rPr>
          <w:rFonts w:ascii="Arial" w:hAnsi="Arial" w:cs="Arial"/>
          <w:color w:val="000000" w:themeColor="text1"/>
        </w:rPr>
        <w:t xml:space="preserve">, между </w:t>
      </w:r>
      <w:r w:rsidR="00D9659B">
        <w:rPr>
          <w:rFonts w:ascii="Arial" w:hAnsi="Arial" w:cs="Arial"/>
          <w:color w:val="000000" w:themeColor="text1"/>
        </w:rPr>
        <w:t>ДО</w:t>
      </w:r>
      <w:r w:rsidRPr="001834F9">
        <w:rPr>
          <w:rFonts w:ascii="Arial" w:hAnsi="Arial" w:cs="Arial"/>
          <w:color w:val="000000" w:themeColor="text1"/>
        </w:rPr>
        <w:t>.</w:t>
      </w:r>
    </w:p>
    <w:p w:rsidR="00BE5F2C" w:rsidRPr="001834F9" w:rsidRDefault="002A5EEB" w:rsidP="00055FB9">
      <w:pPr>
        <w:pStyle w:val="4"/>
        <w:ind w:left="1134"/>
        <w:rPr>
          <w:rFonts w:ascii="Arial" w:hAnsi="Arial" w:cs="Arial"/>
          <w:color w:val="000000" w:themeColor="text1"/>
        </w:rPr>
      </w:pPr>
      <w:r w:rsidRPr="001834F9">
        <w:rPr>
          <w:rFonts w:ascii="Arial" w:hAnsi="Arial" w:cs="Arial"/>
          <w:color w:val="000000" w:themeColor="text1"/>
        </w:rPr>
        <w:t xml:space="preserve">Правовыми актами </w:t>
      </w:r>
      <w:r w:rsidR="005D379B">
        <w:rPr>
          <w:rFonts w:ascii="Arial" w:hAnsi="Arial" w:cs="Arial"/>
          <w:color w:val="000000" w:themeColor="text1"/>
        </w:rPr>
        <w:t>Общества</w:t>
      </w:r>
      <w:r w:rsidR="00F954F6">
        <w:rPr>
          <w:rFonts w:ascii="Arial" w:hAnsi="Arial" w:cs="Arial"/>
          <w:color w:val="000000" w:themeColor="text1"/>
        </w:rPr>
        <w:t xml:space="preserve"> </w:t>
      </w:r>
      <w:r w:rsidR="00BE5F2C" w:rsidRPr="001834F9">
        <w:rPr>
          <w:rFonts w:ascii="Arial" w:hAnsi="Arial" w:cs="Arial"/>
          <w:color w:val="000000" w:themeColor="text1"/>
        </w:rPr>
        <w:t>может быть установлен меньший размер НМЦ, при достижении которого должно быть установлено требование об обеспечении исполнения договора.</w:t>
      </w:r>
    </w:p>
    <w:p w:rsidR="00BE5F2C" w:rsidRPr="0035215E" w:rsidRDefault="00123CC3" w:rsidP="00055FB9">
      <w:pPr>
        <w:pStyle w:val="4"/>
        <w:ind w:left="1134"/>
        <w:rPr>
          <w:rFonts w:ascii="Arial" w:hAnsi="Arial" w:cs="Arial"/>
          <w:color w:val="000000" w:themeColor="text1"/>
        </w:rPr>
      </w:pPr>
      <w:r w:rsidRPr="0035215E">
        <w:rPr>
          <w:rFonts w:ascii="Arial" w:hAnsi="Arial" w:cs="Arial"/>
          <w:color w:val="000000" w:themeColor="text1"/>
        </w:rPr>
        <w:t xml:space="preserve">Требование об обеспечении исполнения договора устанавливается в соответствии с пунктом </w:t>
      </w:r>
      <w:r w:rsidR="00903A9E" w:rsidRPr="0035215E">
        <w:rPr>
          <w:rFonts w:ascii="Arial" w:hAnsi="Arial" w:cs="Arial"/>
          <w:color w:val="000000" w:themeColor="text1"/>
        </w:rPr>
        <w:t>9</w:t>
      </w:r>
      <w:r w:rsidRPr="0035215E">
        <w:rPr>
          <w:rFonts w:ascii="Arial" w:hAnsi="Arial" w:cs="Arial"/>
          <w:color w:val="000000" w:themeColor="text1"/>
        </w:rPr>
        <w:t>.1</w:t>
      </w:r>
      <w:r w:rsidR="000B7B93" w:rsidRPr="0035215E">
        <w:rPr>
          <w:rFonts w:ascii="Arial" w:hAnsi="Arial" w:cs="Arial"/>
          <w:color w:val="000000" w:themeColor="text1"/>
        </w:rPr>
        <w:t>0</w:t>
      </w:r>
      <w:r w:rsidR="005768B4">
        <w:rPr>
          <w:rFonts w:ascii="Arial" w:hAnsi="Arial" w:cs="Arial"/>
          <w:color w:val="000000" w:themeColor="text1"/>
        </w:rPr>
        <w:t xml:space="preserve">.1 в размере </w:t>
      </w:r>
      <w:r w:rsidR="00416E4E">
        <w:rPr>
          <w:rFonts w:ascii="Arial" w:hAnsi="Arial" w:cs="Arial"/>
          <w:color w:val="000000" w:themeColor="text1"/>
        </w:rPr>
        <w:br/>
      </w:r>
      <w:r w:rsidR="005768B4">
        <w:rPr>
          <w:rFonts w:ascii="Arial" w:hAnsi="Arial" w:cs="Arial"/>
          <w:color w:val="000000" w:themeColor="text1"/>
        </w:rPr>
        <w:t>от 5 до 30%</w:t>
      </w:r>
      <w:r w:rsidRPr="0035215E">
        <w:rPr>
          <w:rFonts w:ascii="Arial" w:hAnsi="Arial" w:cs="Arial"/>
          <w:color w:val="000000" w:themeColor="text1"/>
        </w:rPr>
        <w:t xml:space="preserve"> (от пяти до тридцати процентов) НМЦ, но не менее размера аванса </w:t>
      </w:r>
      <w:r w:rsidR="00BB1F75" w:rsidRPr="0035215E">
        <w:rPr>
          <w:rFonts w:ascii="Arial" w:hAnsi="Arial" w:cs="Arial"/>
          <w:color w:val="000000" w:themeColor="text1"/>
        </w:rPr>
        <w:t>(</w:t>
      </w:r>
      <w:r w:rsidRPr="0035215E">
        <w:rPr>
          <w:rFonts w:ascii="Arial" w:hAnsi="Arial" w:cs="Arial"/>
          <w:color w:val="000000" w:themeColor="text1"/>
        </w:rPr>
        <w:t>если проектом договора предусмотрена выплата аванса</w:t>
      </w:r>
      <w:r w:rsidR="00BB1F75" w:rsidRPr="0035215E">
        <w:rPr>
          <w:rFonts w:ascii="Arial" w:hAnsi="Arial" w:cs="Arial"/>
          <w:color w:val="000000" w:themeColor="text1"/>
        </w:rPr>
        <w:t>)</w:t>
      </w:r>
      <w:r w:rsidR="00BE5F2C" w:rsidRPr="0035215E">
        <w:rPr>
          <w:rFonts w:ascii="Arial" w:hAnsi="Arial" w:cs="Arial"/>
          <w:color w:val="000000" w:themeColor="text1"/>
        </w:rPr>
        <w:t>.</w:t>
      </w:r>
      <w:r w:rsidR="00BB1F75" w:rsidRPr="0035215E">
        <w:rPr>
          <w:rFonts w:ascii="Arial" w:hAnsi="Arial" w:cs="Arial"/>
          <w:color w:val="000000" w:themeColor="text1"/>
        </w:rPr>
        <w:t> </w:t>
      </w:r>
      <w:bookmarkStart w:id="3816" w:name="_Hlk12111634"/>
      <w:r w:rsidR="00BB1F75" w:rsidRPr="0035215E">
        <w:rPr>
          <w:rFonts w:ascii="Arial" w:hAnsi="Arial" w:cs="Arial"/>
          <w:color w:val="000000" w:themeColor="text1"/>
        </w:rPr>
        <w:t xml:space="preserve">В случае, если аванс превышает тридцать процентов начальной (максимальной) цены </w:t>
      </w:r>
      <w:r w:rsidR="005B6671" w:rsidRPr="0035215E">
        <w:rPr>
          <w:rFonts w:ascii="Arial" w:hAnsi="Arial" w:cs="Arial"/>
          <w:color w:val="000000" w:themeColor="text1"/>
        </w:rPr>
        <w:t>договора</w:t>
      </w:r>
      <w:r w:rsidR="00BB1F75" w:rsidRPr="0035215E">
        <w:rPr>
          <w:rFonts w:ascii="Arial" w:hAnsi="Arial" w:cs="Arial"/>
          <w:color w:val="000000" w:themeColor="text1"/>
        </w:rPr>
        <w:t xml:space="preserve">, размер обеспечения исполнения </w:t>
      </w:r>
      <w:r w:rsidR="005B6671" w:rsidRPr="0035215E">
        <w:rPr>
          <w:rFonts w:ascii="Arial" w:hAnsi="Arial" w:cs="Arial"/>
          <w:color w:val="000000" w:themeColor="text1"/>
        </w:rPr>
        <w:t>договора</w:t>
      </w:r>
      <w:r w:rsidR="00BB1F75" w:rsidRPr="0035215E">
        <w:rPr>
          <w:rFonts w:ascii="Arial" w:hAnsi="Arial" w:cs="Arial"/>
          <w:color w:val="000000" w:themeColor="text1"/>
        </w:rPr>
        <w:t xml:space="preserve"> устанавливается в размере аванса</w:t>
      </w:r>
      <w:r w:rsidR="0073282B" w:rsidRPr="0035215E">
        <w:rPr>
          <w:rFonts w:ascii="Arial" w:hAnsi="Arial" w:cs="Arial"/>
          <w:color w:val="000000" w:themeColor="text1"/>
        </w:rPr>
        <w:t xml:space="preserve"> </w:t>
      </w:r>
      <w:r w:rsidR="0035215E">
        <w:rPr>
          <w:rFonts w:ascii="Arial" w:hAnsi="Arial" w:cs="Arial"/>
          <w:color w:val="000000" w:themeColor="text1"/>
        </w:rPr>
        <w:t>вне зависимости от</w:t>
      </w:r>
      <w:r w:rsidR="0073282B" w:rsidRPr="0035215E">
        <w:rPr>
          <w:rFonts w:ascii="Arial" w:hAnsi="Arial" w:cs="Arial"/>
          <w:color w:val="000000" w:themeColor="text1"/>
        </w:rPr>
        <w:t xml:space="preserve"> НМЦ проводимой конкурентной процедуры закупки</w:t>
      </w:r>
      <w:bookmarkEnd w:id="3816"/>
      <w:r w:rsidR="00BB1F75" w:rsidRPr="0035215E">
        <w:rPr>
          <w:rFonts w:ascii="Arial" w:hAnsi="Arial" w:cs="Arial"/>
          <w:color w:val="000000" w:themeColor="text1"/>
        </w:rPr>
        <w:t>.</w:t>
      </w:r>
    </w:p>
    <w:p w:rsidR="00BE5F2C" w:rsidRPr="001834F9" w:rsidRDefault="00123CC3" w:rsidP="00055FB9">
      <w:pPr>
        <w:pStyle w:val="4"/>
        <w:ind w:left="1134"/>
        <w:rPr>
          <w:rFonts w:ascii="Arial" w:hAnsi="Arial" w:cs="Arial"/>
          <w:color w:val="000000" w:themeColor="text1"/>
        </w:rPr>
      </w:pPr>
      <w:r w:rsidRPr="001834F9">
        <w:rPr>
          <w:rFonts w:ascii="Arial" w:hAnsi="Arial" w:cs="Arial"/>
          <w:color w:val="000000" w:themeColor="text1"/>
        </w:rPr>
        <w:t>В случае если при проведении процедуры закупки участником закупки, с которым заключается договор</w:t>
      </w:r>
      <w:r w:rsidR="005768B4">
        <w:rPr>
          <w:rFonts w:ascii="Arial" w:hAnsi="Arial" w:cs="Arial"/>
          <w:color w:val="000000" w:themeColor="text1"/>
        </w:rPr>
        <w:t xml:space="preserve">, предложено </w:t>
      </w:r>
      <w:r w:rsidR="005768B4">
        <w:rPr>
          <w:rFonts w:ascii="Arial" w:hAnsi="Arial" w:cs="Arial"/>
          <w:color w:val="000000" w:themeColor="text1"/>
        </w:rPr>
        <w:lastRenderedPageBreak/>
        <w:t>снижение НМЦ на 25%</w:t>
      </w:r>
      <w:r w:rsidRPr="001834F9">
        <w:rPr>
          <w:rFonts w:ascii="Arial" w:hAnsi="Arial" w:cs="Arial"/>
          <w:color w:val="000000" w:themeColor="text1"/>
        </w:rPr>
        <w:t xml:space="preserve"> (двадцать пять процентов) и более, договор с таким участником заключается только после предоставления им обеспечения исполнения договора </w:t>
      </w:r>
      <w:r w:rsidR="002555AC">
        <w:rPr>
          <w:rFonts w:ascii="Arial" w:hAnsi="Arial" w:cs="Arial"/>
          <w:color w:val="000000" w:themeColor="text1"/>
        </w:rPr>
        <w:br/>
      </w:r>
      <w:r w:rsidRPr="001834F9">
        <w:rPr>
          <w:rFonts w:ascii="Arial" w:hAnsi="Arial" w:cs="Arial"/>
          <w:color w:val="000000" w:themeColor="text1"/>
        </w:rPr>
        <w:t>в размере, превышающем в полтора раза размер обеспечения исполнения договора, установленный в документации о закупке, с учетом особенностей, установленных ПП 1352</w:t>
      </w:r>
      <w:r w:rsidR="00BE5F2C"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Обеспечение исполнения договора может быть предоставлено:</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 xml:space="preserve">в виде безотзывной банковской гарантии, выданной банком </w:t>
      </w:r>
      <w:r w:rsidR="002555AC">
        <w:rPr>
          <w:rFonts w:ascii="Arial" w:hAnsi="Arial" w:cs="Arial"/>
          <w:color w:val="000000" w:themeColor="text1"/>
        </w:rPr>
        <w:br/>
      </w:r>
      <w:r w:rsidRPr="001834F9">
        <w:rPr>
          <w:rFonts w:ascii="Arial" w:hAnsi="Arial" w:cs="Arial"/>
          <w:color w:val="000000" w:themeColor="text1"/>
        </w:rPr>
        <w:t xml:space="preserve">и соответствующей требованиям, установленным </w:t>
      </w:r>
      <w:r w:rsidR="002555AC">
        <w:rPr>
          <w:rFonts w:ascii="Arial" w:hAnsi="Arial" w:cs="Arial"/>
          <w:color w:val="000000" w:themeColor="text1"/>
        </w:rPr>
        <w:br/>
      </w:r>
      <w:r w:rsidRPr="001834F9">
        <w:rPr>
          <w:rFonts w:ascii="Arial" w:hAnsi="Arial" w:cs="Arial"/>
          <w:color w:val="000000" w:themeColor="text1"/>
        </w:rPr>
        <w:t>в документации о закупке;</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путем перечисления денежных средств заказчику в соответствии с требованиями документации о закупке.</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 xml:space="preserve">Выбор способа предоставления обеспечения исполнения договора осуществляется участником закупки самостоятельно; при этом документ, подтверждающий </w:t>
      </w:r>
      <w:r w:rsidR="002555AC" w:rsidRPr="001834F9">
        <w:rPr>
          <w:rFonts w:ascii="Arial" w:hAnsi="Arial" w:cs="Arial"/>
          <w:color w:val="000000" w:themeColor="text1"/>
        </w:rPr>
        <w:t>предоставление обеспечения исполнения договора,</w:t>
      </w:r>
      <w:r w:rsidRPr="001834F9">
        <w:rPr>
          <w:rFonts w:ascii="Arial" w:hAnsi="Arial" w:cs="Arial"/>
          <w:color w:val="000000" w:themeColor="text1"/>
        </w:rPr>
        <w:t xml:space="preserve"> должен быть предъявлен заказчику</w:t>
      </w:r>
      <w:r w:rsidR="00782E64" w:rsidRPr="001834F9">
        <w:rPr>
          <w:rFonts w:ascii="Arial" w:hAnsi="Arial" w:cs="Arial"/>
          <w:color w:val="000000" w:themeColor="text1"/>
        </w:rPr>
        <w:t>.</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При установлении требований об обеспечении исполнения договора в документации о закупке указываются следующие сведения:</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допустимые формы обеспечения исполнения договора;</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размер обеспечения исполнения договора (сумма или порядок ее определения);</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требования к сроку действия обеспечения исполнения договора;</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 xml:space="preserve">требования к банку, выдавшему банковскую гарантию, </w:t>
      </w:r>
      <w:r w:rsidR="002555AC">
        <w:rPr>
          <w:rFonts w:ascii="Arial" w:hAnsi="Arial" w:cs="Arial"/>
          <w:color w:val="000000" w:themeColor="text1"/>
        </w:rPr>
        <w:br/>
      </w:r>
      <w:r w:rsidRPr="001834F9">
        <w:rPr>
          <w:rFonts w:ascii="Arial" w:hAnsi="Arial" w:cs="Arial"/>
          <w:color w:val="000000" w:themeColor="text1"/>
        </w:rPr>
        <w:t xml:space="preserve">и к содержанию такой гарантии (если допускается предоставление обеспечения исполнения договора в форме банковской гарантии); банковская гарантия должна </w:t>
      </w:r>
      <w:r w:rsidR="00F954F6" w:rsidRPr="001834F9">
        <w:rPr>
          <w:rFonts w:ascii="Arial" w:hAnsi="Arial" w:cs="Arial"/>
          <w:color w:val="000000" w:themeColor="text1"/>
        </w:rPr>
        <w:t>отвечать,</w:t>
      </w:r>
      <w:r w:rsidRPr="001834F9">
        <w:rPr>
          <w:rFonts w:ascii="Arial" w:hAnsi="Arial" w:cs="Arial"/>
          <w:color w:val="000000" w:themeColor="text1"/>
        </w:rPr>
        <w:t xml:space="preserve"> как минимум следующим требованиям:</w:t>
      </w:r>
    </w:p>
    <w:p w:rsidR="00BE5F2C" w:rsidRPr="001834F9" w:rsidRDefault="00BE5F2C" w:rsidP="005768B4">
      <w:pPr>
        <w:pStyle w:val="6"/>
        <w:ind w:left="1843" w:hanging="283"/>
        <w:rPr>
          <w:rFonts w:ascii="Arial" w:hAnsi="Arial" w:cs="Arial"/>
          <w:color w:val="000000" w:themeColor="text1"/>
        </w:rPr>
      </w:pPr>
      <w:r w:rsidRPr="001834F9">
        <w:rPr>
          <w:rFonts w:ascii="Arial" w:hAnsi="Arial" w:cs="Arial"/>
          <w:color w:val="000000" w:themeColor="text1"/>
        </w:rPr>
        <w:t>должна быть безотзывной;</w:t>
      </w:r>
    </w:p>
    <w:p w:rsidR="00BE5F2C" w:rsidRPr="001834F9" w:rsidRDefault="00BE5F2C" w:rsidP="005768B4">
      <w:pPr>
        <w:pStyle w:val="6"/>
        <w:ind w:left="1843" w:hanging="283"/>
        <w:rPr>
          <w:rFonts w:ascii="Arial" w:hAnsi="Arial" w:cs="Arial"/>
          <w:color w:val="000000" w:themeColor="text1"/>
        </w:rPr>
      </w:pPr>
      <w:r w:rsidRPr="001834F9">
        <w:rPr>
          <w:rFonts w:ascii="Arial" w:hAnsi="Arial" w:cs="Arial"/>
          <w:color w:val="000000" w:themeColor="text1"/>
        </w:rPr>
        <w:t>срок действия банковской гарантии должен оканчиваться не ранее одного месяца с момента исполнения поставщиком своих обязательств;</w:t>
      </w:r>
    </w:p>
    <w:p w:rsidR="00BE5F2C" w:rsidRPr="001834F9" w:rsidRDefault="00BE5F2C" w:rsidP="005768B4">
      <w:pPr>
        <w:pStyle w:val="6"/>
        <w:ind w:left="1843" w:hanging="283"/>
        <w:rPr>
          <w:rFonts w:ascii="Arial" w:hAnsi="Arial" w:cs="Arial"/>
          <w:color w:val="000000" w:themeColor="text1"/>
        </w:rPr>
      </w:pPr>
      <w:r w:rsidRPr="001834F9">
        <w:rPr>
          <w:rFonts w:ascii="Arial" w:hAnsi="Arial" w:cs="Arial"/>
          <w:color w:val="000000" w:themeColor="text1"/>
        </w:rPr>
        <w:t xml:space="preserve">банковская гарантия должна быть выдана банком, включенным в предусмотренный </w:t>
      </w:r>
      <w:hyperlink r:id="rId15" w:history="1">
        <w:r w:rsidR="002A5EEB" w:rsidRPr="001834F9">
          <w:rPr>
            <w:rFonts w:ascii="Arial" w:hAnsi="Arial" w:cs="Arial"/>
            <w:color w:val="000000" w:themeColor="text1"/>
          </w:rPr>
          <w:t>статьей</w:t>
        </w:r>
        <w:r w:rsidR="00981441">
          <w:rPr>
            <w:rFonts w:ascii="Arial" w:hAnsi="Arial" w:cs="Arial"/>
            <w:color w:val="000000" w:themeColor="text1"/>
          </w:rPr>
          <w:t xml:space="preserve"> </w:t>
        </w:r>
        <w:r w:rsidRPr="001834F9">
          <w:rPr>
            <w:rFonts w:ascii="Arial" w:hAnsi="Arial" w:cs="Arial"/>
            <w:color w:val="000000" w:themeColor="text1"/>
          </w:rPr>
          <w:t>74.1</w:t>
        </w:r>
      </w:hyperlink>
      <w:r w:rsidRPr="001834F9">
        <w:rPr>
          <w:rFonts w:ascii="Arial" w:hAnsi="Arial" w:cs="Arial"/>
          <w:color w:val="000000" w:themeColor="text1"/>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E5F2C" w:rsidRPr="001834F9" w:rsidRDefault="00BE5F2C" w:rsidP="005768B4">
      <w:pPr>
        <w:pStyle w:val="6"/>
        <w:ind w:left="1843" w:hanging="283"/>
        <w:rPr>
          <w:rFonts w:ascii="Arial" w:hAnsi="Arial" w:cs="Arial"/>
          <w:color w:val="000000" w:themeColor="text1"/>
        </w:rPr>
      </w:pPr>
      <w:r w:rsidRPr="001834F9">
        <w:rPr>
          <w:rFonts w:ascii="Arial" w:hAnsi="Arial" w:cs="Arial"/>
          <w:color w:val="000000" w:themeColor="text1"/>
        </w:rPr>
        <w:lastRenderedPageBreak/>
        <w:t>сумма банковской гарантии должна быть не менее суммы обеспечения исполнения договора;</w:t>
      </w:r>
    </w:p>
    <w:p w:rsidR="00BE5F2C" w:rsidRPr="001834F9" w:rsidRDefault="00123CC3" w:rsidP="005768B4">
      <w:pPr>
        <w:pStyle w:val="6"/>
        <w:ind w:left="1843" w:hanging="283"/>
        <w:rPr>
          <w:rFonts w:ascii="Arial" w:hAnsi="Arial" w:cs="Arial"/>
          <w:color w:val="000000" w:themeColor="text1"/>
        </w:rPr>
      </w:pPr>
      <w:r w:rsidRPr="001834F9">
        <w:rPr>
          <w:rFonts w:ascii="Arial" w:hAnsi="Arial" w:cs="Arial"/>
          <w:color w:val="000000" w:themeColor="text1"/>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 по итогам которой</w:t>
      </w:r>
      <w:r w:rsidR="00B60150" w:rsidRPr="001834F9">
        <w:rPr>
          <w:rFonts w:ascii="Arial" w:hAnsi="Arial" w:cs="Arial"/>
          <w:color w:val="000000" w:themeColor="text1"/>
        </w:rPr>
        <w:t xml:space="preserve"> будет</w:t>
      </w:r>
      <w:r w:rsidRPr="001834F9">
        <w:rPr>
          <w:rFonts w:ascii="Arial" w:hAnsi="Arial" w:cs="Arial"/>
          <w:color w:val="000000" w:themeColor="text1"/>
        </w:rPr>
        <w:t xml:space="preserve"> заключен такой договор</w:t>
      </w:r>
      <w:r w:rsidR="00BE5F2C" w:rsidRPr="001834F9">
        <w:rPr>
          <w:rFonts w:ascii="Arial" w:hAnsi="Arial" w:cs="Arial"/>
          <w:color w:val="000000" w:themeColor="text1"/>
        </w:rPr>
        <w:t>;</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 xml:space="preserve">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w:t>
      </w:r>
      <w:r w:rsidR="002555AC">
        <w:rPr>
          <w:rFonts w:ascii="Arial" w:hAnsi="Arial" w:cs="Arial"/>
          <w:color w:val="000000" w:themeColor="text1"/>
        </w:rPr>
        <w:br/>
      </w:r>
      <w:r w:rsidRPr="001834F9">
        <w:rPr>
          <w:rFonts w:ascii="Arial" w:hAnsi="Arial" w:cs="Arial"/>
          <w:color w:val="000000" w:themeColor="text1"/>
        </w:rPr>
        <w:t>и порядок такого удержания;</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порядок и сроки возврата обеспечения исполнения договора;</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обязательства по договору, надлежащее исполнение которых должно быть обеспечено.</w:t>
      </w:r>
    </w:p>
    <w:p w:rsidR="00BE5F2C" w:rsidRPr="001834F9" w:rsidRDefault="00BE5F2C" w:rsidP="00055FB9">
      <w:pPr>
        <w:pStyle w:val="4"/>
        <w:keepNext/>
        <w:ind w:left="1134"/>
        <w:rPr>
          <w:rFonts w:ascii="Arial" w:hAnsi="Arial" w:cs="Arial"/>
          <w:color w:val="000000" w:themeColor="text1"/>
        </w:rPr>
      </w:pPr>
      <w:r w:rsidRPr="001834F9">
        <w:rPr>
          <w:rFonts w:ascii="Arial" w:hAnsi="Arial" w:cs="Arial"/>
          <w:color w:val="000000" w:themeColor="text1"/>
        </w:rPr>
        <w:t>Заказчик вправе установить требование об обеспечении исполнения следующих обязательств по договору:</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обеспечение возврата аванса (поставщик обязуется вернуть аванс в случае неисполнения обязательств, покрываемых авансом);</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обеспечение исполнения основных обязательств по договору;</w:t>
      </w:r>
    </w:p>
    <w:p w:rsidR="00BE5F2C" w:rsidRPr="001834F9" w:rsidRDefault="00BE5F2C" w:rsidP="005768B4">
      <w:pPr>
        <w:pStyle w:val="5"/>
        <w:ind w:left="1560" w:hanging="426"/>
        <w:rPr>
          <w:rFonts w:ascii="Arial" w:hAnsi="Arial" w:cs="Arial"/>
          <w:color w:val="000000" w:themeColor="text1"/>
        </w:rPr>
      </w:pPr>
      <w:r w:rsidRPr="001834F9">
        <w:rPr>
          <w:rFonts w:ascii="Arial" w:hAnsi="Arial" w:cs="Arial"/>
          <w:color w:val="000000" w:themeColor="text1"/>
        </w:rPr>
        <w:t>обеспечение исполнения гарантийных обязательств;</w:t>
      </w:r>
    </w:p>
    <w:p w:rsidR="006B096E" w:rsidRPr="001834F9" w:rsidRDefault="006B096E" w:rsidP="005768B4">
      <w:pPr>
        <w:pStyle w:val="5"/>
        <w:ind w:left="1560" w:hanging="426"/>
        <w:rPr>
          <w:rFonts w:ascii="Arial" w:hAnsi="Arial" w:cs="Arial"/>
          <w:color w:val="000000" w:themeColor="text1"/>
        </w:rPr>
      </w:pPr>
      <w:r w:rsidRPr="001834F9">
        <w:rPr>
          <w:rFonts w:ascii="Arial" w:hAnsi="Arial" w:cs="Arial"/>
          <w:color w:val="000000" w:themeColor="text1"/>
        </w:rPr>
        <w:t xml:space="preserve">обеспечение уплаты штрафных санкций (неустойки, пени, штрафы), начисленных </w:t>
      </w:r>
      <w:r w:rsidR="003C5264" w:rsidRPr="001834F9">
        <w:rPr>
          <w:rFonts w:ascii="Arial" w:hAnsi="Arial" w:cs="Arial"/>
          <w:color w:val="000000" w:themeColor="text1"/>
        </w:rPr>
        <w:t>з</w:t>
      </w:r>
      <w:r w:rsidRPr="001834F9">
        <w:rPr>
          <w:rFonts w:ascii="Arial" w:hAnsi="Arial" w:cs="Arial"/>
          <w:color w:val="000000" w:themeColor="text1"/>
        </w:rPr>
        <w:t>аказчиком в случае неисполнения или ненадлежащего исполнения поставщиком своих обязательств по договору.</w:t>
      </w:r>
    </w:p>
    <w:p w:rsidR="006B096E" w:rsidRPr="001834F9" w:rsidRDefault="006B096E" w:rsidP="00055FB9">
      <w:pPr>
        <w:pStyle w:val="4"/>
        <w:ind w:left="1134"/>
        <w:rPr>
          <w:rFonts w:ascii="Arial" w:hAnsi="Arial" w:cs="Arial"/>
          <w:color w:val="000000" w:themeColor="text1"/>
        </w:rPr>
      </w:pPr>
      <w:r w:rsidRPr="001834F9">
        <w:rPr>
          <w:rFonts w:ascii="Arial" w:hAnsi="Arial" w:cs="Arial"/>
          <w:color w:val="000000" w:themeColor="text1"/>
        </w:rPr>
        <w:t xml:space="preserve">При проведении </w:t>
      </w:r>
      <w:r w:rsidR="00E65A1D">
        <w:rPr>
          <w:rFonts w:ascii="Arial" w:hAnsi="Arial" w:cs="Arial"/>
          <w:color w:val="000000" w:themeColor="text1"/>
        </w:rPr>
        <w:t>закупки в рамках реализации ГОЗ</w:t>
      </w:r>
      <w:r w:rsidRPr="001834F9">
        <w:rPr>
          <w:rFonts w:ascii="Arial" w:hAnsi="Arial" w:cs="Arial"/>
          <w:color w:val="000000" w:themeColor="text1"/>
        </w:rPr>
        <w:t xml:space="preserve"> или инвестиционных проектов заказчик/организатор закупки вправе не устанавливать требование по предоставлению обеспечения исполнения обязательств по договору,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В случаях, установленных законодательством, заказчик вправе для отдельных категорий участников закупки, в том числе для участников з</w:t>
      </w:r>
      <w:r w:rsidR="002A5EEB" w:rsidRPr="001834F9">
        <w:rPr>
          <w:rFonts w:ascii="Arial" w:hAnsi="Arial" w:cs="Arial"/>
          <w:color w:val="000000" w:themeColor="text1"/>
        </w:rPr>
        <w:t>акупки, являющихся С</w:t>
      </w:r>
      <w:r w:rsidRPr="001834F9">
        <w:rPr>
          <w:rFonts w:ascii="Arial" w:hAnsi="Arial" w:cs="Arial"/>
          <w:color w:val="000000" w:themeColor="text1"/>
        </w:rPr>
        <w:t>убъектами МСП, установить особые требования к обеспечению исполнения обязательств по договору.</w:t>
      </w:r>
    </w:p>
    <w:p w:rsidR="00123CC3" w:rsidRPr="001834F9" w:rsidRDefault="00123CC3" w:rsidP="00055FB9">
      <w:pPr>
        <w:pStyle w:val="4"/>
        <w:ind w:left="1134"/>
        <w:rPr>
          <w:rFonts w:ascii="Arial" w:hAnsi="Arial" w:cs="Arial"/>
          <w:color w:val="000000" w:themeColor="text1"/>
        </w:rPr>
      </w:pPr>
      <w:r w:rsidRPr="001834F9">
        <w:rPr>
          <w:rFonts w:ascii="Arial" w:hAnsi="Arial" w:cs="Arial"/>
          <w:color w:val="000000" w:themeColor="text1"/>
        </w:rPr>
        <w:lastRenderedPageBreak/>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E5F2C" w:rsidRPr="0035215E" w:rsidRDefault="004A2722" w:rsidP="00F8659E">
      <w:pPr>
        <w:pStyle w:val="3"/>
        <w:ind w:left="2268"/>
        <w:rPr>
          <w:rFonts w:ascii="Arial" w:hAnsi="Arial" w:cs="Arial"/>
          <w:color w:val="000000" w:themeColor="text1"/>
        </w:rPr>
      </w:pPr>
      <w:bookmarkStart w:id="3817" w:name="_Toc410951975"/>
      <w:bookmarkStart w:id="3818" w:name="_Toc410952307"/>
      <w:bookmarkStart w:id="3819" w:name="_Toc410952637"/>
      <w:bookmarkStart w:id="3820" w:name="_Toc411252747"/>
      <w:bookmarkStart w:id="3821" w:name="_Toc411323481"/>
      <w:bookmarkStart w:id="3822" w:name="_Toc410904451"/>
      <w:bookmarkStart w:id="3823" w:name="_Toc410905047"/>
      <w:bookmarkStart w:id="3824" w:name="_Toc410905752"/>
      <w:bookmarkStart w:id="3825" w:name="_Toc410906172"/>
      <w:bookmarkStart w:id="3826" w:name="_Toc410906779"/>
      <w:bookmarkStart w:id="3827" w:name="_Toc410906464"/>
      <w:bookmarkStart w:id="3828" w:name="_Toc410907227"/>
      <w:bookmarkStart w:id="3829" w:name="_Toc410907059"/>
      <w:bookmarkStart w:id="3830" w:name="_Toc410907644"/>
      <w:bookmarkStart w:id="3831" w:name="_Toc410907917"/>
      <w:bookmarkStart w:id="3832" w:name="_Toc410907659"/>
      <w:bookmarkStart w:id="3833" w:name="_Toc410903196"/>
      <w:bookmarkStart w:id="3834" w:name="_Toc410907347"/>
      <w:bookmarkStart w:id="3835" w:name="_Toc410908309"/>
      <w:bookmarkStart w:id="3836" w:name="_Toc410908780"/>
      <w:bookmarkStart w:id="3837" w:name="_Toc410909053"/>
      <w:bookmarkStart w:id="3838" w:name="_Toc410909326"/>
      <w:bookmarkStart w:id="3839" w:name="_Toc410908106"/>
      <w:bookmarkStart w:id="3840" w:name="_Toc410910899"/>
      <w:bookmarkStart w:id="3841" w:name="_Toc410911172"/>
      <w:bookmarkStart w:id="3842" w:name="_Toc410911755"/>
      <w:bookmarkStart w:id="3843" w:name="_Toc410902908"/>
      <w:bookmarkStart w:id="3844" w:name="_Toc410907919"/>
      <w:bookmarkStart w:id="3845" w:name="_Toc410908108"/>
      <w:bookmarkStart w:id="3846" w:name="_Toc410910901"/>
      <w:bookmarkStart w:id="3847" w:name="_Toc410911174"/>
      <w:bookmarkStart w:id="3848" w:name="_Toc410920272"/>
      <w:bookmarkStart w:id="3849" w:name="_Toc411279912"/>
      <w:bookmarkStart w:id="3850" w:name="_Toc411626638"/>
      <w:bookmarkStart w:id="3851" w:name="_Toc411632181"/>
      <w:bookmarkStart w:id="3852" w:name="_Toc411882089"/>
      <w:bookmarkStart w:id="3853" w:name="_Toc411941099"/>
      <w:bookmarkStart w:id="3854" w:name="_Toc285801548"/>
      <w:bookmarkStart w:id="3855" w:name="_Toc411949574"/>
      <w:bookmarkStart w:id="3856" w:name="_Toc412111215"/>
      <w:bookmarkStart w:id="3857" w:name="_Toc285977819"/>
      <w:bookmarkStart w:id="3858" w:name="_Toc412127982"/>
      <w:bookmarkStart w:id="3859" w:name="_Toc285999948"/>
      <w:bookmarkStart w:id="3860" w:name="_Toc412218431"/>
      <w:bookmarkStart w:id="3861" w:name="_Toc412543717"/>
      <w:bookmarkStart w:id="3862" w:name="_Toc412551462"/>
      <w:bookmarkStart w:id="3863" w:name="_Toc432491228"/>
      <w:bookmarkStart w:id="3864" w:name="_Toc525031310"/>
      <w:bookmarkStart w:id="3865" w:name="_Toc7170934"/>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r w:rsidRPr="0035215E">
        <w:rPr>
          <w:rFonts w:ascii="Arial" w:hAnsi="Arial" w:cs="Arial"/>
          <w:color w:val="000000" w:themeColor="text1"/>
        </w:rPr>
        <w:t>Задание на</w:t>
      </w:r>
      <w:r w:rsidR="00BE5F2C" w:rsidRPr="0035215E">
        <w:rPr>
          <w:rFonts w:ascii="Arial" w:hAnsi="Arial" w:cs="Arial"/>
          <w:color w:val="000000" w:themeColor="text1"/>
        </w:rPr>
        <w:t xml:space="preserve"> закупк</w:t>
      </w:r>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r w:rsidR="002306CC" w:rsidRPr="0035215E">
        <w:rPr>
          <w:rFonts w:ascii="Arial" w:hAnsi="Arial" w:cs="Arial"/>
          <w:color w:val="000000" w:themeColor="text1"/>
        </w:rPr>
        <w:t xml:space="preserve">у товара, </w:t>
      </w:r>
      <w:r w:rsidRPr="0035215E">
        <w:rPr>
          <w:rFonts w:ascii="Arial" w:hAnsi="Arial" w:cs="Arial"/>
          <w:color w:val="000000" w:themeColor="text1"/>
        </w:rPr>
        <w:t>работы, услуги</w:t>
      </w:r>
      <w:bookmarkEnd w:id="3863"/>
      <w:bookmarkEnd w:id="3864"/>
      <w:bookmarkEnd w:id="3865"/>
      <w:r w:rsidR="009C4D54">
        <w:rPr>
          <w:rFonts w:ascii="Arial" w:hAnsi="Arial" w:cs="Arial"/>
          <w:color w:val="000000" w:themeColor="text1"/>
        </w:rPr>
        <w:t>.</w:t>
      </w:r>
    </w:p>
    <w:p w:rsidR="00BE5F2C" w:rsidRPr="0035215E" w:rsidRDefault="004A2722" w:rsidP="00055FB9">
      <w:pPr>
        <w:pStyle w:val="4"/>
        <w:ind w:left="1134"/>
        <w:rPr>
          <w:rFonts w:ascii="Arial" w:hAnsi="Arial" w:cs="Arial"/>
          <w:color w:val="000000" w:themeColor="text1"/>
        </w:rPr>
      </w:pPr>
      <w:r w:rsidRPr="0035215E">
        <w:rPr>
          <w:rFonts w:ascii="Arial" w:hAnsi="Arial" w:cs="Arial"/>
          <w:color w:val="000000" w:themeColor="text1"/>
        </w:rPr>
        <w:t xml:space="preserve">Задание на закупку товара </w:t>
      </w:r>
      <w:r w:rsidR="009C4D54">
        <w:rPr>
          <w:rFonts w:ascii="Arial" w:hAnsi="Arial" w:cs="Arial"/>
          <w:color w:val="000000" w:themeColor="text1"/>
        </w:rPr>
        <w:t>(</w:t>
      </w:r>
      <w:r w:rsidRPr="0035215E">
        <w:rPr>
          <w:rFonts w:ascii="Arial" w:hAnsi="Arial" w:cs="Arial"/>
          <w:color w:val="000000" w:themeColor="text1"/>
        </w:rPr>
        <w:t xml:space="preserve">работы, </w:t>
      </w:r>
      <w:r w:rsidR="009C4D54" w:rsidRPr="0035215E">
        <w:rPr>
          <w:rFonts w:ascii="Arial" w:hAnsi="Arial" w:cs="Arial"/>
          <w:color w:val="000000" w:themeColor="text1"/>
        </w:rPr>
        <w:t>услуги</w:t>
      </w:r>
      <w:r w:rsidR="009C4D54">
        <w:rPr>
          <w:rFonts w:ascii="Arial" w:hAnsi="Arial" w:cs="Arial"/>
          <w:color w:val="000000" w:themeColor="text1"/>
        </w:rPr>
        <w:t>)</w:t>
      </w:r>
      <w:r w:rsidR="009C4D54" w:rsidRPr="0035215E">
        <w:rPr>
          <w:rFonts w:ascii="Arial" w:hAnsi="Arial" w:cs="Arial"/>
          <w:color w:val="000000" w:themeColor="text1"/>
        </w:rPr>
        <w:t xml:space="preserve"> формируется</w:t>
      </w:r>
      <w:r w:rsidR="00BE5F2C" w:rsidRPr="0035215E">
        <w:rPr>
          <w:rFonts w:ascii="Arial" w:hAnsi="Arial" w:cs="Arial"/>
          <w:color w:val="000000" w:themeColor="text1"/>
        </w:rPr>
        <w:t xml:space="preserve"> инициатором закупки при подготовке к непосредственному проведению закупки в соответствии со сроками, указанными в утвержденном ПЗ.</w:t>
      </w:r>
    </w:p>
    <w:p w:rsidR="00BE5F2C" w:rsidRPr="0035215E" w:rsidRDefault="004A2722" w:rsidP="00055FB9">
      <w:pPr>
        <w:pStyle w:val="4"/>
        <w:ind w:left="1134"/>
        <w:rPr>
          <w:rFonts w:ascii="Arial" w:hAnsi="Arial" w:cs="Arial"/>
          <w:color w:val="000000" w:themeColor="text1"/>
        </w:rPr>
      </w:pPr>
      <w:r w:rsidRPr="0035215E">
        <w:rPr>
          <w:rFonts w:ascii="Arial" w:hAnsi="Arial" w:cs="Arial"/>
          <w:color w:val="000000" w:themeColor="text1"/>
        </w:rPr>
        <w:t>Подготовка задания на закупку товара</w:t>
      </w:r>
      <w:r w:rsidR="0035215E" w:rsidRPr="0035215E">
        <w:rPr>
          <w:rFonts w:ascii="Arial" w:hAnsi="Arial" w:cs="Arial"/>
          <w:color w:val="000000" w:themeColor="text1"/>
        </w:rPr>
        <w:t xml:space="preserve"> </w:t>
      </w:r>
      <w:r w:rsidR="009C4D54">
        <w:rPr>
          <w:rFonts w:ascii="Arial" w:hAnsi="Arial" w:cs="Arial"/>
          <w:color w:val="000000" w:themeColor="text1"/>
        </w:rPr>
        <w:t>(</w:t>
      </w:r>
      <w:r w:rsidRPr="0035215E">
        <w:rPr>
          <w:rFonts w:ascii="Arial" w:hAnsi="Arial" w:cs="Arial"/>
          <w:color w:val="000000" w:themeColor="text1"/>
        </w:rPr>
        <w:t>работы, услуги</w:t>
      </w:r>
      <w:r w:rsidR="009C4D54">
        <w:rPr>
          <w:rFonts w:ascii="Arial" w:hAnsi="Arial" w:cs="Arial"/>
          <w:color w:val="000000" w:themeColor="text1"/>
        </w:rPr>
        <w:t>)</w:t>
      </w:r>
      <w:r w:rsidR="00BE5F2C" w:rsidRPr="0035215E">
        <w:rPr>
          <w:rFonts w:ascii="Arial" w:hAnsi="Arial" w:cs="Arial"/>
          <w:color w:val="000000" w:themeColor="text1"/>
        </w:rPr>
        <w:t xml:space="preserve"> осуществляется на основе типовых форм, если т</w:t>
      </w:r>
      <w:r w:rsidR="00D5049D" w:rsidRPr="0035215E">
        <w:rPr>
          <w:rFonts w:ascii="Arial" w:hAnsi="Arial" w:cs="Arial"/>
          <w:color w:val="000000" w:themeColor="text1"/>
        </w:rPr>
        <w:t xml:space="preserve">акие типовые формы установлены </w:t>
      </w:r>
      <w:r w:rsidR="005D379B" w:rsidRPr="0035215E">
        <w:rPr>
          <w:rFonts w:ascii="Arial" w:hAnsi="Arial" w:cs="Arial"/>
          <w:color w:val="000000" w:themeColor="text1"/>
        </w:rPr>
        <w:t>Обществом</w:t>
      </w:r>
      <w:r w:rsidR="00F954F6" w:rsidRPr="0035215E">
        <w:rPr>
          <w:rFonts w:ascii="Arial" w:hAnsi="Arial" w:cs="Arial"/>
          <w:color w:val="000000" w:themeColor="text1"/>
        </w:rPr>
        <w:t xml:space="preserve"> </w:t>
      </w:r>
      <w:r w:rsidR="0071480A" w:rsidRPr="0035215E">
        <w:rPr>
          <w:rFonts w:ascii="Arial" w:hAnsi="Arial" w:cs="Arial"/>
          <w:color w:val="000000" w:themeColor="text1"/>
        </w:rPr>
        <w:t>в соответствии с подпунктом</w:t>
      </w:r>
      <w:r w:rsidR="00981441" w:rsidRPr="0035215E">
        <w:rPr>
          <w:rFonts w:ascii="Arial" w:hAnsi="Arial" w:cs="Arial"/>
          <w:color w:val="000000" w:themeColor="text1"/>
        </w:rPr>
        <w:t xml:space="preserve"> </w:t>
      </w:r>
      <w:r w:rsidR="00257B32" w:rsidRPr="0035215E">
        <w:rPr>
          <w:rFonts w:ascii="Arial" w:hAnsi="Arial" w:cs="Arial"/>
          <w:color w:val="000000" w:themeColor="text1"/>
        </w:rPr>
        <w:t>1.1.6</w:t>
      </w:r>
      <w:r w:rsidR="00D5049D" w:rsidRPr="0035215E">
        <w:rPr>
          <w:rFonts w:ascii="Arial" w:hAnsi="Arial" w:cs="Arial"/>
          <w:color w:val="000000" w:themeColor="text1"/>
        </w:rPr>
        <w:t xml:space="preserve"> П</w:t>
      </w:r>
      <w:r w:rsidR="00BE5F2C" w:rsidRPr="0035215E">
        <w:rPr>
          <w:rFonts w:ascii="Arial" w:hAnsi="Arial" w:cs="Arial"/>
          <w:color w:val="000000" w:themeColor="text1"/>
        </w:rPr>
        <w:t>оложения.</w:t>
      </w:r>
    </w:p>
    <w:p w:rsidR="00BE5F2C" w:rsidRPr="0035215E" w:rsidRDefault="0054509B" w:rsidP="00055FB9">
      <w:pPr>
        <w:pStyle w:val="4"/>
        <w:ind w:left="1134"/>
        <w:rPr>
          <w:rFonts w:ascii="Arial" w:hAnsi="Arial" w:cs="Arial"/>
          <w:color w:val="000000" w:themeColor="text1"/>
        </w:rPr>
      </w:pPr>
      <w:r w:rsidRPr="0035215E">
        <w:rPr>
          <w:rFonts w:ascii="Arial" w:hAnsi="Arial" w:cs="Arial"/>
          <w:color w:val="000000" w:themeColor="text1"/>
        </w:rPr>
        <w:t xml:space="preserve">Если закупка проводится лицом, которое не является заказчиком, последний в рамках заключенного между ними договора направляет такому лицу задание на закупку товара </w:t>
      </w:r>
      <w:r w:rsidR="009C4D54">
        <w:rPr>
          <w:rFonts w:ascii="Arial" w:hAnsi="Arial" w:cs="Arial"/>
          <w:color w:val="000000" w:themeColor="text1"/>
        </w:rPr>
        <w:t>(</w:t>
      </w:r>
      <w:r w:rsidRPr="0035215E">
        <w:rPr>
          <w:rFonts w:ascii="Arial" w:hAnsi="Arial" w:cs="Arial"/>
          <w:color w:val="000000" w:themeColor="text1"/>
        </w:rPr>
        <w:t>работы, услуги</w:t>
      </w:r>
      <w:r w:rsidR="009C4D54">
        <w:rPr>
          <w:rFonts w:ascii="Arial" w:hAnsi="Arial" w:cs="Arial"/>
          <w:color w:val="000000" w:themeColor="text1"/>
        </w:rPr>
        <w:t>)</w:t>
      </w:r>
      <w:r w:rsidRPr="0035215E">
        <w:rPr>
          <w:rFonts w:ascii="Arial" w:hAnsi="Arial" w:cs="Arial"/>
          <w:color w:val="000000" w:themeColor="text1"/>
        </w:rPr>
        <w:t>, имеющее силу поручения. Порядок подготовки и направления задания на закупку товара</w:t>
      </w:r>
      <w:r w:rsidR="0035215E" w:rsidRPr="0035215E">
        <w:rPr>
          <w:rFonts w:ascii="Arial" w:hAnsi="Arial" w:cs="Arial"/>
          <w:color w:val="000000" w:themeColor="text1"/>
        </w:rPr>
        <w:t xml:space="preserve"> </w:t>
      </w:r>
      <w:r w:rsidR="009C4D54">
        <w:rPr>
          <w:rFonts w:ascii="Arial" w:hAnsi="Arial" w:cs="Arial"/>
          <w:color w:val="000000" w:themeColor="text1"/>
        </w:rPr>
        <w:t>(</w:t>
      </w:r>
      <w:r w:rsidRPr="0035215E">
        <w:rPr>
          <w:rFonts w:ascii="Arial" w:hAnsi="Arial" w:cs="Arial"/>
          <w:color w:val="000000" w:themeColor="text1"/>
        </w:rPr>
        <w:t>работы, услуги</w:t>
      </w:r>
      <w:r w:rsidR="009C4D54">
        <w:rPr>
          <w:rFonts w:ascii="Arial" w:hAnsi="Arial" w:cs="Arial"/>
          <w:color w:val="000000" w:themeColor="text1"/>
        </w:rPr>
        <w:t>)</w:t>
      </w:r>
      <w:r w:rsidR="0035215E" w:rsidRPr="0035215E">
        <w:rPr>
          <w:rFonts w:ascii="Arial" w:hAnsi="Arial" w:cs="Arial"/>
          <w:color w:val="000000" w:themeColor="text1"/>
        </w:rPr>
        <w:t xml:space="preserve"> </w:t>
      </w:r>
      <w:r w:rsidRPr="0035215E">
        <w:rPr>
          <w:rFonts w:ascii="Arial" w:hAnsi="Arial" w:cs="Arial"/>
          <w:color w:val="000000" w:themeColor="text1"/>
        </w:rPr>
        <w:t>и его форма должны быть установлены договором (соглашением) между заказчиком и проводящим закупку лицом.</w:t>
      </w:r>
    </w:p>
    <w:p w:rsidR="00BE5F2C" w:rsidRPr="001834F9" w:rsidRDefault="00BE5F2C" w:rsidP="00F8659E">
      <w:pPr>
        <w:pStyle w:val="3"/>
        <w:ind w:left="2268"/>
        <w:rPr>
          <w:rFonts w:ascii="Arial" w:hAnsi="Arial" w:cs="Arial"/>
          <w:color w:val="000000" w:themeColor="text1"/>
        </w:rPr>
      </w:pPr>
      <w:bookmarkStart w:id="3866" w:name="_Toc410902909"/>
      <w:bookmarkStart w:id="3867" w:name="_Toc410907920"/>
      <w:bookmarkStart w:id="3868" w:name="_Toc410908109"/>
      <w:bookmarkStart w:id="3869" w:name="_Toc410910902"/>
      <w:bookmarkStart w:id="3870" w:name="_Toc410911175"/>
      <w:bookmarkStart w:id="3871" w:name="_Toc410920273"/>
      <w:bookmarkStart w:id="3872" w:name="_Toc411279913"/>
      <w:bookmarkStart w:id="3873" w:name="_Toc411626639"/>
      <w:bookmarkStart w:id="3874" w:name="_Toc411632182"/>
      <w:bookmarkStart w:id="3875" w:name="_Toc411882090"/>
      <w:bookmarkStart w:id="3876" w:name="_Toc411941100"/>
      <w:bookmarkStart w:id="3877" w:name="_Toc285801549"/>
      <w:bookmarkStart w:id="3878" w:name="_Toc411949575"/>
      <w:bookmarkStart w:id="3879" w:name="_Toc412111216"/>
      <w:bookmarkStart w:id="3880" w:name="_Toc285977820"/>
      <w:bookmarkStart w:id="3881" w:name="_Toc412127983"/>
      <w:bookmarkStart w:id="3882" w:name="_Toc285999949"/>
      <w:bookmarkStart w:id="3883" w:name="_Toc412218432"/>
      <w:bookmarkStart w:id="3884" w:name="_Toc412543718"/>
      <w:bookmarkStart w:id="3885" w:name="_Toc412551463"/>
      <w:bookmarkStart w:id="3886" w:name="_Toc525031311"/>
      <w:bookmarkStart w:id="3887" w:name="_Toc7170935"/>
      <w:r w:rsidRPr="001834F9">
        <w:rPr>
          <w:rFonts w:ascii="Arial" w:hAnsi="Arial" w:cs="Arial"/>
          <w:color w:val="000000" w:themeColor="text1"/>
        </w:rPr>
        <w:t>Разработка извещения и документации о закупке</w:t>
      </w:r>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r w:rsidR="002F2227" w:rsidRPr="001834F9">
        <w:rPr>
          <w:rFonts w:ascii="Arial" w:hAnsi="Arial" w:cs="Arial"/>
          <w:color w:val="000000" w:themeColor="text1"/>
        </w:rPr>
        <w:t>.</w:t>
      </w:r>
      <w:bookmarkEnd w:id="3886"/>
      <w:bookmarkEnd w:id="3887"/>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Подготовка извещения и документации о закупке осуществляется в соответствии с за</w:t>
      </w:r>
      <w:r w:rsidR="00B03FB1" w:rsidRPr="001834F9">
        <w:rPr>
          <w:rFonts w:ascii="Arial" w:hAnsi="Arial" w:cs="Arial"/>
          <w:color w:val="000000" w:themeColor="text1"/>
        </w:rPr>
        <w:t>данием</w:t>
      </w:r>
      <w:r w:rsidRPr="001834F9">
        <w:rPr>
          <w:rFonts w:ascii="Arial" w:hAnsi="Arial" w:cs="Arial"/>
          <w:color w:val="000000" w:themeColor="text1"/>
        </w:rPr>
        <w:t xml:space="preserve"> на закупку</w:t>
      </w:r>
      <w:r w:rsidR="00B03FB1" w:rsidRPr="001834F9">
        <w:rPr>
          <w:rFonts w:ascii="Arial" w:hAnsi="Arial" w:cs="Arial"/>
          <w:color w:val="000000" w:themeColor="text1"/>
        </w:rPr>
        <w:t xml:space="preserve"> товара (работы, услуги)</w:t>
      </w:r>
      <w:r w:rsidRPr="001834F9">
        <w:rPr>
          <w:rFonts w:ascii="Arial" w:hAnsi="Arial" w:cs="Arial"/>
          <w:color w:val="000000" w:themeColor="text1"/>
        </w:rPr>
        <w:t xml:space="preserve"> на основании типовых форм, если такие типов</w:t>
      </w:r>
      <w:r w:rsidR="0071480A" w:rsidRPr="001834F9">
        <w:rPr>
          <w:rFonts w:ascii="Arial" w:hAnsi="Arial" w:cs="Arial"/>
          <w:color w:val="000000" w:themeColor="text1"/>
        </w:rPr>
        <w:t xml:space="preserve">ые формы установлены </w:t>
      </w:r>
      <w:r w:rsidR="005D379B">
        <w:rPr>
          <w:rFonts w:ascii="Arial" w:hAnsi="Arial" w:cs="Arial"/>
          <w:color w:val="000000" w:themeColor="text1"/>
        </w:rPr>
        <w:t>Обществом</w:t>
      </w:r>
      <w:r w:rsidR="00F954F6">
        <w:rPr>
          <w:rFonts w:ascii="Arial" w:hAnsi="Arial" w:cs="Arial"/>
          <w:color w:val="000000" w:themeColor="text1"/>
        </w:rPr>
        <w:t xml:space="preserve"> </w:t>
      </w:r>
      <w:r w:rsidR="0071480A" w:rsidRPr="001834F9">
        <w:rPr>
          <w:rFonts w:ascii="Arial" w:hAnsi="Arial" w:cs="Arial"/>
          <w:color w:val="000000" w:themeColor="text1"/>
        </w:rPr>
        <w:t xml:space="preserve">в соответствии </w:t>
      </w:r>
      <w:r w:rsidR="002555AC">
        <w:rPr>
          <w:rFonts w:ascii="Arial" w:hAnsi="Arial" w:cs="Arial"/>
          <w:color w:val="000000" w:themeColor="text1"/>
        </w:rPr>
        <w:br/>
      </w:r>
      <w:r w:rsidR="0071480A" w:rsidRPr="001834F9">
        <w:rPr>
          <w:rFonts w:ascii="Arial" w:hAnsi="Arial" w:cs="Arial"/>
          <w:color w:val="000000" w:themeColor="text1"/>
        </w:rPr>
        <w:t>с подпунктом</w:t>
      </w:r>
      <w:r w:rsidR="00D743F5">
        <w:rPr>
          <w:rFonts w:ascii="Arial" w:hAnsi="Arial" w:cs="Arial"/>
          <w:color w:val="000000" w:themeColor="text1"/>
        </w:rPr>
        <w:t xml:space="preserve"> </w:t>
      </w:r>
      <w:r w:rsidR="00257B32" w:rsidRPr="001834F9">
        <w:rPr>
          <w:rFonts w:ascii="Arial" w:hAnsi="Arial" w:cs="Arial"/>
          <w:color w:val="000000" w:themeColor="text1"/>
        </w:rPr>
        <w:t>1.1.6</w:t>
      </w:r>
      <w:r w:rsidR="00D5049D" w:rsidRPr="001834F9">
        <w:rPr>
          <w:rFonts w:ascii="Arial" w:hAnsi="Arial" w:cs="Arial"/>
          <w:color w:val="000000" w:themeColor="text1"/>
        </w:rPr>
        <w:t xml:space="preserve"> П</w:t>
      </w:r>
      <w:r w:rsidRPr="001834F9">
        <w:rPr>
          <w:rFonts w:ascii="Arial" w:hAnsi="Arial" w:cs="Arial"/>
          <w:color w:val="000000" w:themeColor="text1"/>
        </w:rPr>
        <w:t>оложения.</w:t>
      </w:r>
    </w:p>
    <w:p w:rsidR="00BE5F2C" w:rsidRPr="001834F9" w:rsidRDefault="00BE5F2C" w:rsidP="00055FB9">
      <w:pPr>
        <w:pStyle w:val="4"/>
        <w:ind w:left="1134"/>
        <w:rPr>
          <w:rFonts w:ascii="Arial" w:hAnsi="Arial" w:cs="Arial"/>
          <w:color w:val="000000" w:themeColor="text1"/>
        </w:rPr>
      </w:pPr>
      <w:r w:rsidRPr="001834F9">
        <w:rPr>
          <w:rFonts w:ascii="Arial" w:hAnsi="Arial" w:cs="Arial"/>
          <w:color w:val="000000" w:themeColor="text1"/>
        </w:rPr>
        <w:t>Требования к содержанию извещения и документ</w:t>
      </w:r>
      <w:r w:rsidR="00D5049D" w:rsidRPr="001834F9">
        <w:rPr>
          <w:rFonts w:ascii="Arial" w:hAnsi="Arial" w:cs="Arial"/>
          <w:color w:val="000000" w:themeColor="text1"/>
        </w:rPr>
        <w:t>ации о закупке устанавливаются П</w:t>
      </w:r>
      <w:r w:rsidRPr="001834F9">
        <w:rPr>
          <w:rFonts w:ascii="Arial" w:hAnsi="Arial" w:cs="Arial"/>
          <w:color w:val="000000" w:themeColor="text1"/>
        </w:rPr>
        <w:t>оложением с учетом особенностей, предусмотренных разделами</w:t>
      </w:r>
      <w:r w:rsidR="00F954F6">
        <w:rPr>
          <w:rFonts w:ascii="Arial" w:hAnsi="Arial" w:cs="Arial"/>
          <w:color w:val="000000" w:themeColor="text1"/>
        </w:rPr>
        <w:t xml:space="preserve"> </w:t>
      </w:r>
      <w:r w:rsidR="00D5049D" w:rsidRPr="001834F9">
        <w:rPr>
          <w:rFonts w:ascii="Arial" w:hAnsi="Arial" w:cs="Arial"/>
          <w:color w:val="000000" w:themeColor="text1"/>
        </w:rPr>
        <w:t>П</w:t>
      </w:r>
      <w:r w:rsidRPr="001834F9">
        <w:rPr>
          <w:rFonts w:ascii="Arial" w:hAnsi="Arial" w:cs="Arial"/>
          <w:color w:val="000000" w:themeColor="text1"/>
        </w:rPr>
        <w:t>оложения для соответствующих процедур закупок.</w:t>
      </w:r>
    </w:p>
    <w:p w:rsidR="00BE5F2C" w:rsidRPr="001834F9" w:rsidRDefault="0054509B" w:rsidP="00055FB9">
      <w:pPr>
        <w:pStyle w:val="4"/>
        <w:ind w:left="1134"/>
        <w:rPr>
          <w:rFonts w:ascii="Arial" w:hAnsi="Arial" w:cs="Arial"/>
          <w:color w:val="000000" w:themeColor="text1"/>
        </w:rPr>
      </w:pPr>
      <w:bookmarkStart w:id="3888" w:name="_Hlk33604559"/>
      <w:r w:rsidRPr="001834F9">
        <w:rPr>
          <w:rFonts w:ascii="Arial" w:hAnsi="Arial" w:cs="Arial"/>
          <w:color w:val="000000" w:themeColor="text1"/>
        </w:rPr>
        <w:t xml:space="preserve">Извещение и документация о закупке разрабатываются </w:t>
      </w:r>
      <w:r w:rsidR="00F954F6" w:rsidRPr="001834F9">
        <w:rPr>
          <w:rFonts w:ascii="Arial" w:hAnsi="Arial" w:cs="Arial"/>
          <w:color w:val="000000" w:themeColor="text1"/>
        </w:rPr>
        <w:t>заказчиком и</w:t>
      </w:r>
      <w:r w:rsidRPr="001834F9">
        <w:rPr>
          <w:rFonts w:ascii="Arial" w:hAnsi="Arial" w:cs="Arial"/>
          <w:color w:val="000000" w:themeColor="text1"/>
        </w:rPr>
        <w:t xml:space="preserve"> утверждаются руководителем заказчика или уполномоченным им лицом</w:t>
      </w:r>
      <w:bookmarkEnd w:id="3888"/>
      <w:r w:rsidRPr="001834F9">
        <w:rPr>
          <w:rFonts w:ascii="Arial" w:hAnsi="Arial" w:cs="Arial"/>
          <w:color w:val="000000" w:themeColor="text1"/>
        </w:rPr>
        <w:t>.</w:t>
      </w:r>
    </w:p>
    <w:p w:rsidR="00BE5F2C" w:rsidRPr="001834F9" w:rsidRDefault="00BE5F2C" w:rsidP="00055FB9">
      <w:pPr>
        <w:pStyle w:val="4"/>
        <w:ind w:left="1134"/>
        <w:rPr>
          <w:rFonts w:ascii="Arial" w:hAnsi="Arial" w:cs="Arial"/>
          <w:color w:val="000000" w:themeColor="text1"/>
        </w:rPr>
      </w:pPr>
      <w:bookmarkStart w:id="3889" w:name="_Ref411286099"/>
      <w:bookmarkStart w:id="3890" w:name="_Ref411278262"/>
      <w:r w:rsidRPr="001834F9">
        <w:rPr>
          <w:rFonts w:ascii="Arial" w:hAnsi="Arial" w:cs="Arial"/>
          <w:color w:val="000000" w:themeColor="text1"/>
        </w:rPr>
        <w:t xml:space="preserve">Порядок взаимодействия структурных подразделений заказчика, </w:t>
      </w:r>
      <w:r w:rsidR="002264EA" w:rsidRPr="001834F9">
        <w:rPr>
          <w:rFonts w:ascii="Arial" w:hAnsi="Arial" w:cs="Arial"/>
          <w:color w:val="000000" w:themeColor="text1"/>
        </w:rPr>
        <w:t xml:space="preserve">ЗП, </w:t>
      </w:r>
      <w:r w:rsidRPr="001834F9">
        <w:rPr>
          <w:rFonts w:ascii="Arial" w:hAnsi="Arial" w:cs="Arial"/>
          <w:color w:val="000000" w:themeColor="text1"/>
        </w:rPr>
        <w:t>членов ЗК, организатора закупки, инициатора закупки</w:t>
      </w:r>
      <w:r w:rsidR="00F954F6">
        <w:rPr>
          <w:rFonts w:ascii="Arial" w:hAnsi="Arial" w:cs="Arial"/>
          <w:color w:val="000000" w:themeColor="text1"/>
        </w:rPr>
        <w:t xml:space="preserve"> </w:t>
      </w:r>
      <w:r w:rsidRPr="001834F9">
        <w:rPr>
          <w:rFonts w:ascii="Arial" w:hAnsi="Arial" w:cs="Arial"/>
          <w:color w:val="000000" w:themeColor="text1"/>
        </w:rPr>
        <w:t>при разработке и утверждении извещения и документации о закупке ус</w:t>
      </w:r>
      <w:r w:rsidR="00D5049D" w:rsidRPr="001834F9">
        <w:rPr>
          <w:rFonts w:ascii="Arial" w:hAnsi="Arial" w:cs="Arial"/>
          <w:color w:val="000000" w:themeColor="text1"/>
        </w:rPr>
        <w:t xml:space="preserve">танавливается правовыми актами </w:t>
      </w:r>
      <w:r w:rsidR="002264EA" w:rsidRPr="001834F9">
        <w:rPr>
          <w:rFonts w:ascii="Arial" w:hAnsi="Arial" w:cs="Arial"/>
          <w:color w:val="000000" w:themeColor="text1"/>
        </w:rPr>
        <w:t>заказчика</w:t>
      </w:r>
      <w:r w:rsidRPr="001834F9">
        <w:rPr>
          <w:rFonts w:ascii="Arial" w:hAnsi="Arial" w:cs="Arial"/>
          <w:color w:val="000000" w:themeColor="text1"/>
        </w:rPr>
        <w:t>.</w:t>
      </w:r>
      <w:bookmarkEnd w:id="3889"/>
      <w:bookmarkEnd w:id="3890"/>
    </w:p>
    <w:p w:rsidR="00BE5F2C" w:rsidRPr="001834F9" w:rsidRDefault="00BE5F2C" w:rsidP="00055FB9">
      <w:pPr>
        <w:pStyle w:val="12"/>
        <w:ind w:left="1134"/>
        <w:rPr>
          <w:rFonts w:ascii="Arial" w:hAnsi="Arial" w:cs="Arial"/>
        </w:rPr>
      </w:pPr>
      <w:bookmarkStart w:id="3891" w:name="_Toc408823058"/>
      <w:bookmarkStart w:id="3892" w:name="_Toc268259859"/>
      <w:bookmarkStart w:id="3893" w:name="_Toc268608856"/>
      <w:bookmarkStart w:id="3894" w:name="_Toc270006757"/>
      <w:bookmarkStart w:id="3895" w:name="_Toc270010968"/>
      <w:bookmarkStart w:id="3896" w:name="_Toc270089241"/>
      <w:bookmarkStart w:id="3897" w:name="_Hlt310540004"/>
      <w:bookmarkStart w:id="3898" w:name="_Hlt342508325"/>
      <w:bookmarkStart w:id="3899" w:name="_Hlt341815384"/>
      <w:bookmarkStart w:id="3900" w:name="_Hlt342508322"/>
      <w:bookmarkStart w:id="3901" w:name="_Hlt299563555"/>
      <w:bookmarkStart w:id="3902" w:name="_Toc268259866"/>
      <w:bookmarkStart w:id="3903" w:name="_Toc268608863"/>
      <w:bookmarkStart w:id="3904" w:name="_Toc270006764"/>
      <w:bookmarkStart w:id="3905" w:name="_Toc270010975"/>
      <w:bookmarkStart w:id="3906" w:name="_Hlt299192985"/>
      <w:bookmarkStart w:id="3907" w:name="_Hlt301958005"/>
      <w:bookmarkStart w:id="3908" w:name="_Hlt341546739"/>
      <w:bookmarkStart w:id="3909" w:name="_Hlt299194393"/>
      <w:bookmarkStart w:id="3910" w:name="_Hlt299292420"/>
      <w:bookmarkStart w:id="3911" w:name="_Hlt309070671"/>
      <w:bookmarkStart w:id="3912" w:name="_Hlt310261168"/>
      <w:bookmarkStart w:id="3913" w:name="_Hlt311825331"/>
      <w:bookmarkStart w:id="3914" w:name="_Hlt311825352"/>
      <w:bookmarkStart w:id="3915" w:name="_Hlt341546835"/>
      <w:bookmarkStart w:id="3916" w:name="_Hlt341787994"/>
      <w:bookmarkStart w:id="3917" w:name="_Hlt342293738"/>
      <w:bookmarkStart w:id="3918" w:name="_Hlt310538996"/>
      <w:bookmarkStart w:id="3919" w:name="_Hlt310539025"/>
      <w:bookmarkStart w:id="3920" w:name="_Hlt311825335"/>
      <w:bookmarkStart w:id="3921" w:name="_Hlt311825355"/>
      <w:bookmarkStart w:id="3922" w:name="_Hlt341546852"/>
      <w:bookmarkStart w:id="3923" w:name="_Hlt341787998"/>
      <w:bookmarkStart w:id="3924" w:name="_Hlt341546762"/>
      <w:bookmarkStart w:id="3925" w:name="_Hlt341786466"/>
      <w:bookmarkStart w:id="3926" w:name="_Hlt342293742"/>
      <w:bookmarkStart w:id="3927" w:name="_Hlt310534277"/>
      <w:bookmarkStart w:id="3928" w:name="_Hlt310534313"/>
      <w:bookmarkStart w:id="3929" w:name="_Hlt310536012"/>
      <w:bookmarkStart w:id="3930" w:name="_Hlt311043027"/>
      <w:bookmarkStart w:id="3931" w:name="_Hlt341554509"/>
      <w:bookmarkStart w:id="3932" w:name="_Toc306924534"/>
      <w:bookmarkStart w:id="3933" w:name="_Toc307225259"/>
      <w:bookmarkStart w:id="3934" w:name="_Toc307225538"/>
      <w:bookmarkStart w:id="3935" w:name="_Hlt271908444"/>
      <w:bookmarkStart w:id="3936" w:name="_Hlt311019266"/>
      <w:bookmarkStart w:id="3937" w:name="_Toc274777471"/>
      <w:bookmarkStart w:id="3938" w:name="_Toc274777472"/>
      <w:bookmarkStart w:id="3939" w:name="_Toc407992672"/>
      <w:bookmarkStart w:id="3940" w:name="_Toc407999100"/>
      <w:bookmarkStart w:id="3941" w:name="_Toc408003340"/>
      <w:bookmarkStart w:id="3942" w:name="_Toc408003583"/>
      <w:bookmarkStart w:id="3943" w:name="_Toc408004339"/>
      <w:bookmarkStart w:id="3944" w:name="_Toc408161580"/>
      <w:bookmarkStart w:id="3945" w:name="_Ref408413233"/>
      <w:bookmarkStart w:id="3946" w:name="_Toc408439810"/>
      <w:bookmarkStart w:id="3947" w:name="_Toc408446912"/>
      <w:bookmarkStart w:id="3948" w:name="_Toc408447176"/>
      <w:bookmarkStart w:id="3949" w:name="_Toc408775999"/>
      <w:bookmarkStart w:id="3950" w:name="_Toc408779194"/>
      <w:bookmarkStart w:id="3951" w:name="_Toc408780791"/>
      <w:bookmarkStart w:id="3952" w:name="_Toc408840854"/>
      <w:bookmarkStart w:id="3953" w:name="_Toc408842279"/>
      <w:bookmarkStart w:id="3954" w:name="_Toc282982275"/>
      <w:bookmarkStart w:id="3955" w:name="_Toc409088712"/>
      <w:bookmarkStart w:id="3956" w:name="_Toc409088906"/>
      <w:bookmarkStart w:id="3957" w:name="_Toc409089599"/>
      <w:bookmarkStart w:id="3958" w:name="_Toc409090031"/>
      <w:bookmarkStart w:id="3959" w:name="_Toc409090486"/>
      <w:bookmarkStart w:id="3960" w:name="_Toc409113279"/>
      <w:bookmarkStart w:id="3961" w:name="_Toc409174061"/>
      <w:bookmarkStart w:id="3962" w:name="_Toc409174755"/>
      <w:bookmarkStart w:id="3963" w:name="_Toc409189155"/>
      <w:bookmarkStart w:id="3964" w:name="_Toc409198891"/>
      <w:bookmarkStart w:id="3965" w:name="_Toc283058589"/>
      <w:bookmarkStart w:id="3966" w:name="_Toc409204379"/>
      <w:bookmarkStart w:id="3967" w:name="_Toc409207099"/>
      <w:bookmarkStart w:id="3968" w:name="_Hlt270092172"/>
      <w:bookmarkStart w:id="3969" w:name="_Hlt310280931"/>
      <w:bookmarkStart w:id="3970" w:name="_Toc409795575"/>
      <w:bookmarkStart w:id="3971" w:name="_Toc409796540"/>
      <w:bookmarkStart w:id="3972" w:name="_Toc409798688"/>
      <w:bookmarkStart w:id="3973" w:name="_Toc409798937"/>
      <w:bookmarkStart w:id="3974" w:name="_Toc409803331"/>
      <w:bookmarkStart w:id="3975" w:name="_Toc409805715"/>
      <w:bookmarkStart w:id="3976" w:name="_Toc409806091"/>
      <w:bookmarkStart w:id="3977" w:name="_Toc409806926"/>
      <w:bookmarkStart w:id="3978" w:name="_Toc409807493"/>
      <w:bookmarkStart w:id="3979" w:name="_Toc409808208"/>
      <w:bookmarkStart w:id="3980" w:name="_Toc409809029"/>
      <w:bookmarkStart w:id="3981" w:name="_Toc409810809"/>
      <w:bookmarkStart w:id="3982" w:name="_Toc409908279"/>
      <w:bookmarkStart w:id="3983" w:name="_Toc409908527"/>
      <w:bookmarkStart w:id="3984" w:name="_Toc409908775"/>
      <w:bookmarkStart w:id="3985" w:name="_Toc410546022"/>
      <w:bookmarkStart w:id="3986" w:name="_Toc410546290"/>
      <w:bookmarkStart w:id="3987" w:name="_Toc410904492"/>
      <w:bookmarkStart w:id="3988" w:name="_Toc410905088"/>
      <w:bookmarkStart w:id="3989" w:name="_Toc410905793"/>
      <w:bookmarkStart w:id="3990" w:name="_Toc410906213"/>
      <w:bookmarkStart w:id="3991" w:name="_Toc410906820"/>
      <w:bookmarkStart w:id="3992" w:name="_Toc410906995"/>
      <w:bookmarkStart w:id="3993" w:name="_Toc410907268"/>
      <w:bookmarkStart w:id="3994" w:name="_Toc410907139"/>
      <w:bookmarkStart w:id="3995" w:name="_Toc410907685"/>
      <w:bookmarkStart w:id="3996" w:name="_Toc410907958"/>
      <w:bookmarkStart w:id="3997" w:name="_Toc410907706"/>
      <w:bookmarkStart w:id="3998" w:name="_Toc410907431"/>
      <w:bookmarkStart w:id="3999" w:name="_Toc410908350"/>
      <w:bookmarkStart w:id="4000" w:name="_Toc410908821"/>
      <w:bookmarkStart w:id="4001" w:name="_Toc410909094"/>
      <w:bookmarkStart w:id="4002" w:name="_Toc410909367"/>
      <w:bookmarkStart w:id="4003" w:name="_Toc410908147"/>
      <w:bookmarkStart w:id="4004" w:name="_Toc410910940"/>
      <w:bookmarkStart w:id="4005" w:name="_Toc410911213"/>
      <w:bookmarkStart w:id="4006" w:name="_Toc410911796"/>
      <w:bookmarkStart w:id="4007" w:name="_Toc410914710"/>
      <w:bookmarkStart w:id="4008" w:name="_Toc410915991"/>
      <w:bookmarkStart w:id="4009" w:name="_Toc410916570"/>
      <w:bookmarkStart w:id="4010" w:name="_Toc410917114"/>
      <w:bookmarkStart w:id="4011" w:name="_Toc409795576"/>
      <w:bookmarkStart w:id="4012" w:name="_Toc409796541"/>
      <w:bookmarkStart w:id="4013" w:name="_Toc409798689"/>
      <w:bookmarkStart w:id="4014" w:name="_Toc409798938"/>
      <w:bookmarkStart w:id="4015" w:name="_Toc409803332"/>
      <w:bookmarkStart w:id="4016" w:name="_Toc409805716"/>
      <w:bookmarkStart w:id="4017" w:name="_Toc409806092"/>
      <w:bookmarkStart w:id="4018" w:name="_Toc409806927"/>
      <w:bookmarkStart w:id="4019" w:name="_Toc409807494"/>
      <w:bookmarkStart w:id="4020" w:name="_Toc409808209"/>
      <w:bookmarkStart w:id="4021" w:name="_Toc409809030"/>
      <w:bookmarkStart w:id="4022" w:name="_Toc409810810"/>
      <w:bookmarkStart w:id="4023" w:name="_Toc409908280"/>
      <w:bookmarkStart w:id="4024" w:name="_Toc409908528"/>
      <w:bookmarkStart w:id="4025" w:name="_Toc409908776"/>
      <w:bookmarkStart w:id="4026" w:name="_Toc410546023"/>
      <w:bookmarkStart w:id="4027" w:name="_Toc410546291"/>
      <w:bookmarkStart w:id="4028" w:name="_Toc410904493"/>
      <w:bookmarkStart w:id="4029" w:name="_Toc410905089"/>
      <w:bookmarkStart w:id="4030" w:name="_Toc410905794"/>
      <w:bookmarkStart w:id="4031" w:name="_Toc410906214"/>
      <w:bookmarkStart w:id="4032" w:name="_Toc410906821"/>
      <w:bookmarkStart w:id="4033" w:name="_Toc410906996"/>
      <w:bookmarkStart w:id="4034" w:name="_Toc410907269"/>
      <w:bookmarkStart w:id="4035" w:name="_Toc410907413"/>
      <w:bookmarkStart w:id="4036" w:name="_Toc410907686"/>
      <w:bookmarkStart w:id="4037" w:name="_Toc410907959"/>
      <w:bookmarkStart w:id="4038" w:name="_Toc410907707"/>
      <w:bookmarkStart w:id="4039" w:name="_Toc410907432"/>
      <w:bookmarkStart w:id="4040" w:name="_Toc410908351"/>
      <w:bookmarkStart w:id="4041" w:name="_Toc410908822"/>
      <w:bookmarkStart w:id="4042" w:name="_Toc410909095"/>
      <w:bookmarkStart w:id="4043" w:name="_Toc410909368"/>
      <w:bookmarkStart w:id="4044" w:name="_Toc410908148"/>
      <w:bookmarkStart w:id="4045" w:name="_Toc410910941"/>
      <w:bookmarkStart w:id="4046" w:name="_Toc410911214"/>
      <w:bookmarkStart w:id="4047" w:name="_Toc410911797"/>
      <w:bookmarkStart w:id="4048" w:name="_Toc410914711"/>
      <w:bookmarkStart w:id="4049" w:name="_Toc410915992"/>
      <w:bookmarkStart w:id="4050" w:name="_Toc410916571"/>
      <w:bookmarkStart w:id="4051" w:name="_Toc410917115"/>
      <w:bookmarkStart w:id="4052" w:name="_Toc409795577"/>
      <w:bookmarkStart w:id="4053" w:name="_Toc409796542"/>
      <w:bookmarkStart w:id="4054" w:name="_Toc409798690"/>
      <w:bookmarkStart w:id="4055" w:name="_Toc409798939"/>
      <w:bookmarkStart w:id="4056" w:name="_Toc409803333"/>
      <w:bookmarkStart w:id="4057" w:name="_Toc409805717"/>
      <w:bookmarkStart w:id="4058" w:name="_Toc409806093"/>
      <w:bookmarkStart w:id="4059" w:name="_Toc409806928"/>
      <w:bookmarkStart w:id="4060" w:name="_Toc409807495"/>
      <w:bookmarkStart w:id="4061" w:name="_Toc409808210"/>
      <w:bookmarkStart w:id="4062" w:name="_Toc409809031"/>
      <w:bookmarkStart w:id="4063" w:name="_Toc409810811"/>
      <w:bookmarkStart w:id="4064" w:name="_Toc409908281"/>
      <w:bookmarkStart w:id="4065" w:name="_Toc409908529"/>
      <w:bookmarkStart w:id="4066" w:name="_Toc409908777"/>
      <w:bookmarkStart w:id="4067" w:name="_Toc410546024"/>
      <w:bookmarkStart w:id="4068" w:name="_Toc410546292"/>
      <w:bookmarkStart w:id="4069" w:name="_Toc410904494"/>
      <w:bookmarkStart w:id="4070" w:name="_Toc410905090"/>
      <w:bookmarkStart w:id="4071" w:name="_Toc410905795"/>
      <w:bookmarkStart w:id="4072" w:name="_Toc410906215"/>
      <w:bookmarkStart w:id="4073" w:name="_Toc410906822"/>
      <w:bookmarkStart w:id="4074" w:name="_Toc410906997"/>
      <w:bookmarkStart w:id="4075" w:name="_Toc410907270"/>
      <w:bookmarkStart w:id="4076" w:name="_Toc410907414"/>
      <w:bookmarkStart w:id="4077" w:name="_Toc410907687"/>
      <w:bookmarkStart w:id="4078" w:name="_Toc410907960"/>
      <w:bookmarkStart w:id="4079" w:name="_Toc410907708"/>
      <w:bookmarkStart w:id="4080" w:name="_Toc410907433"/>
      <w:bookmarkStart w:id="4081" w:name="_Toc410908352"/>
      <w:bookmarkStart w:id="4082" w:name="_Toc410908823"/>
      <w:bookmarkStart w:id="4083" w:name="_Toc410909096"/>
      <w:bookmarkStart w:id="4084" w:name="_Toc410909369"/>
      <w:bookmarkStart w:id="4085" w:name="_Toc410908149"/>
      <w:bookmarkStart w:id="4086" w:name="_Toc410910942"/>
      <w:bookmarkStart w:id="4087" w:name="_Toc410911215"/>
      <w:bookmarkStart w:id="4088" w:name="_Toc410911798"/>
      <w:bookmarkStart w:id="4089" w:name="_Toc410914712"/>
      <w:bookmarkStart w:id="4090" w:name="_Toc410915993"/>
      <w:bookmarkStart w:id="4091" w:name="_Toc410916572"/>
      <w:bookmarkStart w:id="4092" w:name="_Toc410917116"/>
      <w:bookmarkStart w:id="4093" w:name="_Toc409795578"/>
      <w:bookmarkStart w:id="4094" w:name="_Toc409796543"/>
      <w:bookmarkStart w:id="4095" w:name="_Toc409798691"/>
      <w:bookmarkStart w:id="4096" w:name="_Toc409798940"/>
      <w:bookmarkStart w:id="4097" w:name="_Toc409803334"/>
      <w:bookmarkStart w:id="4098" w:name="_Toc409805718"/>
      <w:bookmarkStart w:id="4099" w:name="_Toc409806094"/>
      <w:bookmarkStart w:id="4100" w:name="_Toc409806929"/>
      <w:bookmarkStart w:id="4101" w:name="_Toc409807496"/>
      <w:bookmarkStart w:id="4102" w:name="_Toc409808211"/>
      <w:bookmarkStart w:id="4103" w:name="_Toc409809032"/>
      <w:bookmarkStart w:id="4104" w:name="_Toc409810812"/>
      <w:bookmarkStart w:id="4105" w:name="_Toc409908282"/>
      <w:bookmarkStart w:id="4106" w:name="_Toc409908530"/>
      <w:bookmarkStart w:id="4107" w:name="_Toc409908778"/>
      <w:bookmarkStart w:id="4108" w:name="_Toc410546025"/>
      <w:bookmarkStart w:id="4109" w:name="_Toc410546293"/>
      <w:bookmarkStart w:id="4110" w:name="_Toc410904495"/>
      <w:bookmarkStart w:id="4111" w:name="_Toc410905091"/>
      <w:bookmarkStart w:id="4112" w:name="_Toc410905796"/>
      <w:bookmarkStart w:id="4113" w:name="_Toc410906216"/>
      <w:bookmarkStart w:id="4114" w:name="_Toc410906823"/>
      <w:bookmarkStart w:id="4115" w:name="_Toc410906998"/>
      <w:bookmarkStart w:id="4116" w:name="_Toc410907271"/>
      <w:bookmarkStart w:id="4117" w:name="_Toc410907415"/>
      <w:bookmarkStart w:id="4118" w:name="_Toc410907688"/>
      <w:bookmarkStart w:id="4119" w:name="_Toc410907961"/>
      <w:bookmarkStart w:id="4120" w:name="_Toc410907709"/>
      <w:bookmarkStart w:id="4121" w:name="_Toc410907434"/>
      <w:bookmarkStart w:id="4122" w:name="_Toc410908353"/>
      <w:bookmarkStart w:id="4123" w:name="_Toc410908824"/>
      <w:bookmarkStart w:id="4124" w:name="_Toc410909097"/>
      <w:bookmarkStart w:id="4125" w:name="_Toc410909370"/>
      <w:bookmarkStart w:id="4126" w:name="_Toc410908150"/>
      <w:bookmarkStart w:id="4127" w:name="_Toc410910943"/>
      <w:bookmarkStart w:id="4128" w:name="_Toc410911216"/>
      <w:bookmarkStart w:id="4129" w:name="_Toc410911799"/>
      <w:bookmarkStart w:id="4130" w:name="_Toc410914713"/>
      <w:bookmarkStart w:id="4131" w:name="_Toc410915994"/>
      <w:bookmarkStart w:id="4132" w:name="_Toc410916573"/>
      <w:bookmarkStart w:id="4133" w:name="_Toc410917117"/>
      <w:bookmarkStart w:id="4134" w:name="_Toc409795579"/>
      <w:bookmarkStart w:id="4135" w:name="_Toc409796544"/>
      <w:bookmarkStart w:id="4136" w:name="_Toc409798692"/>
      <w:bookmarkStart w:id="4137" w:name="_Toc409798941"/>
      <w:bookmarkStart w:id="4138" w:name="_Toc409803335"/>
      <w:bookmarkStart w:id="4139" w:name="_Toc409805719"/>
      <w:bookmarkStart w:id="4140" w:name="_Toc409806095"/>
      <w:bookmarkStart w:id="4141" w:name="_Toc409806930"/>
      <w:bookmarkStart w:id="4142" w:name="_Toc409807497"/>
      <w:bookmarkStart w:id="4143" w:name="_Toc409808212"/>
      <w:bookmarkStart w:id="4144" w:name="_Toc409809033"/>
      <w:bookmarkStart w:id="4145" w:name="_Toc409810813"/>
      <w:bookmarkStart w:id="4146" w:name="_Toc409908283"/>
      <w:bookmarkStart w:id="4147" w:name="_Toc409908531"/>
      <w:bookmarkStart w:id="4148" w:name="_Toc409908779"/>
      <w:bookmarkStart w:id="4149" w:name="_Toc410546026"/>
      <w:bookmarkStart w:id="4150" w:name="_Toc410546294"/>
      <w:bookmarkStart w:id="4151" w:name="_Toc410904496"/>
      <w:bookmarkStart w:id="4152" w:name="_Toc410905092"/>
      <w:bookmarkStart w:id="4153" w:name="_Toc410905797"/>
      <w:bookmarkStart w:id="4154" w:name="_Toc410906217"/>
      <w:bookmarkStart w:id="4155" w:name="_Toc410906824"/>
      <w:bookmarkStart w:id="4156" w:name="_Toc410906999"/>
      <w:bookmarkStart w:id="4157" w:name="_Toc410907272"/>
      <w:bookmarkStart w:id="4158" w:name="_Toc410907416"/>
      <w:bookmarkStart w:id="4159" w:name="_Toc410907689"/>
      <w:bookmarkStart w:id="4160" w:name="_Toc410907962"/>
      <w:bookmarkStart w:id="4161" w:name="_Toc410907710"/>
      <w:bookmarkStart w:id="4162" w:name="_Toc410903241"/>
      <w:bookmarkStart w:id="4163" w:name="_Toc410907435"/>
      <w:bookmarkStart w:id="4164" w:name="_Toc410908354"/>
      <w:bookmarkStart w:id="4165" w:name="_Toc410908825"/>
      <w:bookmarkStart w:id="4166" w:name="_Toc410909098"/>
      <w:bookmarkStart w:id="4167" w:name="_Toc410909371"/>
      <w:bookmarkStart w:id="4168" w:name="_Toc410908151"/>
      <w:bookmarkStart w:id="4169" w:name="_Toc410910944"/>
      <w:bookmarkStart w:id="4170" w:name="_Toc410911217"/>
      <w:bookmarkStart w:id="4171" w:name="_Toc410911800"/>
      <w:bookmarkStart w:id="4172" w:name="_Toc410914714"/>
      <w:bookmarkStart w:id="4173" w:name="_Toc410915995"/>
      <w:bookmarkStart w:id="4174" w:name="_Toc410916574"/>
      <w:bookmarkStart w:id="4175" w:name="_Toc410917118"/>
      <w:bookmarkStart w:id="4176" w:name="_Toc409698716"/>
      <w:bookmarkStart w:id="4177" w:name="_Toc409702832"/>
      <w:bookmarkStart w:id="4178" w:name="_Toc409703419"/>
      <w:bookmarkStart w:id="4179" w:name="_Toc409703880"/>
      <w:bookmarkStart w:id="4180" w:name="_Toc409704123"/>
      <w:bookmarkStart w:id="4181" w:name="_Toc409705909"/>
      <w:bookmarkStart w:id="4182" w:name="_Toc409710147"/>
      <w:bookmarkStart w:id="4183" w:name="_Toc409711089"/>
      <w:bookmarkStart w:id="4184" w:name="_Toc409711583"/>
      <w:bookmarkStart w:id="4185" w:name="_Toc409710502"/>
      <w:bookmarkStart w:id="4186" w:name="_Toc409713340"/>
      <w:bookmarkStart w:id="4187" w:name="_Toc409715543"/>
      <w:bookmarkStart w:id="4188" w:name="_Toc409715867"/>
      <w:bookmarkStart w:id="4189" w:name="_Toc409716109"/>
      <w:bookmarkStart w:id="4190" w:name="_Toc409716371"/>
      <w:bookmarkStart w:id="4191" w:name="_Toc409716613"/>
      <w:bookmarkStart w:id="4192" w:name="_Toc409718345"/>
      <w:bookmarkStart w:id="4193" w:name="_Toc409719602"/>
      <w:bookmarkStart w:id="4194" w:name="_Toc409720177"/>
      <w:bookmarkStart w:id="4195" w:name="_Toc409720448"/>
      <w:bookmarkStart w:id="4196" w:name="_Toc409720691"/>
      <w:bookmarkStart w:id="4197" w:name="_Toc409720933"/>
      <w:bookmarkStart w:id="4198" w:name="_Toc409721778"/>
      <w:bookmarkStart w:id="4199" w:name="_Toc409724475"/>
      <w:bookmarkStart w:id="4200" w:name="_Toc409795583"/>
      <w:bookmarkStart w:id="4201" w:name="_Toc409796548"/>
      <w:bookmarkStart w:id="4202" w:name="_Toc409798696"/>
      <w:bookmarkStart w:id="4203" w:name="_Toc409798945"/>
      <w:bookmarkStart w:id="4204" w:name="_Toc409803339"/>
      <w:bookmarkStart w:id="4205" w:name="_Toc409805723"/>
      <w:bookmarkStart w:id="4206" w:name="_Toc409806099"/>
      <w:bookmarkStart w:id="4207" w:name="_Toc409806934"/>
      <w:bookmarkStart w:id="4208" w:name="_Toc409807501"/>
      <w:bookmarkStart w:id="4209" w:name="_Toc409808216"/>
      <w:bookmarkStart w:id="4210" w:name="_Toc409809037"/>
      <w:bookmarkStart w:id="4211" w:name="_Toc409810817"/>
      <w:bookmarkStart w:id="4212" w:name="_Toc409908287"/>
      <w:bookmarkStart w:id="4213" w:name="_Toc409908535"/>
      <w:bookmarkStart w:id="4214" w:name="_Toc409908783"/>
      <w:bookmarkStart w:id="4215" w:name="_Toc410546030"/>
      <w:bookmarkStart w:id="4216" w:name="_Toc410546298"/>
      <w:bookmarkStart w:id="4217" w:name="_Toc410904500"/>
      <w:bookmarkStart w:id="4218" w:name="_Toc410905096"/>
      <w:bookmarkStart w:id="4219" w:name="_Toc410905801"/>
      <w:bookmarkStart w:id="4220" w:name="_Toc410906221"/>
      <w:bookmarkStart w:id="4221" w:name="_Toc410906828"/>
      <w:bookmarkStart w:id="4222" w:name="_Toc410907003"/>
      <w:bookmarkStart w:id="4223" w:name="_Toc410907276"/>
      <w:bookmarkStart w:id="4224" w:name="_Toc410907420"/>
      <w:bookmarkStart w:id="4225" w:name="_Toc410907693"/>
      <w:bookmarkStart w:id="4226" w:name="_Toc410907966"/>
      <w:bookmarkStart w:id="4227" w:name="_Toc410907714"/>
      <w:bookmarkStart w:id="4228" w:name="_Toc410903245"/>
      <w:bookmarkStart w:id="4229" w:name="_Toc410907439"/>
      <w:bookmarkStart w:id="4230" w:name="_Toc410908358"/>
      <w:bookmarkStart w:id="4231" w:name="_Toc410908829"/>
      <w:bookmarkStart w:id="4232" w:name="_Toc410909102"/>
      <w:bookmarkStart w:id="4233" w:name="_Toc410909375"/>
      <w:bookmarkStart w:id="4234" w:name="_Toc410908155"/>
      <w:bookmarkStart w:id="4235" w:name="_Toc410910948"/>
      <w:bookmarkStart w:id="4236" w:name="_Toc410911221"/>
      <w:bookmarkStart w:id="4237" w:name="_Toc410911804"/>
      <w:bookmarkStart w:id="4238" w:name="_Toc410914718"/>
      <w:bookmarkStart w:id="4239" w:name="_Toc410915999"/>
      <w:bookmarkStart w:id="4240" w:name="_Toc410916578"/>
      <w:bookmarkStart w:id="4241" w:name="_Toc410917122"/>
      <w:bookmarkStart w:id="4242" w:name="_Toc270089292"/>
      <w:bookmarkStart w:id="4243" w:name="_Hlt308808348"/>
      <w:bookmarkStart w:id="4244" w:name="_Hlt341629079"/>
      <w:bookmarkStart w:id="4245" w:name="_Hlt270631483"/>
      <w:bookmarkStart w:id="4246" w:name="_Hlt326311764"/>
      <w:bookmarkStart w:id="4247" w:name="_Hlt299314450"/>
      <w:bookmarkStart w:id="4248" w:name="_Hlt309119668"/>
      <w:bookmarkStart w:id="4249" w:name="_Hlt342562314"/>
      <w:bookmarkStart w:id="4250" w:name="_Hlt309072043"/>
      <w:bookmarkStart w:id="4251" w:name="_Hlt300574722"/>
      <w:bookmarkStart w:id="4252" w:name="_Toc411562576"/>
      <w:bookmarkStart w:id="4253" w:name="_Toc411586741"/>
      <w:bookmarkStart w:id="4254" w:name="_Toc411586949"/>
      <w:bookmarkStart w:id="4255" w:name="_Toc411625859"/>
      <w:bookmarkStart w:id="4256" w:name="_Toc411626503"/>
      <w:bookmarkStart w:id="4257" w:name="_Toc411626710"/>
      <w:bookmarkStart w:id="4258" w:name="_Toc411627283"/>
      <w:bookmarkStart w:id="4259" w:name="_Toc411628199"/>
      <w:bookmarkStart w:id="4260" w:name="_Toc411630180"/>
      <w:bookmarkStart w:id="4261" w:name="_Toc411631915"/>
      <w:bookmarkStart w:id="4262" w:name="_Toc411632458"/>
      <w:bookmarkStart w:id="4263" w:name="_Toc411632765"/>
      <w:bookmarkStart w:id="4264" w:name="_Toc411632971"/>
      <w:bookmarkStart w:id="4265" w:name="_Toc411872701"/>
      <w:bookmarkStart w:id="4266" w:name="_Toc411877163"/>
      <w:bookmarkStart w:id="4267" w:name="_Toc411881521"/>
      <w:bookmarkStart w:id="4268" w:name="_Toc411882162"/>
      <w:bookmarkStart w:id="4269" w:name="_Toc411882535"/>
      <w:bookmarkStart w:id="4270" w:name="_Toc411933265"/>
      <w:bookmarkStart w:id="4271" w:name="_Hlt269733928"/>
      <w:bookmarkStart w:id="4272" w:name="_Toc409795642"/>
      <w:bookmarkStart w:id="4273" w:name="_Toc409796607"/>
      <w:bookmarkStart w:id="4274" w:name="_Toc409798755"/>
      <w:bookmarkStart w:id="4275" w:name="_Toc409799004"/>
      <w:bookmarkStart w:id="4276" w:name="_Toc409803398"/>
      <w:bookmarkStart w:id="4277" w:name="_Toc409805782"/>
      <w:bookmarkStart w:id="4278" w:name="_Toc409806158"/>
      <w:bookmarkStart w:id="4279" w:name="_Toc409806993"/>
      <w:bookmarkStart w:id="4280" w:name="_Toc409807560"/>
      <w:bookmarkStart w:id="4281" w:name="_Toc409808275"/>
      <w:bookmarkStart w:id="4282" w:name="_Toc409809096"/>
      <w:bookmarkStart w:id="4283" w:name="_Toc409810876"/>
      <w:bookmarkStart w:id="4284" w:name="_Toc409908346"/>
      <w:bookmarkStart w:id="4285" w:name="_Toc409908594"/>
      <w:bookmarkStart w:id="4286" w:name="_Toc409908842"/>
      <w:bookmarkStart w:id="4287" w:name="_Toc410546103"/>
      <w:bookmarkStart w:id="4288" w:name="_Toc410546371"/>
      <w:bookmarkStart w:id="4289" w:name="_Toc310355817"/>
      <w:bookmarkStart w:id="4290" w:name="_Toc270338075"/>
      <w:bookmarkStart w:id="4291" w:name="_Toc410546108"/>
      <w:bookmarkStart w:id="4292" w:name="_Toc410546376"/>
      <w:bookmarkStart w:id="4293" w:name="_Toc410904539"/>
      <w:bookmarkStart w:id="4294" w:name="_Toc410905135"/>
      <w:bookmarkStart w:id="4295" w:name="_Toc410905840"/>
      <w:bookmarkStart w:id="4296" w:name="_Toc410906868"/>
      <w:bookmarkStart w:id="4297" w:name="_Toc410907043"/>
      <w:bookmarkStart w:id="4298" w:name="_Toc410907316"/>
      <w:bookmarkStart w:id="4299" w:name="_Toc410907460"/>
      <w:bookmarkStart w:id="4300" w:name="_Toc410907733"/>
      <w:bookmarkStart w:id="4301" w:name="_Toc410908006"/>
      <w:bookmarkStart w:id="4302" w:name="_Toc410907755"/>
      <w:bookmarkStart w:id="4303" w:name="_Toc410907480"/>
      <w:bookmarkStart w:id="4304" w:name="_Toc410908398"/>
      <w:bookmarkStart w:id="4305" w:name="_Toc410908869"/>
      <w:bookmarkStart w:id="4306" w:name="_Toc410909142"/>
      <w:bookmarkStart w:id="4307" w:name="_Toc410909415"/>
      <w:bookmarkStart w:id="4308" w:name="_Toc410908233"/>
      <w:bookmarkStart w:id="4309" w:name="_Toc410910988"/>
      <w:bookmarkStart w:id="4310" w:name="_Toc410911261"/>
      <w:bookmarkStart w:id="4311" w:name="_Toc410911844"/>
      <w:bookmarkStart w:id="4312" w:name="_Toc410914758"/>
      <w:bookmarkStart w:id="4313" w:name="_Toc410916039"/>
      <w:bookmarkStart w:id="4314" w:name="_Toc410916618"/>
      <w:bookmarkStart w:id="4315" w:name="_Toc410917162"/>
      <w:bookmarkStart w:id="4316" w:name="_Toc270006850"/>
      <w:bookmarkStart w:id="4317" w:name="_Toc270011058"/>
      <w:bookmarkStart w:id="4318" w:name="_Toc270089322"/>
      <w:bookmarkStart w:id="4319" w:name="_Toc270104486"/>
      <w:bookmarkStart w:id="4320" w:name="_Toc270338077"/>
      <w:bookmarkStart w:id="4321" w:name="_Toc270006855"/>
      <w:bookmarkStart w:id="4322" w:name="_Toc270011063"/>
      <w:bookmarkStart w:id="4323" w:name="_Toc270089327"/>
      <w:bookmarkStart w:id="4324" w:name="_Toc270104491"/>
      <w:bookmarkStart w:id="4325" w:name="_Toc270338082"/>
      <w:bookmarkStart w:id="4326" w:name="_Toc270006858"/>
      <w:bookmarkStart w:id="4327" w:name="_Toc270011066"/>
      <w:bookmarkStart w:id="4328" w:name="_Toc270089330"/>
      <w:bookmarkStart w:id="4329" w:name="_Toc270104494"/>
      <w:bookmarkStart w:id="4330" w:name="_Toc270338085"/>
      <w:bookmarkStart w:id="4331" w:name="_Ref408162171"/>
      <w:bookmarkStart w:id="4332" w:name="_Hlt310543397"/>
      <w:bookmarkStart w:id="4333" w:name="_Toc410952063"/>
      <w:bookmarkStart w:id="4334" w:name="_Toc410952395"/>
      <w:bookmarkStart w:id="4335" w:name="_Toc410952725"/>
      <w:bookmarkStart w:id="4336" w:name="_Toc411252835"/>
      <w:bookmarkStart w:id="4337" w:name="_Toc410952064"/>
      <w:bookmarkStart w:id="4338" w:name="_Toc410952396"/>
      <w:bookmarkStart w:id="4339" w:name="_Toc410952726"/>
      <w:bookmarkStart w:id="4340" w:name="_Toc411252836"/>
      <w:bookmarkStart w:id="4341" w:name="_Toc410952065"/>
      <w:bookmarkStart w:id="4342" w:name="_Toc410952397"/>
      <w:bookmarkStart w:id="4343" w:name="_Toc410952727"/>
      <w:bookmarkStart w:id="4344" w:name="_Toc411252837"/>
      <w:bookmarkStart w:id="4345" w:name="_Toc410952066"/>
      <w:bookmarkStart w:id="4346" w:name="_Toc410952398"/>
      <w:bookmarkStart w:id="4347" w:name="_Toc410952728"/>
      <w:bookmarkStart w:id="4348" w:name="_Toc411252838"/>
      <w:bookmarkStart w:id="4349" w:name="_Hlt268609220"/>
      <w:bookmarkStart w:id="4350" w:name="_Toc410952067"/>
      <w:bookmarkStart w:id="4351" w:name="_Toc410952399"/>
      <w:bookmarkStart w:id="4352" w:name="_Toc410952729"/>
      <w:bookmarkStart w:id="4353" w:name="_Toc411252839"/>
      <w:bookmarkStart w:id="4354" w:name="_Toc410952068"/>
      <w:bookmarkStart w:id="4355" w:name="_Toc410952400"/>
      <w:bookmarkStart w:id="4356" w:name="_Toc410952730"/>
      <w:bookmarkStart w:id="4357" w:name="_Toc411252840"/>
      <w:bookmarkStart w:id="4358" w:name="_Toc410952069"/>
      <w:bookmarkStart w:id="4359" w:name="_Toc410952401"/>
      <w:bookmarkStart w:id="4360" w:name="_Toc410952731"/>
      <w:bookmarkStart w:id="4361" w:name="_Toc411252841"/>
      <w:bookmarkStart w:id="4362" w:name="_Toc410952070"/>
      <w:bookmarkStart w:id="4363" w:name="_Toc410952402"/>
      <w:bookmarkStart w:id="4364" w:name="_Toc410952732"/>
      <w:bookmarkStart w:id="4365" w:name="_Toc411252842"/>
      <w:bookmarkStart w:id="4366" w:name="_Toc410952071"/>
      <w:bookmarkStart w:id="4367" w:name="_Toc410952403"/>
      <w:bookmarkStart w:id="4368" w:name="_Toc410952733"/>
      <w:bookmarkStart w:id="4369" w:name="_Toc411252843"/>
      <w:bookmarkStart w:id="4370" w:name="_Toc410952072"/>
      <w:bookmarkStart w:id="4371" w:name="_Toc410952404"/>
      <w:bookmarkStart w:id="4372" w:name="_Toc410952734"/>
      <w:bookmarkStart w:id="4373" w:name="_Toc411252844"/>
      <w:bookmarkStart w:id="4374" w:name="_Toc410952073"/>
      <w:bookmarkStart w:id="4375" w:name="_Toc410952405"/>
      <w:bookmarkStart w:id="4376" w:name="_Toc410952735"/>
      <w:bookmarkStart w:id="4377" w:name="_Toc411252845"/>
      <w:bookmarkStart w:id="4378" w:name="_Toc410952074"/>
      <w:bookmarkStart w:id="4379" w:name="_Toc410952406"/>
      <w:bookmarkStart w:id="4380" w:name="_Toc410952736"/>
      <w:bookmarkStart w:id="4381" w:name="_Toc411252846"/>
      <w:bookmarkStart w:id="4382" w:name="_Toc410952075"/>
      <w:bookmarkStart w:id="4383" w:name="_Toc410952407"/>
      <w:bookmarkStart w:id="4384" w:name="_Toc410952737"/>
      <w:bookmarkStart w:id="4385" w:name="_Toc411252847"/>
      <w:bookmarkStart w:id="4386" w:name="_Toc410952076"/>
      <w:bookmarkStart w:id="4387" w:name="_Toc410952408"/>
      <w:bookmarkStart w:id="4388" w:name="_Toc410952738"/>
      <w:bookmarkStart w:id="4389" w:name="_Toc411252848"/>
      <w:bookmarkStart w:id="4390" w:name="_Toc410952077"/>
      <w:bookmarkStart w:id="4391" w:name="_Toc410952409"/>
      <w:bookmarkStart w:id="4392" w:name="_Toc410952739"/>
      <w:bookmarkStart w:id="4393" w:name="_Toc411252849"/>
      <w:bookmarkStart w:id="4394" w:name="_Toc410952078"/>
      <w:bookmarkStart w:id="4395" w:name="_Toc410952410"/>
      <w:bookmarkStart w:id="4396" w:name="_Toc410952740"/>
      <w:bookmarkStart w:id="4397" w:name="_Toc411252850"/>
      <w:bookmarkStart w:id="4398" w:name="_Toc410952079"/>
      <w:bookmarkStart w:id="4399" w:name="_Toc410952411"/>
      <w:bookmarkStart w:id="4400" w:name="_Toc410952741"/>
      <w:bookmarkStart w:id="4401" w:name="_Toc411252851"/>
      <w:bookmarkStart w:id="4402" w:name="_Toc410952080"/>
      <w:bookmarkStart w:id="4403" w:name="_Toc410952412"/>
      <w:bookmarkStart w:id="4404" w:name="_Toc410952742"/>
      <w:bookmarkStart w:id="4405" w:name="_Toc411252852"/>
      <w:bookmarkStart w:id="4406" w:name="_Toc410952081"/>
      <w:bookmarkStart w:id="4407" w:name="_Toc410952413"/>
      <w:bookmarkStart w:id="4408" w:name="_Toc410952743"/>
      <w:bookmarkStart w:id="4409" w:name="_Toc411252853"/>
      <w:bookmarkStart w:id="4410" w:name="_Toc410952082"/>
      <w:bookmarkStart w:id="4411" w:name="_Toc410952414"/>
      <w:bookmarkStart w:id="4412" w:name="_Toc410952744"/>
      <w:bookmarkStart w:id="4413" w:name="_Toc411252854"/>
      <w:bookmarkStart w:id="4414" w:name="_Toc410952083"/>
      <w:bookmarkStart w:id="4415" w:name="_Toc410952415"/>
      <w:bookmarkStart w:id="4416" w:name="_Toc410952745"/>
      <w:bookmarkStart w:id="4417" w:name="_Toc411252855"/>
      <w:bookmarkStart w:id="4418" w:name="_Toc410952084"/>
      <w:bookmarkStart w:id="4419" w:name="_Toc410952416"/>
      <w:bookmarkStart w:id="4420" w:name="_Toc410952746"/>
      <w:bookmarkStart w:id="4421" w:name="_Toc411252856"/>
      <w:bookmarkStart w:id="4422" w:name="_Toc410952085"/>
      <w:bookmarkStart w:id="4423" w:name="_Toc410952417"/>
      <w:bookmarkStart w:id="4424" w:name="_Toc410952747"/>
      <w:bookmarkStart w:id="4425" w:name="_Toc411252857"/>
      <w:bookmarkStart w:id="4426" w:name="_Toc410952086"/>
      <w:bookmarkStart w:id="4427" w:name="_Toc410952418"/>
      <w:bookmarkStart w:id="4428" w:name="_Toc410952748"/>
      <w:bookmarkStart w:id="4429" w:name="_Toc411252858"/>
      <w:bookmarkStart w:id="4430" w:name="_Toc410952087"/>
      <w:bookmarkStart w:id="4431" w:name="_Toc410952419"/>
      <w:bookmarkStart w:id="4432" w:name="_Toc410952749"/>
      <w:bookmarkStart w:id="4433" w:name="_Toc411252859"/>
      <w:bookmarkStart w:id="4434" w:name="_Toc410952088"/>
      <w:bookmarkStart w:id="4435" w:name="_Toc410952420"/>
      <w:bookmarkStart w:id="4436" w:name="_Toc410952750"/>
      <w:bookmarkStart w:id="4437" w:name="_Toc411252860"/>
      <w:bookmarkStart w:id="4438" w:name="_Toc410952089"/>
      <w:bookmarkStart w:id="4439" w:name="_Toc410952421"/>
      <w:bookmarkStart w:id="4440" w:name="_Toc410952751"/>
      <w:bookmarkStart w:id="4441" w:name="_Toc411252861"/>
      <w:bookmarkStart w:id="4442" w:name="_Toc410952090"/>
      <w:bookmarkStart w:id="4443" w:name="_Toc410952422"/>
      <w:bookmarkStart w:id="4444" w:name="_Toc410952752"/>
      <w:bookmarkStart w:id="4445" w:name="_Toc411252862"/>
      <w:bookmarkStart w:id="4446" w:name="_Toc410952091"/>
      <w:bookmarkStart w:id="4447" w:name="_Toc410952423"/>
      <w:bookmarkStart w:id="4448" w:name="_Toc410952753"/>
      <w:bookmarkStart w:id="4449" w:name="_Toc411252863"/>
      <w:bookmarkStart w:id="4450" w:name="_Toc410952092"/>
      <w:bookmarkStart w:id="4451" w:name="_Toc410952424"/>
      <w:bookmarkStart w:id="4452" w:name="_Toc410952754"/>
      <w:bookmarkStart w:id="4453" w:name="_Toc411252864"/>
      <w:bookmarkStart w:id="4454" w:name="_Toc410952093"/>
      <w:bookmarkStart w:id="4455" w:name="_Toc410952425"/>
      <w:bookmarkStart w:id="4456" w:name="_Toc410952755"/>
      <w:bookmarkStart w:id="4457" w:name="_Toc411252865"/>
      <w:bookmarkStart w:id="4458" w:name="_Hlt341095626"/>
      <w:bookmarkStart w:id="4459" w:name="_Hlt309073149"/>
      <w:bookmarkStart w:id="4460" w:name="_Toc310355832"/>
      <w:bookmarkStart w:id="4461" w:name="_Toc411562591"/>
      <w:bookmarkStart w:id="4462" w:name="_Toc411586756"/>
      <w:bookmarkStart w:id="4463" w:name="_Toc411586964"/>
      <w:bookmarkStart w:id="4464" w:name="_Toc411625874"/>
      <w:bookmarkStart w:id="4465" w:name="_Toc411626518"/>
      <w:bookmarkStart w:id="4466" w:name="_Toc411626725"/>
      <w:bookmarkStart w:id="4467" w:name="_Toc410952095"/>
      <w:bookmarkStart w:id="4468" w:name="_Toc410952427"/>
      <w:bookmarkStart w:id="4469" w:name="_Toc410952757"/>
      <w:bookmarkStart w:id="4470" w:name="_Toc411252867"/>
      <w:bookmarkStart w:id="4471" w:name="_Toc411323570"/>
      <w:bookmarkStart w:id="4472" w:name="_Toc410952097"/>
      <w:bookmarkStart w:id="4473" w:name="_Toc410952429"/>
      <w:bookmarkStart w:id="4474" w:name="_Toc410952759"/>
      <w:bookmarkStart w:id="4475" w:name="_Toc411252869"/>
      <w:bookmarkStart w:id="4476" w:name="_Toc411323572"/>
      <w:bookmarkStart w:id="4477" w:name="_Toc410952098"/>
      <w:bookmarkStart w:id="4478" w:name="_Toc410952430"/>
      <w:bookmarkStart w:id="4479" w:name="_Toc410952760"/>
      <w:bookmarkStart w:id="4480" w:name="_Toc411252870"/>
      <w:bookmarkStart w:id="4481" w:name="_Toc411323573"/>
      <w:bookmarkStart w:id="4482" w:name="_Toc410952099"/>
      <w:bookmarkStart w:id="4483" w:name="_Toc410952431"/>
      <w:bookmarkStart w:id="4484" w:name="_Toc410952761"/>
      <w:bookmarkStart w:id="4485" w:name="_Toc411252871"/>
      <w:bookmarkStart w:id="4486" w:name="_Toc411323574"/>
      <w:bookmarkStart w:id="4487" w:name="_Toc410952100"/>
      <w:bookmarkStart w:id="4488" w:name="_Toc410952432"/>
      <w:bookmarkStart w:id="4489" w:name="_Toc410952762"/>
      <w:bookmarkStart w:id="4490" w:name="_Toc411252872"/>
      <w:bookmarkStart w:id="4491" w:name="_Toc411323575"/>
      <w:bookmarkStart w:id="4492" w:name="_Toc410952101"/>
      <w:bookmarkStart w:id="4493" w:name="_Toc410952433"/>
      <w:bookmarkStart w:id="4494" w:name="_Toc410952763"/>
      <w:bookmarkStart w:id="4495" w:name="_Toc411252873"/>
      <w:bookmarkStart w:id="4496" w:name="_Toc411323576"/>
      <w:bookmarkStart w:id="4497" w:name="_Toc410952102"/>
      <w:bookmarkStart w:id="4498" w:name="_Toc410952434"/>
      <w:bookmarkStart w:id="4499" w:name="_Toc410952764"/>
      <w:bookmarkStart w:id="4500" w:name="_Toc411252874"/>
      <w:bookmarkStart w:id="4501" w:name="_Toc411323577"/>
      <w:bookmarkStart w:id="4502" w:name="_Toc410952103"/>
      <w:bookmarkStart w:id="4503" w:name="_Toc410952435"/>
      <w:bookmarkStart w:id="4504" w:name="_Toc410952765"/>
      <w:bookmarkStart w:id="4505" w:name="_Toc411252875"/>
      <w:bookmarkStart w:id="4506" w:name="_Toc411323578"/>
      <w:bookmarkStart w:id="4507" w:name="_Toc410952104"/>
      <w:bookmarkStart w:id="4508" w:name="_Toc410952436"/>
      <w:bookmarkStart w:id="4509" w:name="_Toc410952766"/>
      <w:bookmarkStart w:id="4510" w:name="_Toc411252876"/>
      <w:bookmarkStart w:id="4511" w:name="_Toc411323579"/>
      <w:bookmarkStart w:id="4512" w:name="_Toc410952105"/>
      <w:bookmarkStart w:id="4513" w:name="_Toc410952437"/>
      <w:bookmarkStart w:id="4514" w:name="_Toc410952767"/>
      <w:bookmarkStart w:id="4515" w:name="_Toc411252877"/>
      <w:bookmarkStart w:id="4516" w:name="_Toc411323580"/>
      <w:bookmarkStart w:id="4517" w:name="_Toc410952106"/>
      <w:bookmarkStart w:id="4518" w:name="_Toc410952438"/>
      <w:bookmarkStart w:id="4519" w:name="_Toc410952768"/>
      <w:bookmarkStart w:id="4520" w:name="_Toc411252878"/>
      <w:bookmarkStart w:id="4521" w:name="_Toc411323581"/>
      <w:bookmarkStart w:id="4522" w:name="_Toc410952107"/>
      <w:bookmarkStart w:id="4523" w:name="_Toc410952439"/>
      <w:bookmarkStart w:id="4524" w:name="_Toc410952769"/>
      <w:bookmarkStart w:id="4525" w:name="_Toc411252879"/>
      <w:bookmarkStart w:id="4526" w:name="_Toc411323582"/>
      <w:bookmarkStart w:id="4527" w:name="_Toc410952108"/>
      <w:bookmarkStart w:id="4528" w:name="_Toc410952440"/>
      <w:bookmarkStart w:id="4529" w:name="_Toc410952770"/>
      <w:bookmarkStart w:id="4530" w:name="_Toc411252880"/>
      <w:bookmarkStart w:id="4531" w:name="_Toc411323583"/>
      <w:bookmarkStart w:id="4532" w:name="_Toc410952110"/>
      <w:bookmarkStart w:id="4533" w:name="_Toc410952442"/>
      <w:bookmarkStart w:id="4534" w:name="_Toc410952772"/>
      <w:bookmarkStart w:id="4535" w:name="_Toc411252882"/>
      <w:bookmarkStart w:id="4536" w:name="_Toc411323585"/>
      <w:bookmarkStart w:id="4537" w:name="_Toc270006866"/>
      <w:bookmarkStart w:id="4538" w:name="_Toc270011074"/>
      <w:bookmarkStart w:id="4539" w:name="_Toc270089338"/>
      <w:bookmarkStart w:id="4540" w:name="_Toc270104503"/>
      <w:bookmarkStart w:id="4541" w:name="_Toc270338094"/>
      <w:bookmarkStart w:id="4542" w:name="_Toc270006867"/>
      <w:bookmarkStart w:id="4543" w:name="_Toc270011075"/>
      <w:bookmarkStart w:id="4544" w:name="_Toc270089339"/>
      <w:bookmarkStart w:id="4545" w:name="_Toc270104504"/>
      <w:bookmarkStart w:id="4546" w:name="_Toc270338095"/>
      <w:bookmarkStart w:id="4547" w:name="_Toc270006868"/>
      <w:bookmarkStart w:id="4548" w:name="_Toc270011076"/>
      <w:bookmarkStart w:id="4549" w:name="_Toc270089340"/>
      <w:bookmarkStart w:id="4550" w:name="_Toc270104505"/>
      <w:bookmarkStart w:id="4551" w:name="_Toc270338096"/>
      <w:bookmarkStart w:id="4552" w:name="_Toc270006869"/>
      <w:bookmarkStart w:id="4553" w:name="_Toc270011077"/>
      <w:bookmarkStart w:id="4554" w:name="_Toc270089341"/>
      <w:bookmarkStart w:id="4555" w:name="_Toc270104506"/>
      <w:bookmarkStart w:id="4556" w:name="_Toc270338097"/>
      <w:bookmarkStart w:id="4557" w:name="_Toc270006871"/>
      <w:bookmarkStart w:id="4558" w:name="_Toc270011079"/>
      <w:bookmarkStart w:id="4559" w:name="_Toc270089343"/>
      <w:bookmarkStart w:id="4560" w:name="_Toc270104508"/>
      <w:bookmarkStart w:id="4561" w:name="_Toc270338099"/>
      <w:bookmarkStart w:id="4562" w:name="_Toc270006872"/>
      <w:bookmarkStart w:id="4563" w:name="_Toc270011080"/>
      <w:bookmarkStart w:id="4564" w:name="_Toc270089344"/>
      <w:bookmarkStart w:id="4565" w:name="_Toc270104509"/>
      <w:bookmarkStart w:id="4566" w:name="_Toc270338100"/>
      <w:bookmarkStart w:id="4567" w:name="_Toc271021340"/>
      <w:bookmarkStart w:id="4568" w:name="_Toc271021347"/>
      <w:bookmarkStart w:id="4569" w:name="_Toc271021348"/>
      <w:bookmarkStart w:id="4570" w:name="_Toc298491954"/>
      <w:bookmarkStart w:id="4571" w:name="_Toc299526711"/>
      <w:bookmarkStart w:id="4572" w:name="_Toc299526931"/>
      <w:bookmarkStart w:id="4573" w:name="_Toc299527149"/>
      <w:bookmarkStart w:id="4574" w:name="_Toc299555839"/>
      <w:bookmarkStart w:id="4575" w:name="_Toc299563519"/>
      <w:bookmarkStart w:id="4576" w:name="_Toc299563855"/>
      <w:bookmarkStart w:id="4577" w:name="_Toc298491956"/>
      <w:bookmarkStart w:id="4578" w:name="_Toc299526713"/>
      <w:bookmarkStart w:id="4579" w:name="_Toc299526933"/>
      <w:bookmarkStart w:id="4580" w:name="_Toc299527151"/>
      <w:bookmarkStart w:id="4581" w:name="_Toc299555841"/>
      <w:bookmarkStart w:id="4582" w:name="_Toc299563521"/>
      <w:bookmarkStart w:id="4583" w:name="_Toc299563857"/>
      <w:bookmarkStart w:id="4584" w:name="_Toc268075635"/>
      <w:bookmarkStart w:id="4585" w:name="_Toc268245293"/>
      <w:bookmarkStart w:id="4586" w:name="_Toc268245630"/>
      <w:bookmarkStart w:id="4587" w:name="_Toc268075637"/>
      <w:bookmarkStart w:id="4588" w:name="_Toc268245295"/>
      <w:bookmarkStart w:id="4589" w:name="_Toc268245632"/>
      <w:bookmarkStart w:id="4590" w:name="_Toc268075638"/>
      <w:bookmarkStart w:id="4591" w:name="_Toc268245296"/>
      <w:bookmarkStart w:id="4592" w:name="_Toc268245633"/>
      <w:bookmarkStart w:id="4593" w:name="_Toc268075639"/>
      <w:bookmarkStart w:id="4594" w:name="_Toc268245297"/>
      <w:bookmarkStart w:id="4595" w:name="_Toc268245634"/>
      <w:bookmarkStart w:id="4596" w:name="_Toc268075640"/>
      <w:bookmarkStart w:id="4597" w:name="_Toc268245298"/>
      <w:bookmarkStart w:id="4598" w:name="_Toc268245635"/>
      <w:bookmarkStart w:id="4599" w:name="_Toc268075641"/>
      <w:bookmarkStart w:id="4600" w:name="_Toc268245299"/>
      <w:bookmarkStart w:id="4601" w:name="_Toc268245636"/>
      <w:bookmarkStart w:id="4602" w:name="_Toc290585967"/>
      <w:bookmarkStart w:id="4603" w:name="_Toc290589814"/>
      <w:bookmarkStart w:id="4604" w:name="_Toc290591672"/>
      <w:bookmarkStart w:id="4605" w:name="_Toc298491961"/>
      <w:bookmarkStart w:id="4606" w:name="_Hlt270091238"/>
      <w:bookmarkStart w:id="4607" w:name="_Hlt270696185"/>
      <w:bookmarkStart w:id="4608" w:name="_Toc410952111"/>
      <w:bookmarkStart w:id="4609" w:name="_Toc410952443"/>
      <w:bookmarkStart w:id="4610" w:name="_Toc410952773"/>
      <w:bookmarkStart w:id="4611" w:name="_Toc411252883"/>
      <w:bookmarkStart w:id="4612" w:name="_Toc411323586"/>
      <w:bookmarkStart w:id="4613" w:name="_Toc410952112"/>
      <w:bookmarkStart w:id="4614" w:name="_Toc410952444"/>
      <w:bookmarkStart w:id="4615" w:name="_Toc410952774"/>
      <w:bookmarkStart w:id="4616" w:name="_Toc411252884"/>
      <w:bookmarkStart w:id="4617" w:name="_Toc411323587"/>
      <w:bookmarkStart w:id="4618" w:name="_Toc410952113"/>
      <w:bookmarkStart w:id="4619" w:name="_Toc410952445"/>
      <w:bookmarkStart w:id="4620" w:name="_Toc410952775"/>
      <w:bookmarkStart w:id="4621" w:name="_Toc411252885"/>
      <w:bookmarkStart w:id="4622" w:name="_Toc411323588"/>
      <w:bookmarkStart w:id="4623" w:name="_Toc410952114"/>
      <w:bookmarkStart w:id="4624" w:name="_Toc410952446"/>
      <w:bookmarkStart w:id="4625" w:name="_Toc410952776"/>
      <w:bookmarkStart w:id="4626" w:name="_Toc411252886"/>
      <w:bookmarkStart w:id="4627" w:name="_Toc411323589"/>
      <w:bookmarkStart w:id="4628" w:name="_Toc410952115"/>
      <w:bookmarkStart w:id="4629" w:name="_Toc410952447"/>
      <w:bookmarkStart w:id="4630" w:name="_Toc410952777"/>
      <w:bookmarkStart w:id="4631" w:name="_Toc411252887"/>
      <w:bookmarkStart w:id="4632" w:name="_Toc411323590"/>
      <w:bookmarkStart w:id="4633" w:name="_Toc410952116"/>
      <w:bookmarkStart w:id="4634" w:name="_Toc410952448"/>
      <w:bookmarkStart w:id="4635" w:name="_Toc410952778"/>
      <w:bookmarkStart w:id="4636" w:name="_Toc411252888"/>
      <w:bookmarkStart w:id="4637" w:name="_Toc411323591"/>
      <w:bookmarkStart w:id="4638" w:name="_Toc410952117"/>
      <w:bookmarkStart w:id="4639" w:name="_Toc410952449"/>
      <w:bookmarkStart w:id="4640" w:name="_Toc410952779"/>
      <w:bookmarkStart w:id="4641" w:name="_Toc411252889"/>
      <w:bookmarkStart w:id="4642" w:name="_Toc411323592"/>
      <w:bookmarkStart w:id="4643" w:name="_Toc410952118"/>
      <w:bookmarkStart w:id="4644" w:name="_Toc410952450"/>
      <w:bookmarkStart w:id="4645" w:name="_Toc410952780"/>
      <w:bookmarkStart w:id="4646" w:name="_Toc411252890"/>
      <w:bookmarkStart w:id="4647" w:name="_Toc411323593"/>
      <w:bookmarkStart w:id="4648" w:name="_Toc410952119"/>
      <w:bookmarkStart w:id="4649" w:name="_Toc410952451"/>
      <w:bookmarkStart w:id="4650" w:name="_Toc410952781"/>
      <w:bookmarkStart w:id="4651" w:name="_Toc411252891"/>
      <w:bookmarkStart w:id="4652" w:name="_Toc411323594"/>
      <w:bookmarkStart w:id="4653" w:name="_Toc410952120"/>
      <w:bookmarkStart w:id="4654" w:name="_Toc410952452"/>
      <w:bookmarkStart w:id="4655" w:name="_Toc410952782"/>
      <w:bookmarkStart w:id="4656" w:name="_Toc411252892"/>
      <w:bookmarkStart w:id="4657" w:name="_Toc411323595"/>
      <w:bookmarkStart w:id="4658" w:name="_Toc410952121"/>
      <w:bookmarkStart w:id="4659" w:name="_Toc410952453"/>
      <w:bookmarkStart w:id="4660" w:name="_Toc410952783"/>
      <w:bookmarkStart w:id="4661" w:name="_Toc411252893"/>
      <w:bookmarkStart w:id="4662" w:name="_Toc411323596"/>
      <w:bookmarkStart w:id="4663" w:name="_Toc410952122"/>
      <w:bookmarkStart w:id="4664" w:name="_Toc410952454"/>
      <w:bookmarkStart w:id="4665" w:name="_Toc410952784"/>
      <w:bookmarkStart w:id="4666" w:name="_Toc411252894"/>
      <w:bookmarkStart w:id="4667" w:name="_Toc411323597"/>
      <w:bookmarkStart w:id="4668" w:name="_Toc410952123"/>
      <w:bookmarkStart w:id="4669" w:name="_Toc410952455"/>
      <w:bookmarkStart w:id="4670" w:name="_Toc410952785"/>
      <w:bookmarkStart w:id="4671" w:name="_Toc411252895"/>
      <w:bookmarkStart w:id="4672" w:name="_Toc411323598"/>
      <w:bookmarkStart w:id="4673" w:name="_Toc410952124"/>
      <w:bookmarkStart w:id="4674" w:name="_Toc410952456"/>
      <w:bookmarkStart w:id="4675" w:name="_Toc410952786"/>
      <w:bookmarkStart w:id="4676" w:name="_Toc411252896"/>
      <w:bookmarkStart w:id="4677" w:name="_Toc411323599"/>
      <w:bookmarkStart w:id="4678" w:name="_Toc410952125"/>
      <w:bookmarkStart w:id="4679" w:name="_Toc410952457"/>
      <w:bookmarkStart w:id="4680" w:name="_Toc410952787"/>
      <w:bookmarkStart w:id="4681" w:name="_Toc411252897"/>
      <w:bookmarkStart w:id="4682" w:name="_Toc411323600"/>
      <w:bookmarkStart w:id="4683" w:name="_Toc410952126"/>
      <w:bookmarkStart w:id="4684" w:name="_Toc410952458"/>
      <w:bookmarkStart w:id="4685" w:name="_Toc410952788"/>
      <w:bookmarkStart w:id="4686" w:name="_Toc411252898"/>
      <w:bookmarkStart w:id="4687" w:name="_Toc411323601"/>
      <w:bookmarkStart w:id="4688" w:name="_Toc410952127"/>
      <w:bookmarkStart w:id="4689" w:name="_Toc410952459"/>
      <w:bookmarkStart w:id="4690" w:name="_Toc410952789"/>
      <w:bookmarkStart w:id="4691" w:name="_Toc411252899"/>
      <w:bookmarkStart w:id="4692" w:name="_Toc411323602"/>
      <w:bookmarkStart w:id="4693" w:name="_Toc410952128"/>
      <w:bookmarkStart w:id="4694" w:name="_Toc410952460"/>
      <w:bookmarkStart w:id="4695" w:name="_Toc410952790"/>
      <w:bookmarkStart w:id="4696" w:name="_Toc411252900"/>
      <w:bookmarkStart w:id="4697" w:name="_Toc411323603"/>
      <w:bookmarkStart w:id="4698" w:name="_Toc410952129"/>
      <w:bookmarkStart w:id="4699" w:name="_Toc410952461"/>
      <w:bookmarkStart w:id="4700" w:name="_Toc410952791"/>
      <w:bookmarkStart w:id="4701" w:name="_Toc411252901"/>
      <w:bookmarkStart w:id="4702" w:name="_Toc411323604"/>
      <w:bookmarkStart w:id="4703" w:name="_Toc410952130"/>
      <w:bookmarkStart w:id="4704" w:name="_Toc410952462"/>
      <w:bookmarkStart w:id="4705" w:name="_Toc410952792"/>
      <w:bookmarkStart w:id="4706" w:name="_Toc411252902"/>
      <w:bookmarkStart w:id="4707" w:name="_Toc411323605"/>
      <w:bookmarkStart w:id="4708" w:name="_Toc410952131"/>
      <w:bookmarkStart w:id="4709" w:name="_Toc410952463"/>
      <w:bookmarkStart w:id="4710" w:name="_Toc410952793"/>
      <w:bookmarkStart w:id="4711" w:name="_Toc411252903"/>
      <w:bookmarkStart w:id="4712" w:name="_Toc411323606"/>
      <w:bookmarkStart w:id="4713" w:name="_Toc410952132"/>
      <w:bookmarkStart w:id="4714" w:name="_Toc410952464"/>
      <w:bookmarkStart w:id="4715" w:name="_Toc410952794"/>
      <w:bookmarkStart w:id="4716" w:name="_Toc411252904"/>
      <w:bookmarkStart w:id="4717" w:name="_Toc411323607"/>
      <w:bookmarkStart w:id="4718" w:name="_Toc410952133"/>
      <w:bookmarkStart w:id="4719" w:name="_Toc410952465"/>
      <w:bookmarkStart w:id="4720" w:name="_Toc410952795"/>
      <w:bookmarkStart w:id="4721" w:name="_Toc411252905"/>
      <w:bookmarkStart w:id="4722" w:name="_Toc411323608"/>
      <w:bookmarkStart w:id="4723" w:name="_Toc410952134"/>
      <w:bookmarkStart w:id="4724" w:name="_Toc410952466"/>
      <w:bookmarkStart w:id="4725" w:name="_Toc410952796"/>
      <w:bookmarkStart w:id="4726" w:name="_Toc411252906"/>
      <w:bookmarkStart w:id="4727" w:name="_Toc411323609"/>
      <w:bookmarkStart w:id="4728" w:name="_Toc410952135"/>
      <w:bookmarkStart w:id="4729" w:name="_Toc410952467"/>
      <w:bookmarkStart w:id="4730" w:name="_Toc410952797"/>
      <w:bookmarkStart w:id="4731" w:name="_Toc411252907"/>
      <w:bookmarkStart w:id="4732" w:name="_Toc411323610"/>
      <w:bookmarkStart w:id="4733" w:name="_Toc410952136"/>
      <w:bookmarkStart w:id="4734" w:name="_Toc410952468"/>
      <w:bookmarkStart w:id="4735" w:name="_Toc410952798"/>
      <w:bookmarkStart w:id="4736" w:name="_Toc411252908"/>
      <w:bookmarkStart w:id="4737" w:name="_Toc411323611"/>
      <w:bookmarkStart w:id="4738" w:name="_Toc410952137"/>
      <w:bookmarkStart w:id="4739" w:name="_Toc410952469"/>
      <w:bookmarkStart w:id="4740" w:name="_Toc410952799"/>
      <w:bookmarkStart w:id="4741" w:name="_Toc411252909"/>
      <w:bookmarkStart w:id="4742" w:name="_Toc411323612"/>
      <w:bookmarkStart w:id="4743" w:name="_Toc410952138"/>
      <w:bookmarkStart w:id="4744" w:name="_Toc410952470"/>
      <w:bookmarkStart w:id="4745" w:name="_Toc410952800"/>
      <w:bookmarkStart w:id="4746" w:name="_Toc411252910"/>
      <w:bookmarkStart w:id="4747" w:name="_Toc411323613"/>
      <w:bookmarkStart w:id="4748" w:name="_Toc410952139"/>
      <w:bookmarkStart w:id="4749" w:name="_Toc410952471"/>
      <w:bookmarkStart w:id="4750" w:name="_Toc410952801"/>
      <w:bookmarkStart w:id="4751" w:name="_Toc411252911"/>
      <w:bookmarkStart w:id="4752" w:name="_Toc411323614"/>
      <w:bookmarkStart w:id="4753" w:name="_Toc410952140"/>
      <w:bookmarkStart w:id="4754" w:name="_Toc410952472"/>
      <w:bookmarkStart w:id="4755" w:name="_Toc410952802"/>
      <w:bookmarkStart w:id="4756" w:name="_Toc411252912"/>
      <w:bookmarkStart w:id="4757" w:name="_Toc411323615"/>
      <w:bookmarkStart w:id="4758" w:name="_Toc410952141"/>
      <w:bookmarkStart w:id="4759" w:name="_Toc410952473"/>
      <w:bookmarkStart w:id="4760" w:name="_Toc410952803"/>
      <w:bookmarkStart w:id="4761" w:name="_Toc411252913"/>
      <w:bookmarkStart w:id="4762" w:name="_Toc411323616"/>
      <w:bookmarkStart w:id="4763" w:name="_Toc410952142"/>
      <w:bookmarkStart w:id="4764" w:name="_Toc410952474"/>
      <w:bookmarkStart w:id="4765" w:name="_Toc410952804"/>
      <w:bookmarkStart w:id="4766" w:name="_Toc411252914"/>
      <w:bookmarkStart w:id="4767" w:name="_Toc411323617"/>
      <w:bookmarkStart w:id="4768" w:name="_Toc410952143"/>
      <w:bookmarkStart w:id="4769" w:name="_Toc410952475"/>
      <w:bookmarkStart w:id="4770" w:name="_Toc410952805"/>
      <w:bookmarkStart w:id="4771" w:name="_Toc411252915"/>
      <w:bookmarkStart w:id="4772" w:name="_Toc411323618"/>
      <w:bookmarkStart w:id="4773" w:name="_Toc410952144"/>
      <w:bookmarkStart w:id="4774" w:name="_Toc410952476"/>
      <w:bookmarkStart w:id="4775" w:name="_Toc410952806"/>
      <w:bookmarkStart w:id="4776" w:name="_Toc411252916"/>
      <w:bookmarkStart w:id="4777" w:name="_Toc411323619"/>
      <w:bookmarkStart w:id="4778" w:name="_Toc410952145"/>
      <w:bookmarkStart w:id="4779" w:name="_Toc410952477"/>
      <w:bookmarkStart w:id="4780" w:name="_Toc410952807"/>
      <w:bookmarkStart w:id="4781" w:name="_Toc411252917"/>
      <w:bookmarkStart w:id="4782" w:name="_Toc411323620"/>
      <w:bookmarkStart w:id="4783" w:name="_Toc410952146"/>
      <w:bookmarkStart w:id="4784" w:name="_Toc410952478"/>
      <w:bookmarkStart w:id="4785" w:name="_Toc410952808"/>
      <w:bookmarkStart w:id="4786" w:name="_Toc411252918"/>
      <w:bookmarkStart w:id="4787" w:name="_Toc411323621"/>
      <w:bookmarkStart w:id="4788" w:name="_Toc410952147"/>
      <w:bookmarkStart w:id="4789" w:name="_Toc410952479"/>
      <w:bookmarkStart w:id="4790" w:name="_Toc410952809"/>
      <w:bookmarkStart w:id="4791" w:name="_Toc411252919"/>
      <w:bookmarkStart w:id="4792" w:name="_Toc411323622"/>
      <w:bookmarkStart w:id="4793" w:name="_Toc410952148"/>
      <w:bookmarkStart w:id="4794" w:name="_Toc410952480"/>
      <w:bookmarkStart w:id="4795" w:name="_Toc410952810"/>
      <w:bookmarkStart w:id="4796" w:name="_Toc411252920"/>
      <w:bookmarkStart w:id="4797" w:name="_Toc411323623"/>
      <w:bookmarkStart w:id="4798" w:name="_Toc410952149"/>
      <w:bookmarkStart w:id="4799" w:name="_Toc410952481"/>
      <w:bookmarkStart w:id="4800" w:name="_Toc410952811"/>
      <w:bookmarkStart w:id="4801" w:name="_Toc411252921"/>
      <w:bookmarkStart w:id="4802" w:name="_Toc411323624"/>
      <w:bookmarkStart w:id="4803" w:name="_Toc410952150"/>
      <w:bookmarkStart w:id="4804" w:name="_Toc410952482"/>
      <w:bookmarkStart w:id="4805" w:name="_Toc410952812"/>
      <w:bookmarkStart w:id="4806" w:name="_Toc411252922"/>
      <w:bookmarkStart w:id="4807" w:name="_Toc411323625"/>
      <w:bookmarkStart w:id="4808" w:name="_Toc410952151"/>
      <w:bookmarkStart w:id="4809" w:name="_Toc410952483"/>
      <w:bookmarkStart w:id="4810" w:name="_Toc410952813"/>
      <w:bookmarkStart w:id="4811" w:name="_Toc411252923"/>
      <w:bookmarkStart w:id="4812" w:name="_Toc411323626"/>
      <w:bookmarkStart w:id="4813" w:name="_Toc410952152"/>
      <w:bookmarkStart w:id="4814" w:name="_Toc410952484"/>
      <w:bookmarkStart w:id="4815" w:name="_Toc410952814"/>
      <w:bookmarkStart w:id="4816" w:name="_Toc411252924"/>
      <w:bookmarkStart w:id="4817" w:name="_Toc411323627"/>
      <w:bookmarkStart w:id="4818" w:name="_Toc410952153"/>
      <w:bookmarkStart w:id="4819" w:name="_Toc410952485"/>
      <w:bookmarkStart w:id="4820" w:name="_Toc410952815"/>
      <w:bookmarkStart w:id="4821" w:name="_Toc411252925"/>
      <w:bookmarkStart w:id="4822" w:name="_Toc411323628"/>
      <w:bookmarkStart w:id="4823" w:name="_Toc410952154"/>
      <w:bookmarkStart w:id="4824" w:name="_Toc410952486"/>
      <w:bookmarkStart w:id="4825" w:name="_Toc410952816"/>
      <w:bookmarkStart w:id="4826" w:name="_Toc411252926"/>
      <w:bookmarkStart w:id="4827" w:name="_Toc411323629"/>
      <w:bookmarkStart w:id="4828" w:name="_Toc410952155"/>
      <w:bookmarkStart w:id="4829" w:name="_Toc410952487"/>
      <w:bookmarkStart w:id="4830" w:name="_Toc410952817"/>
      <w:bookmarkStart w:id="4831" w:name="_Toc411252927"/>
      <w:bookmarkStart w:id="4832" w:name="_Toc411323630"/>
      <w:bookmarkStart w:id="4833" w:name="_Toc410952156"/>
      <w:bookmarkStart w:id="4834" w:name="_Toc410952488"/>
      <w:bookmarkStart w:id="4835" w:name="_Toc410952818"/>
      <w:bookmarkStart w:id="4836" w:name="_Toc411252928"/>
      <w:bookmarkStart w:id="4837" w:name="_Toc411323631"/>
      <w:bookmarkStart w:id="4838" w:name="_Toc410952157"/>
      <w:bookmarkStart w:id="4839" w:name="_Toc410952489"/>
      <w:bookmarkStart w:id="4840" w:name="_Toc410952819"/>
      <w:bookmarkStart w:id="4841" w:name="_Toc411252929"/>
      <w:bookmarkStart w:id="4842" w:name="_Toc411323632"/>
      <w:bookmarkStart w:id="4843" w:name="_Toc410952158"/>
      <w:bookmarkStart w:id="4844" w:name="_Toc410952490"/>
      <w:bookmarkStart w:id="4845" w:name="_Toc410952820"/>
      <w:bookmarkStart w:id="4846" w:name="_Toc411252930"/>
      <w:bookmarkStart w:id="4847" w:name="_Toc411323633"/>
      <w:bookmarkStart w:id="4848" w:name="_Toc410952159"/>
      <w:bookmarkStart w:id="4849" w:name="_Toc410952491"/>
      <w:bookmarkStart w:id="4850" w:name="_Toc410952821"/>
      <w:bookmarkStart w:id="4851" w:name="_Toc411252931"/>
      <w:bookmarkStart w:id="4852" w:name="_Toc411323634"/>
      <w:bookmarkStart w:id="4853" w:name="_Toc408775644"/>
      <w:bookmarkStart w:id="4854" w:name="_Toc408823163"/>
      <w:bookmarkStart w:id="4855" w:name="_Toc410952161"/>
      <w:bookmarkStart w:id="4856" w:name="_Toc410952493"/>
      <w:bookmarkStart w:id="4857" w:name="_Toc410952823"/>
      <w:bookmarkStart w:id="4858" w:name="_Toc411252933"/>
      <w:bookmarkStart w:id="4859" w:name="_Toc411323636"/>
      <w:bookmarkStart w:id="4860" w:name="_Toc410952162"/>
      <w:bookmarkStart w:id="4861" w:name="_Toc410952494"/>
      <w:bookmarkStart w:id="4862" w:name="_Toc410952824"/>
      <w:bookmarkStart w:id="4863" w:name="_Toc411252934"/>
      <w:bookmarkStart w:id="4864" w:name="_Toc411323637"/>
      <w:bookmarkStart w:id="4865" w:name="_Toc410952163"/>
      <w:bookmarkStart w:id="4866" w:name="_Toc410952495"/>
      <w:bookmarkStart w:id="4867" w:name="_Toc410952825"/>
      <w:bookmarkStart w:id="4868" w:name="_Toc411252935"/>
      <w:bookmarkStart w:id="4869" w:name="_Toc411323638"/>
      <w:bookmarkStart w:id="4870" w:name="_Toc410952164"/>
      <w:bookmarkStart w:id="4871" w:name="_Toc410952496"/>
      <w:bookmarkStart w:id="4872" w:name="_Toc410952826"/>
      <w:bookmarkStart w:id="4873" w:name="_Toc411252936"/>
      <w:bookmarkStart w:id="4874" w:name="_Toc411323639"/>
      <w:bookmarkStart w:id="4875" w:name="_Toc410952165"/>
      <w:bookmarkStart w:id="4876" w:name="_Toc410952497"/>
      <w:bookmarkStart w:id="4877" w:name="_Toc410952827"/>
      <w:bookmarkStart w:id="4878" w:name="_Toc411252937"/>
      <w:bookmarkStart w:id="4879" w:name="_Toc411323640"/>
      <w:bookmarkStart w:id="4880" w:name="_Toc410952166"/>
      <w:bookmarkStart w:id="4881" w:name="_Toc410952498"/>
      <w:bookmarkStart w:id="4882" w:name="_Toc410952828"/>
      <w:bookmarkStart w:id="4883" w:name="_Toc411252938"/>
      <w:bookmarkStart w:id="4884" w:name="_Toc411323641"/>
      <w:bookmarkStart w:id="4885" w:name="_Toc410952167"/>
      <w:bookmarkStart w:id="4886" w:name="_Toc410952499"/>
      <w:bookmarkStart w:id="4887" w:name="_Toc410952829"/>
      <w:bookmarkStart w:id="4888" w:name="_Toc411252939"/>
      <w:bookmarkStart w:id="4889" w:name="_Toc411323642"/>
      <w:bookmarkStart w:id="4890" w:name="_Toc410952168"/>
      <w:bookmarkStart w:id="4891" w:name="_Toc410952500"/>
      <w:bookmarkStart w:id="4892" w:name="_Toc410952830"/>
      <w:bookmarkStart w:id="4893" w:name="_Toc411252940"/>
      <w:bookmarkStart w:id="4894" w:name="_Toc411323643"/>
      <w:bookmarkStart w:id="4895" w:name="_Toc410952169"/>
      <w:bookmarkStart w:id="4896" w:name="_Toc410952501"/>
      <w:bookmarkStart w:id="4897" w:name="_Toc410952831"/>
      <w:bookmarkStart w:id="4898" w:name="_Toc411252941"/>
      <w:bookmarkStart w:id="4899" w:name="_Toc411323644"/>
      <w:bookmarkStart w:id="4900" w:name="_Toc410952170"/>
      <w:bookmarkStart w:id="4901" w:name="_Toc410952502"/>
      <w:bookmarkStart w:id="4902" w:name="_Toc410952832"/>
      <w:bookmarkStart w:id="4903" w:name="_Toc411252942"/>
      <w:bookmarkStart w:id="4904" w:name="_Toc411323645"/>
      <w:bookmarkStart w:id="4905" w:name="_Toc410952171"/>
      <w:bookmarkStart w:id="4906" w:name="_Toc410952503"/>
      <w:bookmarkStart w:id="4907" w:name="_Toc410952833"/>
      <w:bookmarkStart w:id="4908" w:name="_Toc411252943"/>
      <w:bookmarkStart w:id="4909" w:name="_Toc411323646"/>
      <w:bookmarkStart w:id="4910" w:name="_Toc410952172"/>
      <w:bookmarkStart w:id="4911" w:name="_Toc410952504"/>
      <w:bookmarkStart w:id="4912" w:name="_Toc410952834"/>
      <w:bookmarkStart w:id="4913" w:name="_Toc411252944"/>
      <w:bookmarkStart w:id="4914" w:name="_Toc411323647"/>
      <w:bookmarkStart w:id="4915" w:name="_Toc410952173"/>
      <w:bookmarkStart w:id="4916" w:name="_Toc410952505"/>
      <w:bookmarkStart w:id="4917" w:name="_Toc410952835"/>
      <w:bookmarkStart w:id="4918" w:name="_Toc411252945"/>
      <w:bookmarkStart w:id="4919" w:name="_Toc411323648"/>
      <w:bookmarkStart w:id="4920" w:name="_Toc410952175"/>
      <w:bookmarkStart w:id="4921" w:name="_Toc410952507"/>
      <w:bookmarkStart w:id="4922" w:name="_Toc410952837"/>
      <w:bookmarkStart w:id="4923" w:name="_Toc411252947"/>
      <w:bookmarkStart w:id="4924" w:name="_Toc411323650"/>
      <w:bookmarkStart w:id="4925" w:name="_Toc410952176"/>
      <w:bookmarkStart w:id="4926" w:name="_Toc410952508"/>
      <w:bookmarkStart w:id="4927" w:name="_Toc410952838"/>
      <w:bookmarkStart w:id="4928" w:name="_Toc411252948"/>
      <w:bookmarkStart w:id="4929" w:name="_Toc411323651"/>
      <w:bookmarkStart w:id="4930" w:name="_Toc410952177"/>
      <w:bookmarkStart w:id="4931" w:name="_Toc410952509"/>
      <w:bookmarkStart w:id="4932" w:name="_Toc410952839"/>
      <w:bookmarkStart w:id="4933" w:name="_Toc411252949"/>
      <w:bookmarkStart w:id="4934" w:name="_Toc411323652"/>
      <w:bookmarkStart w:id="4935" w:name="_Toc410952178"/>
      <w:bookmarkStart w:id="4936" w:name="_Toc410952510"/>
      <w:bookmarkStart w:id="4937" w:name="_Toc410952840"/>
      <w:bookmarkStart w:id="4938" w:name="_Toc411252950"/>
      <w:bookmarkStart w:id="4939" w:name="_Toc411323653"/>
      <w:bookmarkStart w:id="4940" w:name="_Toc410952179"/>
      <w:bookmarkStart w:id="4941" w:name="_Toc410952511"/>
      <w:bookmarkStart w:id="4942" w:name="_Toc410952841"/>
      <w:bookmarkStart w:id="4943" w:name="_Toc411252951"/>
      <w:bookmarkStart w:id="4944" w:name="_Toc411323654"/>
      <w:bookmarkStart w:id="4945" w:name="_Hlt309069953"/>
      <w:bookmarkStart w:id="4946" w:name="_Hlt311065049"/>
      <w:bookmarkStart w:id="4947" w:name="_Toc410952180"/>
      <w:bookmarkStart w:id="4948" w:name="_Toc410952512"/>
      <w:bookmarkStart w:id="4949" w:name="_Toc410952842"/>
      <w:bookmarkStart w:id="4950" w:name="_Toc411252952"/>
      <w:bookmarkStart w:id="4951" w:name="_Toc411323655"/>
      <w:bookmarkStart w:id="4952" w:name="_Toc410952181"/>
      <w:bookmarkStart w:id="4953" w:name="_Toc410952513"/>
      <w:bookmarkStart w:id="4954" w:name="_Toc410952843"/>
      <w:bookmarkStart w:id="4955" w:name="_Toc411252953"/>
      <w:bookmarkStart w:id="4956" w:name="_Toc411323656"/>
      <w:bookmarkStart w:id="4957" w:name="_Hlt311065157"/>
      <w:bookmarkStart w:id="4958" w:name="_Hlt342293144"/>
      <w:bookmarkStart w:id="4959" w:name="_Hlt342473936"/>
      <w:bookmarkStart w:id="4960" w:name="_Toc410952182"/>
      <w:bookmarkStart w:id="4961" w:name="_Toc410952514"/>
      <w:bookmarkStart w:id="4962" w:name="_Toc410952844"/>
      <w:bookmarkStart w:id="4963" w:name="_Toc411252954"/>
      <w:bookmarkStart w:id="4964" w:name="_Toc411323657"/>
      <w:bookmarkStart w:id="4965" w:name="_Toc410952183"/>
      <w:bookmarkStart w:id="4966" w:name="_Toc410952515"/>
      <w:bookmarkStart w:id="4967" w:name="_Toc410952845"/>
      <w:bookmarkStart w:id="4968" w:name="_Toc411252955"/>
      <w:bookmarkStart w:id="4969" w:name="_Toc411323658"/>
      <w:bookmarkStart w:id="4970" w:name="_Toc410952184"/>
      <w:bookmarkStart w:id="4971" w:name="_Toc410952516"/>
      <w:bookmarkStart w:id="4972" w:name="_Toc410952846"/>
      <w:bookmarkStart w:id="4973" w:name="_Toc411252956"/>
      <w:bookmarkStart w:id="4974" w:name="_Toc411323659"/>
      <w:bookmarkStart w:id="4975" w:name="_Toc410952185"/>
      <w:bookmarkStart w:id="4976" w:name="_Toc410952517"/>
      <w:bookmarkStart w:id="4977" w:name="_Toc410952847"/>
      <w:bookmarkStart w:id="4978" w:name="_Toc411252957"/>
      <w:bookmarkStart w:id="4979" w:name="_Toc411323660"/>
      <w:bookmarkStart w:id="4980" w:name="_Toc410952186"/>
      <w:bookmarkStart w:id="4981" w:name="_Toc410952518"/>
      <w:bookmarkStart w:id="4982" w:name="_Toc410952848"/>
      <w:bookmarkStart w:id="4983" w:name="_Toc411252958"/>
      <w:bookmarkStart w:id="4984" w:name="_Toc411323661"/>
      <w:bookmarkStart w:id="4985" w:name="_Toc410952188"/>
      <w:bookmarkStart w:id="4986" w:name="_Toc410952520"/>
      <w:bookmarkStart w:id="4987" w:name="_Toc410952850"/>
      <w:bookmarkStart w:id="4988" w:name="_Toc411252960"/>
      <w:bookmarkStart w:id="4989" w:name="_Toc411323663"/>
      <w:bookmarkStart w:id="4990" w:name="_Toc410952189"/>
      <w:bookmarkStart w:id="4991" w:name="_Toc410952521"/>
      <w:bookmarkStart w:id="4992" w:name="_Toc410952851"/>
      <w:bookmarkStart w:id="4993" w:name="_Toc411252961"/>
      <w:bookmarkStart w:id="4994" w:name="_Toc411323664"/>
      <w:bookmarkStart w:id="4995" w:name="_Toc410952190"/>
      <w:bookmarkStart w:id="4996" w:name="_Toc410952522"/>
      <w:bookmarkStart w:id="4997" w:name="_Toc410952852"/>
      <w:bookmarkStart w:id="4998" w:name="_Toc411252962"/>
      <w:bookmarkStart w:id="4999" w:name="_Toc411323665"/>
      <w:bookmarkStart w:id="5000" w:name="_Toc410952191"/>
      <w:bookmarkStart w:id="5001" w:name="_Toc410952523"/>
      <w:bookmarkStart w:id="5002" w:name="_Toc410952853"/>
      <w:bookmarkStart w:id="5003" w:name="_Toc411252963"/>
      <w:bookmarkStart w:id="5004" w:name="_Toc411323666"/>
      <w:bookmarkStart w:id="5005" w:name="_Hlt311047328"/>
      <w:bookmarkStart w:id="5006" w:name="_Toc270006882"/>
      <w:bookmarkStart w:id="5007" w:name="_Toc270011090"/>
      <w:bookmarkStart w:id="5008" w:name="_Toc270089354"/>
      <w:bookmarkStart w:id="5009" w:name="_Toc270104519"/>
      <w:bookmarkStart w:id="5010" w:name="_Toc270338110"/>
      <w:bookmarkStart w:id="5011" w:name="_Toc409088809"/>
      <w:bookmarkStart w:id="5012" w:name="_Toc409089003"/>
      <w:bookmarkStart w:id="5013" w:name="_Toc409089696"/>
      <w:bookmarkStart w:id="5014" w:name="_Toc409090128"/>
      <w:bookmarkStart w:id="5015" w:name="_Toc409090583"/>
      <w:bookmarkStart w:id="5016" w:name="_Toc409113376"/>
      <w:bookmarkStart w:id="5017" w:name="_Toc409174159"/>
      <w:bookmarkStart w:id="5018" w:name="_Toc409174853"/>
      <w:bookmarkStart w:id="5019" w:name="_Toc409189253"/>
      <w:bookmarkStart w:id="5020" w:name="_Toc283058685"/>
      <w:bookmarkStart w:id="5021" w:name="_Toc409204478"/>
      <w:bookmarkStart w:id="5022" w:name="_Ref409251933"/>
      <w:bookmarkStart w:id="5023" w:name="_Toc409474869"/>
      <w:bookmarkStart w:id="5024" w:name="_Toc409528578"/>
      <w:bookmarkStart w:id="5025" w:name="_Toc409630282"/>
      <w:bookmarkStart w:id="5026" w:name="_Toc409703727"/>
      <w:bookmarkStart w:id="5027" w:name="_Toc409711891"/>
      <w:bookmarkStart w:id="5028" w:name="_Toc409715634"/>
      <w:bookmarkStart w:id="5029" w:name="_Toc409721627"/>
      <w:bookmarkStart w:id="5030" w:name="_Toc409720782"/>
      <w:bookmarkStart w:id="5031" w:name="_Toc409721869"/>
      <w:bookmarkStart w:id="5032" w:name="_Toc409807594"/>
      <w:bookmarkStart w:id="5033" w:name="_Toc409812283"/>
      <w:bookmarkStart w:id="5034" w:name="_Toc283764506"/>
      <w:bookmarkStart w:id="5035" w:name="_Toc409908872"/>
      <w:bookmarkStart w:id="5036" w:name="_Toc410903012"/>
      <w:bookmarkStart w:id="5037" w:name="_Toc410908271"/>
      <w:bookmarkStart w:id="5038" w:name="_Toc410911014"/>
      <w:bookmarkStart w:id="5039" w:name="_Toc410911287"/>
      <w:bookmarkStart w:id="5040" w:name="_Toc410920377"/>
      <w:bookmarkStart w:id="5041" w:name="_Toc410916916"/>
      <w:bookmarkStart w:id="5042" w:name="_Toc411280004"/>
      <w:bookmarkStart w:id="5043" w:name="_Toc411626732"/>
      <w:bookmarkStart w:id="5044" w:name="_Toc411632273"/>
      <w:bookmarkStart w:id="5045" w:name="_Toc411882183"/>
      <w:bookmarkStart w:id="5046" w:name="_Toc411941192"/>
      <w:bookmarkStart w:id="5047" w:name="_Toc285801640"/>
      <w:bookmarkStart w:id="5048" w:name="_Toc411949667"/>
      <w:bookmarkStart w:id="5049" w:name="_Toc412111307"/>
      <w:bookmarkStart w:id="5050" w:name="_Toc285977911"/>
      <w:bookmarkStart w:id="5051" w:name="_Toc412128074"/>
      <w:bookmarkStart w:id="5052" w:name="_Toc286000039"/>
      <w:bookmarkStart w:id="5053" w:name="_Toc412218522"/>
      <w:bookmarkStart w:id="5054" w:name="_Toc412543809"/>
      <w:bookmarkStart w:id="5055" w:name="_Toc412551554"/>
      <w:bookmarkStart w:id="5056" w:name="_Toc525031400"/>
      <w:bookmarkStart w:id="5057" w:name="_Toc7170936"/>
      <w:bookmarkStart w:id="5058" w:name="_Toc368984327"/>
      <w:bookmarkStart w:id="5059" w:name="_Toc407284838"/>
      <w:bookmarkStart w:id="5060" w:name="_Toc407291566"/>
      <w:bookmarkStart w:id="5061" w:name="_Toc407300366"/>
      <w:bookmarkStart w:id="5062" w:name="_Toc407296916"/>
      <w:bookmarkStart w:id="5063" w:name="_Toc407714695"/>
      <w:bookmarkStart w:id="5064" w:name="_Toc407716860"/>
      <w:bookmarkStart w:id="5065" w:name="_Toc407723112"/>
      <w:bookmarkStart w:id="5066" w:name="_Toc407720542"/>
      <w:bookmarkStart w:id="5067" w:name="_Toc407992771"/>
      <w:bookmarkStart w:id="5068" w:name="_Toc407999202"/>
      <w:bookmarkStart w:id="5069" w:name="_Toc408003437"/>
      <w:bookmarkStart w:id="5070" w:name="_Toc408003680"/>
      <w:bookmarkStart w:id="5071" w:name="_Toc408004436"/>
      <w:bookmarkStart w:id="5072" w:name="_Toc408161679"/>
      <w:bookmarkStart w:id="5073" w:name="_Toc408439911"/>
      <w:bookmarkStart w:id="5074" w:name="_Toc408447012"/>
      <w:bookmarkStart w:id="5075" w:name="_Toc408447276"/>
      <w:bookmarkStart w:id="5076" w:name="_Toc408776100"/>
      <w:bookmarkStart w:id="5077" w:name="_Toc408779295"/>
      <w:bookmarkStart w:id="5078" w:name="_Toc408780891"/>
      <w:bookmarkStart w:id="5079" w:name="_Toc408840954"/>
      <w:bookmarkStart w:id="5080" w:name="_Toc408842379"/>
      <w:bookmarkStart w:id="5081" w:name="_Toc282982372"/>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r w:rsidRPr="001834F9">
        <w:rPr>
          <w:rFonts w:ascii="Arial" w:hAnsi="Arial" w:cs="Arial"/>
        </w:rPr>
        <w:lastRenderedPageBreak/>
        <w:t>Заключение и исполнение договоров</w:t>
      </w:r>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p>
    <w:p w:rsidR="00BE5F2C" w:rsidRPr="001834F9" w:rsidRDefault="00BE5F2C">
      <w:pPr>
        <w:pStyle w:val="2"/>
        <w:rPr>
          <w:rFonts w:ascii="Arial" w:hAnsi="Arial" w:cs="Arial"/>
        </w:rPr>
      </w:pPr>
      <w:bookmarkStart w:id="5082" w:name="_Toc409089697"/>
      <w:bookmarkStart w:id="5083" w:name="_Toc409090584"/>
      <w:bookmarkStart w:id="5084" w:name="_Toc409189254"/>
      <w:bookmarkStart w:id="5085" w:name="_Toc409528579"/>
      <w:bookmarkStart w:id="5086" w:name="_Toc409630283"/>
      <w:bookmarkStart w:id="5087" w:name="_Ref409694924"/>
      <w:bookmarkStart w:id="5088" w:name="_Ref409702242"/>
      <w:bookmarkStart w:id="5089" w:name="_Toc409703728"/>
      <w:bookmarkStart w:id="5090" w:name="_Toc409711892"/>
      <w:bookmarkStart w:id="5091" w:name="_Toc409721628"/>
      <w:bookmarkStart w:id="5092" w:name="_Toc409812284"/>
      <w:bookmarkStart w:id="5093" w:name="_Toc409088810"/>
      <w:bookmarkStart w:id="5094" w:name="_Toc409089004"/>
      <w:bookmarkStart w:id="5095" w:name="_Toc409090129"/>
      <w:bookmarkStart w:id="5096" w:name="_Toc409113377"/>
      <w:bookmarkStart w:id="5097" w:name="_Toc409174160"/>
      <w:bookmarkStart w:id="5098" w:name="_Toc409174854"/>
      <w:bookmarkStart w:id="5099" w:name="_Toc283058686"/>
      <w:bookmarkStart w:id="5100" w:name="_Toc409204479"/>
      <w:bookmarkStart w:id="5101" w:name="_Ref409443647"/>
      <w:bookmarkStart w:id="5102" w:name="_Toc409474870"/>
      <w:bookmarkStart w:id="5103" w:name="_Ref409615102"/>
      <w:bookmarkStart w:id="5104" w:name="_Ref409715054"/>
      <w:bookmarkStart w:id="5105" w:name="_Toc409715635"/>
      <w:bookmarkStart w:id="5106" w:name="_Toc409720783"/>
      <w:bookmarkStart w:id="5107" w:name="_Toc409721870"/>
      <w:bookmarkStart w:id="5108" w:name="_Toc409807595"/>
      <w:bookmarkStart w:id="5109" w:name="_Toc283764507"/>
      <w:bookmarkStart w:id="5110" w:name="_Toc409908873"/>
      <w:bookmarkStart w:id="5111" w:name="_Ref410487908"/>
      <w:bookmarkStart w:id="5112" w:name="_Ref410727506"/>
      <w:bookmarkStart w:id="5113" w:name="_Toc410903013"/>
      <w:bookmarkStart w:id="5114" w:name="_Toc410908272"/>
      <w:bookmarkStart w:id="5115" w:name="_Toc410911015"/>
      <w:bookmarkStart w:id="5116" w:name="_Toc410911288"/>
      <w:bookmarkStart w:id="5117" w:name="_Toc410920378"/>
      <w:bookmarkStart w:id="5118" w:name="_Toc410916917"/>
      <w:bookmarkStart w:id="5119" w:name="_Toc411280005"/>
      <w:bookmarkStart w:id="5120" w:name="_Toc411626733"/>
      <w:bookmarkStart w:id="5121" w:name="_Toc411632274"/>
      <w:bookmarkStart w:id="5122" w:name="_Toc411882184"/>
      <w:bookmarkStart w:id="5123" w:name="_Toc411941193"/>
      <w:bookmarkStart w:id="5124" w:name="_Toc285801641"/>
      <w:bookmarkStart w:id="5125" w:name="_Toc411949668"/>
      <w:bookmarkStart w:id="5126" w:name="_Toc412111308"/>
      <w:bookmarkStart w:id="5127" w:name="_Toc285977912"/>
      <w:bookmarkStart w:id="5128" w:name="_Toc412128075"/>
      <w:bookmarkStart w:id="5129" w:name="_Toc286000040"/>
      <w:bookmarkStart w:id="5130" w:name="_Ref412206576"/>
      <w:bookmarkStart w:id="5131" w:name="_Toc412218523"/>
      <w:bookmarkStart w:id="5132" w:name="_Toc412543810"/>
      <w:bookmarkStart w:id="5133" w:name="_Toc412551555"/>
      <w:bookmarkStart w:id="5134" w:name="_Toc525031401"/>
      <w:bookmarkStart w:id="5135" w:name="_Toc7170937"/>
      <w:r w:rsidRPr="001834F9">
        <w:rPr>
          <w:rFonts w:ascii="Arial" w:hAnsi="Arial" w:cs="Arial"/>
        </w:rPr>
        <w:t>Заключение договоров</w:t>
      </w:r>
      <w:bookmarkStart w:id="5136" w:name="_Ref307225968"/>
      <w:bookmarkStart w:id="5137" w:name="_Toc368984328"/>
      <w:bookmarkStart w:id="5138" w:name="_Toc407284839"/>
      <w:bookmarkStart w:id="5139" w:name="_Toc407291567"/>
      <w:bookmarkStart w:id="5140" w:name="_Toc407300367"/>
      <w:bookmarkStart w:id="5141" w:name="_Toc407296917"/>
      <w:bookmarkStart w:id="5142" w:name="_Toc407714696"/>
      <w:bookmarkStart w:id="5143" w:name="_Toc407716861"/>
      <w:bookmarkStart w:id="5144" w:name="_Toc407723113"/>
      <w:bookmarkStart w:id="5145" w:name="_Toc407720543"/>
      <w:bookmarkStart w:id="5146" w:name="_Toc407992772"/>
      <w:bookmarkStart w:id="5147" w:name="_Toc407999203"/>
      <w:bookmarkStart w:id="5148" w:name="_Toc408003438"/>
      <w:bookmarkStart w:id="5149" w:name="_Toc408003681"/>
      <w:bookmarkStart w:id="5150" w:name="_Toc408004437"/>
      <w:bookmarkStart w:id="5151" w:name="_Toc408161680"/>
      <w:bookmarkStart w:id="5152" w:name="_Toc408439912"/>
      <w:bookmarkStart w:id="5153" w:name="_Toc408447013"/>
      <w:bookmarkStart w:id="5154" w:name="_Toc40844727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p>
    <w:p w:rsidR="00BE5F2C" w:rsidRPr="001834F9" w:rsidRDefault="00BE5F2C" w:rsidP="00055FB9">
      <w:pPr>
        <w:pStyle w:val="3"/>
        <w:ind w:left="1134"/>
        <w:rPr>
          <w:rFonts w:ascii="Arial" w:hAnsi="Arial" w:cs="Arial"/>
        </w:rPr>
      </w:pPr>
      <w:bookmarkStart w:id="5155" w:name="_Toc408776102"/>
      <w:bookmarkStart w:id="5156" w:name="_Toc408779297"/>
      <w:bookmarkStart w:id="5157" w:name="_Toc408780893"/>
      <w:bookmarkStart w:id="5158" w:name="_Toc408840956"/>
      <w:bookmarkStart w:id="5159" w:name="_Toc408842381"/>
      <w:bookmarkStart w:id="5160" w:name="_Toc247716277"/>
      <w:bookmarkStart w:id="5161" w:name="_Toc368984329"/>
      <w:bookmarkStart w:id="5162" w:name="_Toc407284840"/>
      <w:bookmarkStart w:id="5163" w:name="_Toc407291568"/>
      <w:bookmarkStart w:id="5164" w:name="_Toc407300368"/>
      <w:bookmarkStart w:id="5165" w:name="_Toc407296918"/>
      <w:bookmarkStart w:id="5166" w:name="_Toc407714697"/>
      <w:bookmarkStart w:id="5167" w:name="_Toc407716862"/>
      <w:bookmarkStart w:id="5168" w:name="_Toc407723114"/>
      <w:bookmarkStart w:id="5169" w:name="_Toc407720544"/>
      <w:bookmarkStart w:id="5170" w:name="_Toc407992773"/>
      <w:bookmarkStart w:id="5171" w:name="_Toc407999204"/>
      <w:bookmarkStart w:id="5172" w:name="_Toc408003439"/>
      <w:bookmarkStart w:id="5173" w:name="_Toc408003682"/>
      <w:bookmarkStart w:id="5174" w:name="_Toc408004438"/>
      <w:bookmarkStart w:id="5175" w:name="_Toc408161681"/>
      <w:bookmarkStart w:id="5176" w:name="_Toc408439913"/>
      <w:bookmarkStart w:id="5177" w:name="_Toc408447014"/>
      <w:bookmarkStart w:id="5178" w:name="_Toc408447278"/>
      <w:bookmarkStart w:id="5179" w:name="_Toc408776104"/>
      <w:bookmarkStart w:id="5180" w:name="_Toc408779299"/>
      <w:bookmarkStart w:id="5181" w:name="_Toc408780895"/>
      <w:bookmarkStart w:id="5182" w:name="_Toc408840958"/>
      <w:bookmarkStart w:id="5183" w:name="_Toc408842383"/>
      <w:bookmarkStart w:id="5184" w:name="_Toc282982376"/>
      <w:bookmarkStart w:id="5185" w:name="_Toc409088811"/>
      <w:bookmarkStart w:id="5186" w:name="_Toc409089005"/>
      <w:bookmarkStart w:id="5187" w:name="_Toc409089698"/>
      <w:bookmarkStart w:id="5188" w:name="_Toc409090130"/>
      <w:bookmarkStart w:id="5189" w:name="_Toc409090585"/>
      <w:bookmarkStart w:id="5190" w:name="_Toc409113378"/>
      <w:bookmarkStart w:id="5191" w:name="_Toc409174161"/>
      <w:bookmarkStart w:id="5192" w:name="_Toc409174855"/>
      <w:bookmarkStart w:id="5193" w:name="_Toc409189255"/>
      <w:bookmarkStart w:id="5194" w:name="_Toc283058687"/>
      <w:bookmarkStart w:id="5195" w:name="_Toc409204480"/>
      <w:bookmarkStart w:id="5196" w:name="_Toc409474871"/>
      <w:bookmarkStart w:id="5197" w:name="_Toc409528580"/>
      <w:bookmarkStart w:id="5198" w:name="_Toc409630284"/>
      <w:bookmarkStart w:id="5199" w:name="_Toc409703729"/>
      <w:bookmarkStart w:id="5200" w:name="_Toc409711893"/>
      <w:bookmarkStart w:id="5201" w:name="_Toc409715636"/>
      <w:bookmarkStart w:id="5202" w:name="_Toc409721629"/>
      <w:bookmarkStart w:id="5203" w:name="_Toc409720784"/>
      <w:bookmarkStart w:id="5204" w:name="_Toc409721871"/>
      <w:bookmarkStart w:id="5205" w:name="_Toc409807596"/>
      <w:bookmarkStart w:id="5206" w:name="_Toc409812285"/>
      <w:bookmarkStart w:id="5207" w:name="_Toc283764508"/>
      <w:bookmarkStart w:id="5208" w:name="_Toc409908874"/>
      <w:bookmarkStart w:id="5209" w:name="_Toc410903014"/>
      <w:bookmarkStart w:id="5210" w:name="_Toc410908273"/>
      <w:bookmarkStart w:id="5211" w:name="_Toc410911016"/>
      <w:bookmarkStart w:id="5212" w:name="_Toc410911289"/>
      <w:bookmarkStart w:id="5213" w:name="_Toc410920379"/>
      <w:bookmarkStart w:id="5214" w:name="_Toc410916918"/>
      <w:bookmarkStart w:id="5215" w:name="_Toc411280006"/>
      <w:bookmarkStart w:id="5216" w:name="_Toc411626734"/>
      <w:bookmarkStart w:id="5217" w:name="_Toc411632275"/>
      <w:bookmarkStart w:id="5218" w:name="_Toc411882185"/>
      <w:bookmarkStart w:id="5219" w:name="_Toc411941194"/>
      <w:bookmarkStart w:id="5220" w:name="_Toc285801642"/>
      <w:bookmarkStart w:id="5221" w:name="_Toc411949669"/>
      <w:bookmarkStart w:id="5222" w:name="_Toc412111309"/>
      <w:bookmarkStart w:id="5223" w:name="_Toc285977913"/>
      <w:bookmarkStart w:id="5224" w:name="_Toc412128076"/>
      <w:bookmarkStart w:id="5225" w:name="_Toc286000041"/>
      <w:bookmarkStart w:id="5226" w:name="_Toc412218524"/>
      <w:bookmarkStart w:id="5227" w:name="_Toc412543811"/>
      <w:bookmarkStart w:id="5228" w:name="_Toc412551556"/>
      <w:bookmarkStart w:id="5229" w:name="_Toc525031402"/>
      <w:bookmarkStart w:id="5230" w:name="_Toc7170938"/>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r w:rsidRPr="001834F9">
        <w:rPr>
          <w:rFonts w:ascii="Arial" w:hAnsi="Arial" w:cs="Arial"/>
        </w:rPr>
        <w:t>Общие положения по заключению договора</w:t>
      </w:r>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rsidR="00BE5F2C" w:rsidRPr="001834F9" w:rsidRDefault="00BE5F2C" w:rsidP="00055FB9">
      <w:pPr>
        <w:pStyle w:val="4"/>
        <w:ind w:left="1134"/>
        <w:rPr>
          <w:rFonts w:ascii="Arial" w:hAnsi="Arial" w:cs="Arial"/>
        </w:rPr>
      </w:pPr>
      <w:bookmarkStart w:id="5231" w:name="_Ref410842623"/>
      <w:r w:rsidRPr="001834F9">
        <w:rPr>
          <w:rFonts w:ascii="Arial" w:hAnsi="Arial" w:cs="Arial"/>
        </w:rPr>
        <w:t xml:space="preserve">Заключение договора осуществляется в порядке, </w:t>
      </w:r>
      <w:r w:rsidRPr="001834F9" w:rsidDel="00A56600">
        <w:rPr>
          <w:rFonts w:ascii="Arial" w:hAnsi="Arial" w:cs="Arial"/>
        </w:rPr>
        <w:t>предусмотренном</w:t>
      </w:r>
      <w:r w:rsidRPr="001834F9">
        <w:rPr>
          <w:rFonts w:ascii="Arial" w:hAnsi="Arial" w:cs="Arial"/>
        </w:rPr>
        <w:t xml:space="preserve"> законодательством</w:t>
      </w:r>
      <w:r w:rsidR="000B628D" w:rsidRPr="001834F9">
        <w:rPr>
          <w:rFonts w:ascii="Arial" w:hAnsi="Arial" w:cs="Arial"/>
        </w:rPr>
        <w:t xml:space="preserve">, Положением, правовыми актами </w:t>
      </w:r>
      <w:r w:rsidR="005D379B">
        <w:rPr>
          <w:rFonts w:ascii="Arial" w:hAnsi="Arial" w:cs="Arial"/>
        </w:rPr>
        <w:t>заказчика</w:t>
      </w:r>
      <w:r w:rsidRPr="001834F9">
        <w:rPr>
          <w:rFonts w:ascii="Arial" w:hAnsi="Arial" w:cs="Arial"/>
        </w:rPr>
        <w:t>, документацией о закупке.</w:t>
      </w:r>
      <w:bookmarkEnd w:id="5231"/>
    </w:p>
    <w:p w:rsidR="00BE5F2C" w:rsidRPr="001834F9" w:rsidRDefault="00BE5F2C" w:rsidP="00055FB9">
      <w:pPr>
        <w:pStyle w:val="4"/>
        <w:ind w:left="1134"/>
        <w:rPr>
          <w:rFonts w:ascii="Arial" w:hAnsi="Arial" w:cs="Arial"/>
        </w:rPr>
      </w:pPr>
      <w:bookmarkStart w:id="5232" w:name="_Hlt342307621"/>
      <w:bookmarkEnd w:id="5232"/>
      <w:r w:rsidRPr="001834F9">
        <w:rPr>
          <w:rFonts w:ascii="Arial" w:hAnsi="Arial" w:cs="Arial"/>
        </w:rPr>
        <w:t>В случае</w:t>
      </w:r>
      <w:r w:rsidR="0018090F" w:rsidRPr="001834F9">
        <w:rPr>
          <w:rFonts w:ascii="Arial" w:hAnsi="Arial" w:cs="Arial"/>
        </w:rPr>
        <w:t>, если отдельными разделами п</w:t>
      </w:r>
      <w:r w:rsidRPr="001834F9">
        <w:rPr>
          <w:rFonts w:ascii="Arial" w:hAnsi="Arial" w:cs="Arial"/>
        </w:rPr>
        <w:t xml:space="preserve">оложения, в том числе </w:t>
      </w:r>
      <w:r w:rsidR="002555AC">
        <w:rPr>
          <w:rFonts w:ascii="Arial" w:hAnsi="Arial" w:cs="Arial"/>
        </w:rPr>
        <w:br/>
      </w:r>
      <w:r w:rsidRPr="001834F9">
        <w:rPr>
          <w:rFonts w:ascii="Arial" w:hAnsi="Arial" w:cs="Arial"/>
        </w:rPr>
        <w:t xml:space="preserve">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w:t>
      </w:r>
      <w:r w:rsidR="002555AC">
        <w:rPr>
          <w:rFonts w:ascii="Arial" w:hAnsi="Arial" w:cs="Arial"/>
        </w:rPr>
        <w:br/>
      </w:r>
      <w:r w:rsidRPr="001834F9">
        <w:rPr>
          <w:rFonts w:ascii="Arial" w:hAnsi="Arial" w:cs="Arial"/>
        </w:rPr>
        <w:t>с учетом особенностей, установленных в таких разделах, при этом положения специальных разделов имеют приоритет.</w:t>
      </w:r>
    </w:p>
    <w:p w:rsidR="00BE5F2C" w:rsidRPr="001834F9" w:rsidRDefault="00BE5F2C" w:rsidP="00055FB9">
      <w:pPr>
        <w:pStyle w:val="4"/>
        <w:ind w:left="1134"/>
        <w:rPr>
          <w:rFonts w:ascii="Arial" w:hAnsi="Arial" w:cs="Arial"/>
        </w:rPr>
      </w:pPr>
      <w:bookmarkStart w:id="5233" w:name="_Ref407722092"/>
      <w:r w:rsidRPr="001834F9">
        <w:rPr>
          <w:rFonts w:ascii="Arial" w:hAnsi="Arial" w:cs="Arial"/>
        </w:rPr>
        <w:t>В случае</w:t>
      </w:r>
      <w:r w:rsidR="0018090F" w:rsidRPr="001834F9">
        <w:rPr>
          <w:rFonts w:ascii="Arial" w:hAnsi="Arial" w:cs="Arial"/>
        </w:rPr>
        <w:t>,</w:t>
      </w:r>
      <w:r w:rsidRPr="001834F9">
        <w:rPr>
          <w:rFonts w:ascii="Arial" w:hAnsi="Arial" w:cs="Arial"/>
        </w:rPr>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заключается </w:t>
      </w:r>
      <w:r w:rsidR="00AC4487" w:rsidRPr="001834F9">
        <w:rPr>
          <w:rFonts w:ascii="Arial" w:hAnsi="Arial" w:cs="Arial"/>
          <w:szCs w:val="30"/>
        </w:rPr>
        <w:t xml:space="preserve">не позднее </w:t>
      </w:r>
      <w:r w:rsidR="00A949A7" w:rsidRPr="001834F9">
        <w:rPr>
          <w:rFonts w:ascii="Arial" w:hAnsi="Arial" w:cs="Arial"/>
          <w:szCs w:val="30"/>
        </w:rPr>
        <w:t xml:space="preserve">чем через </w:t>
      </w:r>
      <w:r w:rsidR="00AC4487" w:rsidRPr="001834F9">
        <w:rPr>
          <w:rFonts w:ascii="Arial" w:hAnsi="Arial" w:cs="Arial"/>
          <w:szCs w:val="30"/>
        </w:rPr>
        <w:t>5 (пят</w:t>
      </w:r>
      <w:r w:rsidR="00A949A7" w:rsidRPr="001834F9">
        <w:rPr>
          <w:rFonts w:ascii="Arial" w:hAnsi="Arial" w:cs="Arial"/>
          <w:szCs w:val="30"/>
        </w:rPr>
        <w:t>ь</w:t>
      </w:r>
      <w:r w:rsidR="00AC4487" w:rsidRPr="001834F9">
        <w:rPr>
          <w:rFonts w:ascii="Arial" w:hAnsi="Arial" w:cs="Arial"/>
          <w:szCs w:val="30"/>
        </w:rPr>
        <w:t xml:space="preserve">) дней с даты получения соответствующего </w:t>
      </w:r>
      <w:r w:rsidR="00637618" w:rsidRPr="001834F9">
        <w:rPr>
          <w:rFonts w:ascii="Arial" w:hAnsi="Arial" w:cs="Arial"/>
        </w:rPr>
        <w:t xml:space="preserve">согласия </w:t>
      </w:r>
      <w:r w:rsidRPr="001834F9">
        <w:rPr>
          <w:rFonts w:ascii="Arial" w:hAnsi="Arial" w:cs="Arial"/>
        </w:rPr>
        <w:t>(одобрения</w:t>
      </w:r>
      <w:r w:rsidR="00637618" w:rsidRPr="001834F9">
        <w:rPr>
          <w:rFonts w:ascii="Arial" w:hAnsi="Arial" w:cs="Arial"/>
        </w:rPr>
        <w:t>, согласования</w:t>
      </w:r>
      <w:r w:rsidRPr="001834F9">
        <w:rPr>
          <w:rFonts w:ascii="Arial" w:hAnsi="Arial" w:cs="Arial"/>
        </w:rPr>
        <w:t xml:space="preserve">). Сведения о необходимости </w:t>
      </w:r>
      <w:r w:rsidR="00F92D73" w:rsidRPr="001834F9">
        <w:rPr>
          <w:rFonts w:ascii="Arial" w:hAnsi="Arial" w:cs="Arial"/>
        </w:rPr>
        <w:t xml:space="preserve">получения предварительного согласия (одобрения, согласования) </w:t>
      </w:r>
      <w:r w:rsidRPr="001834F9">
        <w:rPr>
          <w:rFonts w:ascii="Arial" w:hAnsi="Arial" w:cs="Arial"/>
        </w:rPr>
        <w:t xml:space="preserve">и их последствия указываются в документации </w:t>
      </w:r>
      <w:r w:rsidR="002555AC">
        <w:rPr>
          <w:rFonts w:ascii="Arial" w:hAnsi="Arial" w:cs="Arial"/>
        </w:rPr>
        <w:br/>
      </w:r>
      <w:r w:rsidRPr="001834F9">
        <w:rPr>
          <w:rFonts w:ascii="Arial" w:hAnsi="Arial" w:cs="Arial"/>
        </w:rPr>
        <w:t>о закупке.</w:t>
      </w:r>
      <w:bookmarkEnd w:id="5233"/>
    </w:p>
    <w:p w:rsidR="00BE5F2C" w:rsidRPr="001834F9" w:rsidRDefault="00BE5F2C" w:rsidP="00055FB9">
      <w:pPr>
        <w:pStyle w:val="4"/>
        <w:ind w:left="1134"/>
        <w:rPr>
          <w:rFonts w:ascii="Arial" w:hAnsi="Arial" w:cs="Arial"/>
        </w:rPr>
      </w:pPr>
      <w:bookmarkStart w:id="5234" w:name="_Ref341089784"/>
      <w:bookmarkStart w:id="5235" w:name="_Ref341861969"/>
      <w:r w:rsidRPr="001834F9">
        <w:rPr>
          <w:rFonts w:ascii="Arial" w:hAnsi="Arial" w:cs="Arial"/>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5234"/>
      <w:r w:rsidRPr="001834F9">
        <w:rPr>
          <w:rFonts w:ascii="Arial" w:hAnsi="Arial" w:cs="Arial"/>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00484776" w:rsidRPr="001834F9">
        <w:rPr>
          <w:rFonts w:ascii="Arial" w:hAnsi="Arial" w:cs="Arial"/>
        </w:rPr>
        <w:t>пункт</w:t>
      </w:r>
      <w:r w:rsidR="00484776">
        <w:rPr>
          <w:rFonts w:ascii="Arial" w:hAnsi="Arial" w:cs="Arial"/>
        </w:rPr>
        <w:t xml:space="preserve"> 10</w:t>
      </w:r>
      <w:r w:rsidR="006479D4" w:rsidRPr="001834F9">
        <w:rPr>
          <w:rFonts w:ascii="Arial" w:hAnsi="Arial" w:cs="Arial"/>
        </w:rPr>
        <w:t>.2.11(1)</w:t>
      </w:r>
      <w:r w:rsidR="000B628D" w:rsidRPr="001834F9">
        <w:rPr>
          <w:rFonts w:ascii="Arial" w:hAnsi="Arial" w:cs="Arial"/>
        </w:rPr>
        <w:t xml:space="preserve"> П</w:t>
      </w:r>
      <w:r w:rsidRPr="001834F9">
        <w:rPr>
          <w:rFonts w:ascii="Arial" w:hAnsi="Arial" w:cs="Arial"/>
        </w:rPr>
        <w:t>оложения)</w:t>
      </w:r>
      <w:bookmarkStart w:id="5236" w:name="_Hlt341879772"/>
      <w:bookmarkEnd w:id="5235"/>
      <w:bookmarkEnd w:id="5236"/>
      <w:r w:rsidRPr="001834F9">
        <w:rPr>
          <w:rFonts w:ascii="Arial" w:hAnsi="Arial" w:cs="Arial"/>
        </w:rPr>
        <w:t>.</w:t>
      </w:r>
    </w:p>
    <w:p w:rsidR="00BE5F2C" w:rsidRPr="001834F9" w:rsidRDefault="00BE5F2C" w:rsidP="00055FB9">
      <w:pPr>
        <w:pStyle w:val="4"/>
        <w:ind w:left="1134"/>
        <w:rPr>
          <w:rFonts w:ascii="Arial" w:hAnsi="Arial" w:cs="Arial"/>
        </w:rPr>
      </w:pPr>
      <w:r w:rsidRPr="001834F9">
        <w:rPr>
          <w:rFonts w:ascii="Arial" w:hAnsi="Arial" w:cs="Arial"/>
        </w:rPr>
        <w:t xml:space="preserve">Порядок заключения, исполнения и мониторинга исполнения договора определяется в </w:t>
      </w:r>
      <w:r w:rsidR="00484776" w:rsidRPr="001834F9">
        <w:rPr>
          <w:rFonts w:ascii="Arial" w:hAnsi="Arial" w:cs="Arial"/>
        </w:rPr>
        <w:t>разделах</w:t>
      </w:r>
      <w:r w:rsidR="00981441">
        <w:rPr>
          <w:rFonts w:ascii="Arial" w:hAnsi="Arial" w:cs="Arial"/>
        </w:rPr>
        <w:t xml:space="preserve"> </w:t>
      </w:r>
      <w:r w:rsidR="00484776">
        <w:rPr>
          <w:rFonts w:ascii="Arial" w:hAnsi="Arial" w:cs="Arial"/>
        </w:rPr>
        <w:t>10</w:t>
      </w:r>
      <w:r w:rsidR="005768B4">
        <w:rPr>
          <w:rFonts w:ascii="Arial" w:hAnsi="Arial" w:cs="Arial"/>
        </w:rPr>
        <w:t>–</w:t>
      </w:r>
      <w:r w:rsidR="00484776">
        <w:rPr>
          <w:rFonts w:ascii="Arial" w:hAnsi="Arial" w:cs="Arial"/>
        </w:rPr>
        <w:t>1</w:t>
      </w:r>
      <w:r w:rsidR="00484776" w:rsidRPr="001834F9">
        <w:rPr>
          <w:rFonts w:ascii="Arial" w:hAnsi="Arial" w:cs="Arial"/>
        </w:rPr>
        <w:t xml:space="preserve">1 </w:t>
      </w:r>
      <w:r w:rsidR="000B628D" w:rsidRPr="001834F9">
        <w:rPr>
          <w:rFonts w:ascii="Arial" w:hAnsi="Arial" w:cs="Arial"/>
        </w:rPr>
        <w:t>П</w:t>
      </w:r>
      <w:r w:rsidRPr="001834F9">
        <w:rPr>
          <w:rFonts w:ascii="Arial" w:hAnsi="Arial" w:cs="Arial"/>
        </w:rPr>
        <w:t>оложения и в случае необходимости может дет</w:t>
      </w:r>
      <w:r w:rsidR="000B628D" w:rsidRPr="001834F9">
        <w:rPr>
          <w:rFonts w:ascii="Arial" w:hAnsi="Arial" w:cs="Arial"/>
        </w:rPr>
        <w:t xml:space="preserve">ализироваться в правовых актах </w:t>
      </w:r>
      <w:r w:rsidR="005D379B">
        <w:rPr>
          <w:rFonts w:ascii="Arial" w:hAnsi="Arial" w:cs="Arial"/>
        </w:rPr>
        <w:t>Общества</w:t>
      </w:r>
      <w:r w:rsidRPr="001834F9">
        <w:rPr>
          <w:rFonts w:ascii="Arial" w:hAnsi="Arial" w:cs="Arial"/>
        </w:rPr>
        <w:t>, приним</w:t>
      </w:r>
      <w:r w:rsidR="0018090F" w:rsidRPr="001834F9">
        <w:rPr>
          <w:rFonts w:ascii="Arial" w:hAnsi="Arial" w:cs="Arial"/>
        </w:rPr>
        <w:t xml:space="preserve">аемых в </w:t>
      </w:r>
      <w:r w:rsidR="000B628D" w:rsidRPr="001834F9">
        <w:rPr>
          <w:rFonts w:ascii="Arial" w:hAnsi="Arial" w:cs="Arial"/>
        </w:rPr>
        <w:t>развитие П</w:t>
      </w:r>
      <w:r w:rsidR="000B0E49" w:rsidRPr="001834F9">
        <w:rPr>
          <w:rFonts w:ascii="Arial" w:hAnsi="Arial" w:cs="Arial"/>
        </w:rPr>
        <w:t>оложения, и (</w:t>
      </w:r>
      <w:r w:rsidRPr="001834F9">
        <w:rPr>
          <w:rFonts w:ascii="Arial" w:hAnsi="Arial" w:cs="Arial"/>
        </w:rPr>
        <w:t>или</w:t>
      </w:r>
      <w:r w:rsidR="000B0E49" w:rsidRPr="001834F9">
        <w:rPr>
          <w:rFonts w:ascii="Arial" w:hAnsi="Arial" w:cs="Arial"/>
        </w:rPr>
        <w:t>)</w:t>
      </w:r>
      <w:r w:rsidRPr="001834F9">
        <w:rPr>
          <w:rFonts w:ascii="Arial" w:hAnsi="Arial" w:cs="Arial"/>
        </w:rPr>
        <w:t xml:space="preserve"> </w:t>
      </w:r>
      <w:r w:rsidR="002555AC">
        <w:rPr>
          <w:rFonts w:ascii="Arial" w:hAnsi="Arial" w:cs="Arial"/>
        </w:rPr>
        <w:br/>
      </w:r>
      <w:r w:rsidRPr="001834F9">
        <w:rPr>
          <w:rFonts w:ascii="Arial" w:hAnsi="Arial" w:cs="Arial"/>
        </w:rPr>
        <w:t>в правовых актах заказчика, соответс</w:t>
      </w:r>
      <w:r w:rsidR="000B628D" w:rsidRPr="001834F9">
        <w:rPr>
          <w:rFonts w:ascii="Arial" w:hAnsi="Arial" w:cs="Arial"/>
        </w:rPr>
        <w:t>твующих требованиям настоящего П</w:t>
      </w:r>
      <w:r w:rsidRPr="001834F9">
        <w:rPr>
          <w:rFonts w:ascii="Arial" w:hAnsi="Arial" w:cs="Arial"/>
        </w:rPr>
        <w:t>оложения.</w:t>
      </w:r>
    </w:p>
    <w:p w:rsidR="00BE5F2C" w:rsidRPr="001834F9" w:rsidRDefault="00BE5F2C" w:rsidP="00055FB9">
      <w:pPr>
        <w:pStyle w:val="4"/>
        <w:ind w:left="1134"/>
        <w:rPr>
          <w:rFonts w:ascii="Arial" w:hAnsi="Arial" w:cs="Arial"/>
        </w:rPr>
      </w:pPr>
      <w:r w:rsidRPr="001834F9">
        <w:rPr>
          <w:rFonts w:ascii="Arial" w:hAnsi="Arial" w:cs="Arial"/>
        </w:rPr>
        <w:lastRenderedPageBreak/>
        <w:t>В случае уклонения победителя закупки от подписания договора либо отстранения победителя закупки заказчик или организатор закупки вы</w:t>
      </w:r>
      <w:r w:rsidR="0018090F" w:rsidRPr="001834F9">
        <w:rPr>
          <w:rFonts w:ascii="Arial" w:hAnsi="Arial" w:cs="Arial"/>
        </w:rPr>
        <w:t>полняет действия, указанные в пункте</w:t>
      </w:r>
      <w:r w:rsidR="00981441">
        <w:rPr>
          <w:rFonts w:ascii="Arial" w:hAnsi="Arial" w:cs="Arial"/>
        </w:rPr>
        <w:t xml:space="preserve"> </w:t>
      </w:r>
      <w:r w:rsidR="00437230">
        <w:fldChar w:fldCharType="begin"/>
      </w:r>
      <w:r w:rsidR="00437230">
        <w:instrText xml:space="preserve"> REF _Ref410052710 \r \h  \* MERGEFORMAT </w:instrText>
      </w:r>
      <w:r w:rsidR="00437230">
        <w:fldChar w:fldCharType="separate"/>
      </w:r>
      <w:r w:rsidR="00295813" w:rsidRPr="00295813">
        <w:rPr>
          <w:rFonts w:ascii="Arial" w:hAnsi="Arial" w:cs="Arial"/>
          <w:color w:val="000000" w:themeColor="text1"/>
        </w:rPr>
        <w:t>10.6.3</w:t>
      </w:r>
      <w:r w:rsidR="00437230">
        <w:fldChar w:fldCharType="end"/>
      </w:r>
      <w:r w:rsidR="000B628D" w:rsidRPr="001834F9">
        <w:rPr>
          <w:rFonts w:ascii="Arial" w:hAnsi="Arial" w:cs="Arial"/>
        </w:rPr>
        <w:t xml:space="preserve"> П</w:t>
      </w:r>
      <w:r w:rsidRPr="001834F9">
        <w:rPr>
          <w:rFonts w:ascii="Arial" w:hAnsi="Arial" w:cs="Arial"/>
        </w:rPr>
        <w:t>оложения.</w:t>
      </w:r>
    </w:p>
    <w:p w:rsidR="00BE5F2C" w:rsidRPr="001834F9" w:rsidRDefault="00BE5F2C" w:rsidP="00055FB9">
      <w:pPr>
        <w:pStyle w:val="3"/>
        <w:ind w:left="1134"/>
        <w:rPr>
          <w:rFonts w:ascii="Arial" w:hAnsi="Arial" w:cs="Arial"/>
        </w:rPr>
      </w:pPr>
      <w:bookmarkStart w:id="5237" w:name="_Toc410903015"/>
      <w:bookmarkStart w:id="5238" w:name="_Toc410908274"/>
      <w:bookmarkStart w:id="5239" w:name="_Toc410911017"/>
      <w:bookmarkStart w:id="5240" w:name="_Toc410911290"/>
      <w:bookmarkStart w:id="5241" w:name="_Toc410920380"/>
      <w:bookmarkStart w:id="5242" w:name="_Toc410916919"/>
      <w:bookmarkStart w:id="5243" w:name="_Toc411280007"/>
      <w:bookmarkStart w:id="5244" w:name="_Toc411626735"/>
      <w:bookmarkStart w:id="5245" w:name="_Toc411632276"/>
      <w:bookmarkStart w:id="5246" w:name="_Toc411882186"/>
      <w:bookmarkStart w:id="5247" w:name="_Toc411941195"/>
      <w:bookmarkStart w:id="5248" w:name="_Toc285801643"/>
      <w:bookmarkStart w:id="5249" w:name="_Toc411949670"/>
      <w:bookmarkStart w:id="5250" w:name="_Toc412111310"/>
      <w:bookmarkStart w:id="5251" w:name="_Toc285977914"/>
      <w:bookmarkStart w:id="5252" w:name="_Toc412128077"/>
      <w:bookmarkStart w:id="5253" w:name="_Toc286000042"/>
      <w:bookmarkStart w:id="5254" w:name="_Toc412218525"/>
      <w:bookmarkStart w:id="5255" w:name="_Toc412543812"/>
      <w:bookmarkStart w:id="5256" w:name="_Toc412551557"/>
      <w:bookmarkStart w:id="5257" w:name="_Toc525031403"/>
      <w:bookmarkStart w:id="5258" w:name="_Toc7170939"/>
      <w:bookmarkStart w:id="5259" w:name="_Ref264480501"/>
      <w:bookmarkStart w:id="5260" w:name="_Toc368984330"/>
      <w:bookmarkStart w:id="5261" w:name="_Toc407284841"/>
      <w:bookmarkStart w:id="5262" w:name="_Toc407291569"/>
      <w:bookmarkStart w:id="5263" w:name="_Toc407300369"/>
      <w:bookmarkStart w:id="5264" w:name="_Toc407296919"/>
      <w:bookmarkStart w:id="5265" w:name="_Toc407714698"/>
      <w:bookmarkStart w:id="5266" w:name="_Toc407716863"/>
      <w:bookmarkStart w:id="5267" w:name="_Toc407723115"/>
      <w:bookmarkStart w:id="5268" w:name="_Toc407720545"/>
      <w:bookmarkStart w:id="5269" w:name="_Toc407992774"/>
      <w:bookmarkStart w:id="5270" w:name="_Toc407999205"/>
      <w:bookmarkStart w:id="5271" w:name="_Toc408003440"/>
      <w:bookmarkStart w:id="5272" w:name="_Toc408003683"/>
      <w:bookmarkStart w:id="5273" w:name="_Toc408004439"/>
      <w:bookmarkStart w:id="5274" w:name="_Toc408161682"/>
      <w:bookmarkStart w:id="5275" w:name="_Toc408439914"/>
      <w:bookmarkStart w:id="5276" w:name="_Toc408447015"/>
      <w:bookmarkStart w:id="5277" w:name="_Toc408447279"/>
      <w:bookmarkStart w:id="5278" w:name="_Toc408776105"/>
      <w:bookmarkStart w:id="5279" w:name="_Toc408779300"/>
      <w:bookmarkStart w:id="5280" w:name="_Toc408780896"/>
      <w:bookmarkStart w:id="5281" w:name="_Toc408840959"/>
      <w:bookmarkStart w:id="5282" w:name="_Toc408842384"/>
      <w:bookmarkStart w:id="5283" w:name="_Toc282982377"/>
      <w:bookmarkStart w:id="5284" w:name="_Toc409088812"/>
      <w:bookmarkStart w:id="5285" w:name="_Toc409089006"/>
      <w:bookmarkStart w:id="5286" w:name="_Toc409089699"/>
      <w:bookmarkStart w:id="5287" w:name="_Toc409090131"/>
      <w:bookmarkStart w:id="5288" w:name="_Toc409090586"/>
      <w:bookmarkStart w:id="5289" w:name="_Toc409113379"/>
      <w:bookmarkStart w:id="5290" w:name="_Toc409174162"/>
      <w:bookmarkStart w:id="5291" w:name="_Toc409174856"/>
      <w:bookmarkStart w:id="5292" w:name="_Toc409189256"/>
      <w:bookmarkStart w:id="5293" w:name="_Toc283058688"/>
      <w:bookmarkStart w:id="5294" w:name="_Toc409204481"/>
      <w:bookmarkStart w:id="5295" w:name="_Toc409474872"/>
      <w:bookmarkStart w:id="5296" w:name="_Toc409528581"/>
      <w:bookmarkStart w:id="5297" w:name="_Toc409630285"/>
      <w:bookmarkStart w:id="5298" w:name="_Toc409703730"/>
      <w:bookmarkStart w:id="5299" w:name="_Toc409711894"/>
      <w:bookmarkStart w:id="5300" w:name="_Toc409715637"/>
      <w:bookmarkStart w:id="5301" w:name="_Toc409721630"/>
      <w:bookmarkStart w:id="5302" w:name="_Toc409720785"/>
      <w:bookmarkStart w:id="5303" w:name="_Toc409721872"/>
      <w:bookmarkStart w:id="5304" w:name="_Toc409807597"/>
      <w:bookmarkStart w:id="5305" w:name="_Toc409812286"/>
      <w:bookmarkStart w:id="5306" w:name="_Toc283764509"/>
      <w:bookmarkStart w:id="5307" w:name="_Toc409908875"/>
      <w:r w:rsidRPr="001834F9">
        <w:rPr>
          <w:rFonts w:ascii="Arial" w:hAnsi="Arial" w:cs="Arial"/>
        </w:rPr>
        <w:t>Порядок заключения договора</w:t>
      </w:r>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p>
    <w:p w:rsidR="00BE5F2C" w:rsidRPr="001834F9" w:rsidRDefault="00BE5F2C" w:rsidP="00055FB9">
      <w:pPr>
        <w:pStyle w:val="4"/>
        <w:keepNext/>
        <w:ind w:left="1134"/>
        <w:rPr>
          <w:rFonts w:ascii="Arial" w:hAnsi="Arial" w:cs="Arial"/>
        </w:rPr>
      </w:pPr>
      <w:bookmarkStart w:id="5308" w:name="_Ref410848872"/>
      <w:bookmarkStart w:id="5309" w:name="_Hlk33604596"/>
      <w:r w:rsidRPr="001834F9">
        <w:rPr>
          <w:rFonts w:ascii="Arial" w:hAnsi="Arial" w:cs="Arial"/>
        </w:rPr>
        <w:t>Договор по итогам процедуры закупки заключается:</w:t>
      </w:r>
      <w:bookmarkEnd w:id="5308"/>
    </w:p>
    <w:p w:rsidR="00BE5F2C" w:rsidRPr="001834F9" w:rsidRDefault="00625B00" w:rsidP="005768B4">
      <w:pPr>
        <w:pStyle w:val="5"/>
        <w:ind w:left="1560" w:hanging="426"/>
        <w:rPr>
          <w:rFonts w:ascii="Arial" w:hAnsi="Arial" w:cs="Arial"/>
        </w:rPr>
      </w:pPr>
      <w:r w:rsidRPr="001834F9">
        <w:rPr>
          <w:rFonts w:ascii="Arial" w:hAnsi="Arial" w:cs="Arial"/>
        </w:rPr>
        <w:t xml:space="preserve">в случае проведения торгов – не ранее 10 (десяти) дней и не позднее </w:t>
      </w:r>
      <w:r w:rsidR="00B73B4A" w:rsidRPr="001834F9">
        <w:rPr>
          <w:rFonts w:ascii="Arial" w:hAnsi="Arial" w:cs="Arial"/>
        </w:rPr>
        <w:t xml:space="preserve">20 </w:t>
      </w:r>
      <w:r w:rsidRPr="001834F9">
        <w:rPr>
          <w:rFonts w:ascii="Arial" w:hAnsi="Arial" w:cs="Arial"/>
        </w:rPr>
        <w:t>(</w:t>
      </w:r>
      <w:r w:rsidR="0016019D" w:rsidRPr="001834F9">
        <w:rPr>
          <w:rFonts w:ascii="Arial" w:hAnsi="Arial" w:cs="Arial"/>
        </w:rPr>
        <w:t>двадцати</w:t>
      </w:r>
      <w:r w:rsidRPr="001834F9">
        <w:rPr>
          <w:rFonts w:ascii="Arial" w:hAnsi="Arial" w:cs="Arial"/>
        </w:rPr>
        <w:t>) дней после официального размещения протокола, которым были подведены итоги торгов</w:t>
      </w:r>
      <w:r w:rsidR="005768B4">
        <w:rPr>
          <w:rFonts w:ascii="Arial" w:hAnsi="Arial" w:cs="Arial"/>
        </w:rPr>
        <w:t>;</w:t>
      </w:r>
    </w:p>
    <w:p w:rsidR="00BE5F2C" w:rsidRPr="001834F9" w:rsidRDefault="00BE5F2C" w:rsidP="005768B4">
      <w:pPr>
        <w:pStyle w:val="5"/>
        <w:ind w:left="1560" w:hanging="426"/>
        <w:rPr>
          <w:rFonts w:ascii="Arial" w:hAnsi="Arial" w:cs="Arial"/>
        </w:rPr>
      </w:pPr>
      <w:bookmarkStart w:id="5310" w:name="_Ref412486358"/>
      <w:r w:rsidRPr="001834F9">
        <w:rPr>
          <w:rFonts w:ascii="Arial" w:hAnsi="Arial" w:cs="Arial"/>
        </w:rPr>
        <w:t xml:space="preserve">при проведении закупки у единственного поставщика договор заключается </w:t>
      </w:r>
      <w:r w:rsidR="004A4160">
        <w:rPr>
          <w:rFonts w:ascii="Arial" w:hAnsi="Arial" w:cs="Arial"/>
        </w:rPr>
        <w:t xml:space="preserve">не позднее 20 (двадцати) дней с </w:t>
      </w:r>
      <w:r w:rsidR="00EA2D41">
        <w:rPr>
          <w:rFonts w:ascii="Arial" w:hAnsi="Arial" w:cs="Arial"/>
        </w:rPr>
        <w:t>даты</w:t>
      </w:r>
      <w:r w:rsidR="004A4160">
        <w:rPr>
          <w:rFonts w:ascii="Arial" w:hAnsi="Arial" w:cs="Arial"/>
        </w:rPr>
        <w:t xml:space="preserve"> принятия соответствующего решения о проведении закупки у единственного поставщика в порядке, опред</w:t>
      </w:r>
      <w:r w:rsidR="00D02890">
        <w:rPr>
          <w:rFonts w:ascii="Arial" w:hAnsi="Arial" w:cs="Arial"/>
        </w:rPr>
        <w:t>еленном Положением</w:t>
      </w:r>
      <w:r w:rsidRPr="001834F9">
        <w:rPr>
          <w:rFonts w:ascii="Arial" w:hAnsi="Arial" w:cs="Arial"/>
        </w:rPr>
        <w:t>.</w:t>
      </w:r>
      <w:bookmarkEnd w:id="5310"/>
    </w:p>
    <w:bookmarkEnd w:id="5309"/>
    <w:p w:rsidR="00BE5F2C" w:rsidRPr="001834F9" w:rsidRDefault="00BE5F2C" w:rsidP="00055FB9">
      <w:pPr>
        <w:pStyle w:val="4"/>
        <w:ind w:left="1134"/>
        <w:rPr>
          <w:rFonts w:ascii="Arial" w:hAnsi="Arial" w:cs="Arial"/>
        </w:rPr>
      </w:pPr>
      <w:r w:rsidRPr="001834F9">
        <w:rPr>
          <w:rFonts w:ascii="Arial" w:hAnsi="Arial" w:cs="Arial"/>
        </w:rPr>
        <w:t>В случае если при проведении конкурентной процедуры закупки на положения извещения и</w:t>
      </w:r>
      <w:r w:rsidR="00C84D7C" w:rsidRPr="001834F9">
        <w:rPr>
          <w:rFonts w:ascii="Arial" w:hAnsi="Arial" w:cs="Arial"/>
        </w:rPr>
        <w:t>(</w:t>
      </w:r>
      <w:r w:rsidRPr="001834F9">
        <w:rPr>
          <w:rFonts w:ascii="Arial" w:hAnsi="Arial" w:cs="Arial"/>
        </w:rPr>
        <w:t>или</w:t>
      </w:r>
      <w:r w:rsidR="00C84D7C" w:rsidRPr="001834F9">
        <w:rPr>
          <w:rFonts w:ascii="Arial" w:hAnsi="Arial" w:cs="Arial"/>
        </w:rPr>
        <w:t>)</w:t>
      </w:r>
      <w:r w:rsidRPr="001834F9">
        <w:rPr>
          <w:rFonts w:ascii="Arial" w:hAnsi="Arial" w:cs="Arial"/>
        </w:rPr>
        <w:t xml:space="preserve"> документ</w:t>
      </w:r>
      <w:r w:rsidR="004308A8" w:rsidRPr="001834F9">
        <w:rPr>
          <w:rFonts w:ascii="Arial" w:hAnsi="Arial" w:cs="Arial"/>
        </w:rPr>
        <w:t>ации о закупке или на действия /бездействие</w:t>
      </w:r>
      <w:r w:rsidRPr="001834F9">
        <w:rPr>
          <w:rFonts w:ascii="Arial" w:hAnsi="Arial" w:cs="Arial"/>
        </w:rPr>
        <w:t xml:space="preserve"> заказчика, организатора закупки, ЗК, оператора ЭТП была подана жалоба в административном порядке, предусмотренном законодательством, </w:t>
      </w:r>
      <w:r w:rsidR="00AC4487" w:rsidRPr="001834F9">
        <w:rPr>
          <w:rFonts w:ascii="Arial" w:hAnsi="Arial" w:cs="Arial"/>
          <w:szCs w:val="30"/>
        </w:rPr>
        <w:t xml:space="preserve">договор заключается не позднее </w:t>
      </w:r>
      <w:r w:rsidR="00C03C2F" w:rsidRPr="001834F9">
        <w:rPr>
          <w:rFonts w:ascii="Arial" w:hAnsi="Arial" w:cs="Arial"/>
          <w:szCs w:val="30"/>
        </w:rPr>
        <w:t xml:space="preserve">чем через </w:t>
      </w:r>
      <w:r w:rsidR="00AC4487" w:rsidRPr="001834F9">
        <w:rPr>
          <w:rFonts w:ascii="Arial" w:hAnsi="Arial" w:cs="Arial"/>
          <w:szCs w:val="30"/>
        </w:rPr>
        <w:t>5 (пят</w:t>
      </w:r>
      <w:r w:rsidR="00C03C2F" w:rsidRPr="001834F9">
        <w:rPr>
          <w:rFonts w:ascii="Arial" w:hAnsi="Arial" w:cs="Arial"/>
          <w:szCs w:val="30"/>
        </w:rPr>
        <w:t>ь</w:t>
      </w:r>
      <w:r w:rsidR="00AC4487" w:rsidRPr="001834F9">
        <w:rPr>
          <w:rFonts w:ascii="Arial" w:hAnsi="Arial" w:cs="Arial"/>
          <w:szCs w:val="30"/>
        </w:rPr>
        <w:t>) дней с даты вынесения решения антимонопольного органа по результатам обжалования действий (бездействия) заказчика, ЗК, оператора ЭТП</w:t>
      </w:r>
      <w:r w:rsidRPr="001834F9">
        <w:rPr>
          <w:rFonts w:ascii="Arial" w:hAnsi="Arial" w:cs="Arial"/>
        </w:rPr>
        <w:t>.</w:t>
      </w:r>
    </w:p>
    <w:p w:rsidR="00BE5F2C" w:rsidRPr="001834F9" w:rsidRDefault="00BE5F2C" w:rsidP="00055FB9">
      <w:pPr>
        <w:pStyle w:val="4"/>
        <w:ind w:left="1134"/>
        <w:rPr>
          <w:rFonts w:ascii="Arial" w:hAnsi="Arial" w:cs="Arial"/>
        </w:rPr>
      </w:pPr>
      <w:r w:rsidRPr="001834F9">
        <w:rPr>
          <w:rFonts w:ascii="Arial" w:hAnsi="Arial" w:cs="Arial"/>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w:t>
      </w:r>
      <w:r w:rsidR="0094475A" w:rsidRPr="001834F9">
        <w:rPr>
          <w:rFonts w:ascii="Arial" w:hAnsi="Arial" w:cs="Arial"/>
        </w:rPr>
        <w:t>ЭТП в случае, если</w:t>
      </w:r>
      <w:r w:rsidRPr="001834F9">
        <w:rPr>
          <w:rFonts w:ascii="Arial" w:hAnsi="Arial" w:cs="Arial"/>
        </w:rPr>
        <w:t xml:space="preserve"> это было предусмотрено документацией о закупке.</w:t>
      </w:r>
    </w:p>
    <w:p w:rsidR="00BE5F2C" w:rsidRPr="0094475A" w:rsidRDefault="00BE5F2C" w:rsidP="00055FB9">
      <w:pPr>
        <w:pStyle w:val="4"/>
        <w:ind w:left="1134"/>
        <w:rPr>
          <w:rFonts w:ascii="Arial" w:hAnsi="Arial" w:cs="Arial"/>
        </w:rPr>
      </w:pPr>
      <w:bookmarkStart w:id="5311" w:name="_Ref410848926"/>
      <w:bookmarkStart w:id="5312" w:name="_Ref412487031"/>
      <w:r w:rsidRPr="0094475A">
        <w:rPr>
          <w:rFonts w:ascii="Arial" w:hAnsi="Arial" w:cs="Arial"/>
        </w:rPr>
        <w:t>Проект договора, заключаемого по итогам закупки, а также обеспечение исполнения договора (если такое требование было установлено в соответствии с Положени</w:t>
      </w:r>
      <w:r w:rsidR="00484776" w:rsidRPr="0094475A">
        <w:rPr>
          <w:rFonts w:ascii="Arial" w:hAnsi="Arial" w:cs="Arial"/>
        </w:rPr>
        <w:t>ем</w:t>
      </w:r>
      <w:r w:rsidRPr="0094475A">
        <w:rPr>
          <w:rFonts w:ascii="Arial" w:hAnsi="Arial" w:cs="Arial"/>
        </w:rPr>
        <w:t>) направляется лицом, с которым заключается договор, в адрес заказчика, организатора закупки</w:t>
      </w:r>
      <w:r w:rsidR="00F954F6" w:rsidRPr="0094475A">
        <w:rPr>
          <w:rFonts w:ascii="Arial" w:hAnsi="Arial" w:cs="Arial"/>
        </w:rPr>
        <w:t xml:space="preserve"> </w:t>
      </w:r>
      <w:r w:rsidR="004308A8" w:rsidRPr="0094475A">
        <w:rPr>
          <w:rFonts w:ascii="Arial" w:hAnsi="Arial" w:cs="Arial"/>
        </w:rPr>
        <w:t xml:space="preserve">в течение </w:t>
      </w:r>
      <w:r w:rsidR="0011005B" w:rsidRPr="0094475A">
        <w:rPr>
          <w:rFonts w:ascii="Arial" w:hAnsi="Arial" w:cs="Arial"/>
        </w:rPr>
        <w:t>10</w:t>
      </w:r>
      <w:r w:rsidR="00F954F6" w:rsidRPr="0094475A">
        <w:rPr>
          <w:rFonts w:ascii="Arial" w:hAnsi="Arial" w:cs="Arial"/>
        </w:rPr>
        <w:t xml:space="preserve"> </w:t>
      </w:r>
      <w:r w:rsidRPr="0094475A">
        <w:rPr>
          <w:rFonts w:ascii="Arial" w:hAnsi="Arial" w:cs="Arial"/>
        </w:rPr>
        <w:t>(</w:t>
      </w:r>
      <w:r w:rsidR="0011005B" w:rsidRPr="0094475A">
        <w:rPr>
          <w:rFonts w:ascii="Arial" w:hAnsi="Arial" w:cs="Arial"/>
        </w:rPr>
        <w:t>десяти</w:t>
      </w:r>
      <w:r w:rsidRPr="0094475A">
        <w:rPr>
          <w:rFonts w:ascii="Arial" w:hAnsi="Arial" w:cs="Arial"/>
        </w:rPr>
        <w:t>) дней с даты:</w:t>
      </w:r>
      <w:bookmarkEnd w:id="5311"/>
      <w:bookmarkEnd w:id="5312"/>
    </w:p>
    <w:p w:rsidR="00BE5F2C" w:rsidRPr="001834F9" w:rsidRDefault="00BE5F2C" w:rsidP="005768B4">
      <w:pPr>
        <w:pStyle w:val="5"/>
        <w:ind w:left="1560" w:hanging="426"/>
        <w:rPr>
          <w:rFonts w:ascii="Arial" w:hAnsi="Arial" w:cs="Arial"/>
        </w:rPr>
      </w:pPr>
      <w:r w:rsidRPr="001834F9">
        <w:rPr>
          <w:rFonts w:ascii="Arial" w:hAnsi="Arial" w:cs="Arial"/>
        </w:rPr>
        <w:t>официального размещения протокола, которым были подведены итоги закупки и определен ее победитель;</w:t>
      </w:r>
    </w:p>
    <w:p w:rsidR="00BE5F2C" w:rsidRPr="001834F9" w:rsidRDefault="00BE5F2C" w:rsidP="005768B4">
      <w:pPr>
        <w:pStyle w:val="5"/>
        <w:ind w:left="1560" w:hanging="426"/>
        <w:rPr>
          <w:rFonts w:ascii="Arial" w:hAnsi="Arial" w:cs="Arial"/>
        </w:rPr>
      </w:pPr>
      <w:bookmarkStart w:id="5313" w:name="_Ref412486852"/>
      <w:r w:rsidRPr="001834F9">
        <w:rPr>
          <w:rFonts w:ascii="Arial" w:hAnsi="Arial" w:cs="Arial"/>
        </w:rPr>
        <w:t xml:space="preserve">поступления единственному поставщику по адресу электронной почты уведомления об официальном размещении </w:t>
      </w:r>
      <w:r w:rsidR="006F721D" w:rsidRPr="001834F9">
        <w:rPr>
          <w:rFonts w:ascii="Arial" w:hAnsi="Arial" w:cs="Arial"/>
        </w:rPr>
        <w:t xml:space="preserve">извещения о закупке </w:t>
      </w:r>
      <w:r w:rsidRPr="001834F9">
        <w:rPr>
          <w:rFonts w:ascii="Arial" w:hAnsi="Arial" w:cs="Arial"/>
        </w:rPr>
        <w:t xml:space="preserve">у единственного </w:t>
      </w:r>
      <w:r w:rsidRPr="001834F9">
        <w:rPr>
          <w:rFonts w:ascii="Arial" w:hAnsi="Arial" w:cs="Arial"/>
        </w:rPr>
        <w:lastRenderedPageBreak/>
        <w:t>поставщика, кром</w:t>
      </w:r>
      <w:r w:rsidR="0018090F" w:rsidRPr="001834F9">
        <w:rPr>
          <w:rFonts w:ascii="Arial" w:hAnsi="Arial" w:cs="Arial"/>
        </w:rPr>
        <w:t xml:space="preserve">е случаев, предусмотренных </w:t>
      </w:r>
      <w:r w:rsidR="000B628D" w:rsidRPr="001834F9">
        <w:rPr>
          <w:rFonts w:ascii="Arial" w:hAnsi="Arial" w:cs="Arial"/>
        </w:rPr>
        <w:t>П</w:t>
      </w:r>
      <w:r w:rsidRPr="001834F9">
        <w:rPr>
          <w:rFonts w:ascii="Arial" w:hAnsi="Arial" w:cs="Arial"/>
        </w:rPr>
        <w:t>оложени</w:t>
      </w:r>
      <w:r w:rsidR="00873197">
        <w:rPr>
          <w:rFonts w:ascii="Arial" w:hAnsi="Arial" w:cs="Arial"/>
        </w:rPr>
        <w:t>ем</w:t>
      </w:r>
      <w:r w:rsidRPr="001834F9">
        <w:rPr>
          <w:rFonts w:ascii="Arial" w:hAnsi="Arial" w:cs="Arial"/>
        </w:rPr>
        <w:t>;</w:t>
      </w:r>
      <w:bookmarkEnd w:id="5313"/>
    </w:p>
    <w:p w:rsidR="00BE5F2C" w:rsidRPr="001834F9" w:rsidRDefault="00BE5F2C" w:rsidP="005768B4">
      <w:pPr>
        <w:pStyle w:val="5"/>
        <w:ind w:left="1560" w:hanging="426"/>
        <w:rPr>
          <w:rFonts w:ascii="Arial" w:hAnsi="Arial" w:cs="Arial"/>
        </w:rPr>
      </w:pPr>
      <w:bookmarkStart w:id="5314" w:name="_Ref411248481"/>
      <w:r w:rsidRPr="001834F9">
        <w:rPr>
          <w:rFonts w:ascii="Arial" w:hAnsi="Arial" w:cs="Arial"/>
        </w:rPr>
        <w:t>проведения преддоговорных переговоров в случае, если они проводились (подраздел </w:t>
      </w:r>
      <w:r w:rsidR="00484776">
        <w:rPr>
          <w:rFonts w:ascii="Arial" w:hAnsi="Arial" w:cs="Arial"/>
        </w:rPr>
        <w:t>10</w:t>
      </w:r>
      <w:r w:rsidR="0001479C" w:rsidRPr="001834F9">
        <w:rPr>
          <w:rFonts w:ascii="Arial" w:hAnsi="Arial" w:cs="Arial"/>
        </w:rPr>
        <w:t>.4</w:t>
      </w:r>
      <w:r w:rsidR="000B628D" w:rsidRPr="001834F9">
        <w:rPr>
          <w:rFonts w:ascii="Arial" w:hAnsi="Arial" w:cs="Arial"/>
        </w:rPr>
        <w:t xml:space="preserve"> П</w:t>
      </w:r>
      <w:r w:rsidRPr="001834F9">
        <w:rPr>
          <w:rFonts w:ascii="Arial" w:hAnsi="Arial" w:cs="Arial"/>
        </w:rPr>
        <w:t>оложения);</w:t>
      </w:r>
      <w:bookmarkEnd w:id="5314"/>
    </w:p>
    <w:p w:rsidR="00BE5F2C" w:rsidRPr="001834F9" w:rsidRDefault="00BE5F2C" w:rsidP="005768B4">
      <w:pPr>
        <w:pStyle w:val="5"/>
        <w:ind w:left="1560" w:hanging="426"/>
        <w:rPr>
          <w:rFonts w:ascii="Arial" w:hAnsi="Arial" w:cs="Arial"/>
        </w:rPr>
      </w:pPr>
      <w:bookmarkStart w:id="5315" w:name="_Ref412486856"/>
      <w:r w:rsidRPr="001834F9">
        <w:rPr>
          <w:rFonts w:ascii="Arial" w:hAnsi="Arial" w:cs="Arial"/>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документацией о закупке;</w:t>
      </w:r>
      <w:bookmarkEnd w:id="5315"/>
    </w:p>
    <w:p w:rsidR="00BE5F2C" w:rsidRPr="001834F9" w:rsidRDefault="00BE5F2C" w:rsidP="005768B4">
      <w:pPr>
        <w:pStyle w:val="5"/>
        <w:ind w:left="1560" w:hanging="426"/>
        <w:rPr>
          <w:rFonts w:ascii="Arial" w:hAnsi="Arial" w:cs="Arial"/>
        </w:rPr>
      </w:pPr>
      <w:bookmarkStart w:id="5316" w:name="_Ref412486858"/>
      <w:r w:rsidRPr="001834F9">
        <w:rPr>
          <w:rFonts w:ascii="Arial" w:hAnsi="Arial" w:cs="Arial"/>
        </w:rPr>
        <w:t>поступления лицу, с которым заключается договор в случае уклонения победителя закупки, по адрес</w:t>
      </w:r>
      <w:r w:rsidR="000177A7" w:rsidRPr="001834F9">
        <w:rPr>
          <w:rFonts w:ascii="Arial" w:hAnsi="Arial" w:cs="Arial"/>
        </w:rPr>
        <w:t>у электронной почты уведомления,</w:t>
      </w:r>
      <w:r w:rsidRPr="001834F9">
        <w:rPr>
          <w:rFonts w:ascii="Arial" w:hAnsi="Arial" w:cs="Arial"/>
        </w:rPr>
        <w:t xml:space="preserve">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документацией о закупке).</w:t>
      </w:r>
      <w:bookmarkEnd w:id="5316"/>
    </w:p>
    <w:p w:rsidR="00BE5F2C" w:rsidRPr="001834F9" w:rsidRDefault="00BE5F2C" w:rsidP="00055FB9">
      <w:pPr>
        <w:pStyle w:val="4"/>
        <w:ind w:left="1134"/>
        <w:rPr>
          <w:rFonts w:ascii="Arial" w:hAnsi="Arial" w:cs="Arial"/>
        </w:rPr>
      </w:pPr>
      <w:bookmarkStart w:id="5317" w:name="_Ref410848773"/>
      <w:r w:rsidRPr="001834F9">
        <w:rPr>
          <w:rFonts w:ascii="Arial" w:hAnsi="Arial" w:cs="Arial"/>
        </w:rPr>
        <w:t>Уведомление, направляемое на адрес электронной почт</w:t>
      </w:r>
      <w:r w:rsidR="000177A7" w:rsidRPr="001834F9">
        <w:rPr>
          <w:rFonts w:ascii="Arial" w:hAnsi="Arial" w:cs="Arial"/>
        </w:rPr>
        <w:t xml:space="preserve">ы </w:t>
      </w:r>
      <w:r w:rsidR="002555AC">
        <w:rPr>
          <w:rFonts w:ascii="Arial" w:hAnsi="Arial" w:cs="Arial"/>
        </w:rPr>
        <w:br/>
      </w:r>
      <w:r w:rsidR="000177A7" w:rsidRPr="001834F9">
        <w:rPr>
          <w:rFonts w:ascii="Arial" w:hAnsi="Arial" w:cs="Arial"/>
        </w:rPr>
        <w:t xml:space="preserve">в случаях, установленных </w:t>
      </w:r>
      <w:r w:rsidR="00484776" w:rsidRPr="001834F9">
        <w:rPr>
          <w:rFonts w:ascii="Arial" w:hAnsi="Arial" w:cs="Arial"/>
        </w:rPr>
        <w:t>подпунктами</w:t>
      </w:r>
      <w:r w:rsidR="00D743F5">
        <w:rPr>
          <w:rFonts w:ascii="Arial" w:hAnsi="Arial" w:cs="Arial"/>
        </w:rPr>
        <w:t xml:space="preserve"> </w:t>
      </w:r>
      <w:r w:rsidR="00484776">
        <w:rPr>
          <w:rFonts w:ascii="Arial" w:hAnsi="Arial" w:cs="Arial"/>
        </w:rPr>
        <w:t>1</w:t>
      </w:r>
      <w:r w:rsidR="00484776" w:rsidRPr="001834F9">
        <w:rPr>
          <w:rFonts w:ascii="Arial" w:hAnsi="Arial" w:cs="Arial"/>
        </w:rPr>
        <w:t>0</w:t>
      </w:r>
      <w:r w:rsidR="004E49F1" w:rsidRPr="001834F9">
        <w:rPr>
          <w:rFonts w:ascii="Arial" w:hAnsi="Arial" w:cs="Arial"/>
        </w:rPr>
        <w:t>.2.4(4)</w:t>
      </w:r>
      <w:r w:rsidRPr="001834F9">
        <w:rPr>
          <w:rFonts w:ascii="Arial" w:hAnsi="Arial" w:cs="Arial"/>
        </w:rPr>
        <w:t xml:space="preserve">, </w:t>
      </w:r>
      <w:r w:rsidR="00484776">
        <w:rPr>
          <w:rFonts w:ascii="Arial" w:hAnsi="Arial" w:cs="Arial"/>
        </w:rPr>
        <w:t>1</w:t>
      </w:r>
      <w:r w:rsidR="00484776" w:rsidRPr="001834F9">
        <w:rPr>
          <w:rFonts w:ascii="Arial" w:hAnsi="Arial" w:cs="Arial"/>
        </w:rPr>
        <w:t>0</w:t>
      </w:r>
      <w:r w:rsidR="004E49F1" w:rsidRPr="001834F9">
        <w:rPr>
          <w:rFonts w:ascii="Arial" w:hAnsi="Arial" w:cs="Arial"/>
        </w:rPr>
        <w:t xml:space="preserve">.2.4(5) </w:t>
      </w:r>
      <w:r w:rsidR="004308A8" w:rsidRPr="001834F9">
        <w:rPr>
          <w:rFonts w:ascii="Arial" w:hAnsi="Arial" w:cs="Arial"/>
        </w:rPr>
        <w:t>П</w:t>
      </w:r>
      <w:r w:rsidR="000C26ED" w:rsidRPr="001834F9">
        <w:rPr>
          <w:rFonts w:ascii="Arial" w:hAnsi="Arial" w:cs="Arial"/>
        </w:rPr>
        <w:t>оложения, должно содержать</w:t>
      </w:r>
      <w:r w:rsidRPr="001834F9">
        <w:rPr>
          <w:rFonts w:ascii="Arial" w:hAnsi="Arial" w:cs="Arial"/>
        </w:rPr>
        <w:t xml:space="preserve"> в том числе информацию </w:t>
      </w:r>
      <w:r w:rsidR="002555AC">
        <w:rPr>
          <w:rFonts w:ascii="Arial" w:hAnsi="Arial" w:cs="Arial"/>
        </w:rPr>
        <w:br/>
      </w:r>
      <w:r w:rsidRPr="001834F9">
        <w:rPr>
          <w:rFonts w:ascii="Arial" w:hAnsi="Arial" w:cs="Arial"/>
        </w:rPr>
        <w:t xml:space="preserve">о действиях, которые должно совершить лицо, которому направлено такое уведомление, дату окончания срока совершения таких действий, а также информацию </w:t>
      </w:r>
      <w:r w:rsidR="002555AC">
        <w:rPr>
          <w:rFonts w:ascii="Arial" w:hAnsi="Arial" w:cs="Arial"/>
        </w:rPr>
        <w:br/>
      </w:r>
      <w:r w:rsidRPr="001834F9">
        <w:rPr>
          <w:rFonts w:ascii="Arial" w:hAnsi="Arial" w:cs="Arial"/>
        </w:rPr>
        <w:t>о последствиях невыполнения таких действий.</w:t>
      </w:r>
    </w:p>
    <w:p w:rsidR="00BE5F2C" w:rsidRPr="001834F9" w:rsidRDefault="00BE5F2C" w:rsidP="00055FB9">
      <w:pPr>
        <w:pStyle w:val="4"/>
        <w:ind w:left="1134"/>
        <w:rPr>
          <w:rFonts w:ascii="Arial" w:hAnsi="Arial" w:cs="Arial"/>
        </w:rPr>
      </w:pPr>
      <w:r w:rsidRPr="001834F9">
        <w:rPr>
          <w:rFonts w:ascii="Arial" w:hAnsi="Arial" w:cs="Arial"/>
        </w:rPr>
        <w:t>Если иное не установлено в документации о закупке, проект договора, заключаемого по итогам закупки, формируется лицом, с которым заключается договор, в соответствии с условиями документации о закупке, подписывается уполномоченным представителем такого лица и в сроки, установленные п</w:t>
      </w:r>
      <w:r w:rsidR="000177A7" w:rsidRPr="001834F9">
        <w:rPr>
          <w:rFonts w:ascii="Arial" w:hAnsi="Arial" w:cs="Arial"/>
        </w:rPr>
        <w:t xml:space="preserve">унктом </w:t>
      </w:r>
      <w:r w:rsidR="00484776">
        <w:rPr>
          <w:rFonts w:ascii="Arial" w:hAnsi="Arial" w:cs="Arial"/>
        </w:rPr>
        <w:t>1</w:t>
      </w:r>
      <w:r w:rsidR="00484776" w:rsidRPr="001834F9">
        <w:rPr>
          <w:rFonts w:ascii="Arial" w:hAnsi="Arial" w:cs="Arial"/>
        </w:rPr>
        <w:t>0</w:t>
      </w:r>
      <w:r w:rsidR="004E49F1" w:rsidRPr="001834F9">
        <w:rPr>
          <w:rFonts w:ascii="Arial" w:hAnsi="Arial" w:cs="Arial"/>
        </w:rPr>
        <w:t>.2.4</w:t>
      </w:r>
      <w:r w:rsidR="004308A8" w:rsidRPr="001834F9">
        <w:rPr>
          <w:rFonts w:ascii="Arial" w:hAnsi="Arial" w:cs="Arial"/>
        </w:rPr>
        <w:t xml:space="preserve"> П</w:t>
      </w:r>
      <w:r w:rsidRPr="001834F9">
        <w:rPr>
          <w:rFonts w:ascii="Arial" w:hAnsi="Arial" w:cs="Arial"/>
        </w:rPr>
        <w:t>оложения, направляется заказчику, организатору закупки одним из следующих способов:</w:t>
      </w:r>
      <w:bookmarkEnd w:id="5317"/>
    </w:p>
    <w:p w:rsidR="00BE5F2C" w:rsidRPr="001834F9" w:rsidRDefault="00BE5F2C" w:rsidP="00055FB9">
      <w:pPr>
        <w:pStyle w:val="5"/>
        <w:ind w:left="1134"/>
        <w:rPr>
          <w:rFonts w:ascii="Arial" w:hAnsi="Arial" w:cs="Arial"/>
        </w:rPr>
      </w:pPr>
      <w:r w:rsidRPr="001834F9">
        <w:rPr>
          <w:rFonts w:ascii="Arial" w:hAnsi="Arial" w:cs="Arial"/>
        </w:rPr>
        <w:t>нарочным ответственному исполнителю заказчика, организатора закупки;</w:t>
      </w:r>
    </w:p>
    <w:p w:rsidR="00BE5F2C" w:rsidRPr="001834F9" w:rsidRDefault="00BE5F2C" w:rsidP="00055FB9">
      <w:pPr>
        <w:pStyle w:val="5"/>
        <w:ind w:left="1134"/>
        <w:rPr>
          <w:rFonts w:ascii="Arial" w:hAnsi="Arial" w:cs="Arial"/>
        </w:rPr>
      </w:pPr>
      <w:r w:rsidRPr="001834F9">
        <w:rPr>
          <w:rFonts w:ascii="Arial" w:hAnsi="Arial" w:cs="Arial"/>
        </w:rPr>
        <w:t>посредством курьерской или иной службы доставки;</w:t>
      </w:r>
    </w:p>
    <w:p w:rsidR="00BE5F2C" w:rsidRPr="001834F9" w:rsidRDefault="00BE5F2C" w:rsidP="00055FB9">
      <w:pPr>
        <w:pStyle w:val="5"/>
        <w:ind w:left="1134"/>
        <w:rPr>
          <w:rFonts w:ascii="Arial" w:hAnsi="Arial" w:cs="Arial"/>
        </w:rPr>
      </w:pPr>
      <w:r w:rsidRPr="001834F9">
        <w:rPr>
          <w:rFonts w:ascii="Arial" w:hAnsi="Arial" w:cs="Arial"/>
        </w:rPr>
        <w:t>почтовым отправлением с уведомлением о вручении по адресу заказчика, организатора закупки, указанному в извещении и документации о закупке.</w:t>
      </w:r>
    </w:p>
    <w:p w:rsidR="00BE5F2C" w:rsidRPr="001834F9" w:rsidRDefault="00BE5F2C" w:rsidP="00055FB9">
      <w:pPr>
        <w:pStyle w:val="4"/>
        <w:ind w:left="1134"/>
        <w:rPr>
          <w:rFonts w:ascii="Arial" w:hAnsi="Arial" w:cs="Arial"/>
        </w:rPr>
      </w:pPr>
      <w:r w:rsidRPr="001834F9">
        <w:rPr>
          <w:rFonts w:ascii="Arial" w:hAnsi="Arial" w:cs="Arial"/>
        </w:rPr>
        <w:t xml:space="preserve">Лицо, с которым заказчиком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(при проведении конкурентных способов </w:t>
      </w:r>
      <w:r w:rsidRPr="001834F9">
        <w:rPr>
          <w:rFonts w:ascii="Arial" w:hAnsi="Arial" w:cs="Arial"/>
        </w:rPr>
        <w:lastRenderedPageBreak/>
        <w:t>закупки), а также условиям преддоговорных переговоров и про</w:t>
      </w:r>
      <w:r w:rsidR="00F26CE3" w:rsidRPr="001834F9">
        <w:rPr>
          <w:rFonts w:ascii="Arial" w:hAnsi="Arial" w:cs="Arial"/>
        </w:rPr>
        <w:t>чим условиям в соответствии с пунктом</w:t>
      </w:r>
      <w:r w:rsidR="00D743F5">
        <w:rPr>
          <w:rFonts w:ascii="Arial" w:hAnsi="Arial" w:cs="Arial"/>
        </w:rPr>
        <w:t xml:space="preserve"> </w:t>
      </w:r>
      <w:r w:rsidR="00437230">
        <w:fldChar w:fldCharType="begin"/>
      </w:r>
      <w:r w:rsidR="00437230">
        <w:instrText xml:space="preserve"> REF _Ref412218308 \r \h  \* MERGEFORMAT </w:instrText>
      </w:r>
      <w:r w:rsidR="00437230">
        <w:fldChar w:fldCharType="separate"/>
      </w:r>
      <w:r w:rsidR="00295813" w:rsidRPr="00295813">
        <w:rPr>
          <w:rFonts w:ascii="Arial" w:hAnsi="Arial" w:cs="Arial"/>
          <w:color w:val="000000" w:themeColor="text1"/>
        </w:rPr>
        <w:t>10.2.14</w:t>
      </w:r>
      <w:r w:rsidR="00437230">
        <w:fldChar w:fldCharType="end"/>
      </w:r>
      <w:r w:rsidR="000B628D" w:rsidRPr="001834F9">
        <w:rPr>
          <w:rFonts w:ascii="Arial" w:hAnsi="Arial" w:cs="Arial"/>
        </w:rPr>
        <w:t xml:space="preserve"> П</w:t>
      </w:r>
      <w:r w:rsidRPr="001834F9">
        <w:rPr>
          <w:rFonts w:ascii="Arial" w:hAnsi="Arial" w:cs="Arial"/>
        </w:rPr>
        <w:t>оложения.</w:t>
      </w:r>
    </w:p>
    <w:p w:rsidR="00BE5F2C" w:rsidRPr="001834F9" w:rsidRDefault="00BE5F2C" w:rsidP="00055FB9">
      <w:pPr>
        <w:pStyle w:val="4"/>
        <w:ind w:left="1134"/>
        <w:rPr>
          <w:rFonts w:ascii="Arial" w:hAnsi="Arial" w:cs="Arial"/>
        </w:rPr>
      </w:pPr>
      <w:r w:rsidRPr="001834F9">
        <w:rPr>
          <w:rFonts w:ascii="Arial" w:hAnsi="Arial" w:cs="Arial"/>
        </w:rPr>
        <w:t>В случае, если проект договора сформирован лицом, с которым заключается договор, с нарушением требован</w:t>
      </w:r>
      <w:r w:rsidR="00F26CE3" w:rsidRPr="001834F9">
        <w:rPr>
          <w:rFonts w:ascii="Arial" w:hAnsi="Arial" w:cs="Arial"/>
        </w:rPr>
        <w:t>ий пункта</w:t>
      </w:r>
      <w:r w:rsidR="00D743F5">
        <w:rPr>
          <w:rFonts w:ascii="Arial" w:hAnsi="Arial" w:cs="Arial"/>
        </w:rPr>
        <w:t xml:space="preserve"> </w:t>
      </w:r>
      <w:r w:rsidR="00437230">
        <w:fldChar w:fldCharType="begin"/>
      </w:r>
      <w:r w:rsidR="00437230">
        <w:instrText xml:space="preserve"> REF _Ref412218308 \r \h  \* MERGEFORMAT </w:instrText>
      </w:r>
      <w:r w:rsidR="00437230">
        <w:fldChar w:fldCharType="separate"/>
      </w:r>
      <w:r w:rsidR="00295813" w:rsidRPr="00295813">
        <w:rPr>
          <w:rFonts w:ascii="Arial" w:hAnsi="Arial" w:cs="Arial"/>
          <w:color w:val="000000" w:themeColor="text1"/>
        </w:rPr>
        <w:t>10.2.14</w:t>
      </w:r>
      <w:r w:rsidR="00437230">
        <w:fldChar w:fldCharType="end"/>
      </w:r>
      <w:r w:rsidR="00D743F5">
        <w:t xml:space="preserve"> </w:t>
      </w:r>
      <w:r w:rsidR="000B628D" w:rsidRPr="001834F9">
        <w:rPr>
          <w:rFonts w:ascii="Arial" w:hAnsi="Arial" w:cs="Arial"/>
        </w:rPr>
        <w:t>П</w:t>
      </w:r>
      <w:r w:rsidRPr="001834F9">
        <w:rPr>
          <w:rFonts w:ascii="Arial" w:hAnsi="Arial" w:cs="Arial"/>
        </w:rPr>
        <w:t>оложения</w:t>
      </w:r>
      <w:r w:rsidR="00F26CE3" w:rsidRPr="001834F9">
        <w:rPr>
          <w:rFonts w:ascii="Arial" w:hAnsi="Arial" w:cs="Arial"/>
        </w:rPr>
        <w:t>,</w:t>
      </w:r>
      <w:r w:rsidRPr="001834F9">
        <w:rPr>
          <w:rFonts w:ascii="Arial" w:hAnsi="Arial" w:cs="Arial"/>
        </w:rPr>
        <w:t xml:space="preserve"> заказчик, организатор закупки уведомляет об этом такое лицо по адресу электронной почты и предоставляет ему разумный</w:t>
      </w:r>
      <w:r w:rsidR="00C84D7C" w:rsidRPr="001834F9">
        <w:rPr>
          <w:rFonts w:ascii="Arial" w:hAnsi="Arial" w:cs="Arial"/>
        </w:rPr>
        <w:t xml:space="preserve"> срок, но не более</w:t>
      </w:r>
      <w:r w:rsidR="004308A8" w:rsidRPr="001834F9">
        <w:rPr>
          <w:rFonts w:ascii="Arial" w:hAnsi="Arial" w:cs="Arial"/>
        </w:rPr>
        <w:t xml:space="preserve"> 3 </w:t>
      </w:r>
      <w:r w:rsidRPr="001834F9">
        <w:rPr>
          <w:rFonts w:ascii="Arial" w:hAnsi="Arial" w:cs="Arial"/>
        </w:rPr>
        <w:t>(трех)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w:t>
      </w:r>
      <w:r w:rsidR="00484776" w:rsidRPr="001834F9">
        <w:rPr>
          <w:rFonts w:ascii="Arial" w:hAnsi="Arial" w:cs="Arial"/>
        </w:rPr>
        <w:t>подраздел</w:t>
      </w:r>
      <w:r w:rsidR="00981441">
        <w:rPr>
          <w:rFonts w:ascii="Arial" w:hAnsi="Arial" w:cs="Arial"/>
        </w:rPr>
        <w:t xml:space="preserve"> </w:t>
      </w:r>
      <w:r w:rsidR="00484776">
        <w:rPr>
          <w:rFonts w:ascii="Arial" w:hAnsi="Arial" w:cs="Arial"/>
        </w:rPr>
        <w:t>1</w:t>
      </w:r>
      <w:r w:rsidR="00484776" w:rsidRPr="001834F9">
        <w:rPr>
          <w:rFonts w:ascii="Arial" w:hAnsi="Arial" w:cs="Arial"/>
        </w:rPr>
        <w:t>0</w:t>
      </w:r>
      <w:r w:rsidR="004E49F1" w:rsidRPr="001834F9">
        <w:rPr>
          <w:rFonts w:ascii="Arial" w:hAnsi="Arial" w:cs="Arial"/>
        </w:rPr>
        <w:t>.6</w:t>
      </w:r>
      <w:r w:rsidR="000B628D" w:rsidRPr="001834F9">
        <w:rPr>
          <w:rFonts w:ascii="Arial" w:hAnsi="Arial" w:cs="Arial"/>
        </w:rPr>
        <w:t xml:space="preserve"> П</w:t>
      </w:r>
      <w:r w:rsidRPr="001834F9">
        <w:rPr>
          <w:rFonts w:ascii="Arial" w:hAnsi="Arial" w:cs="Arial"/>
        </w:rPr>
        <w:t>оложения).</w:t>
      </w:r>
    </w:p>
    <w:p w:rsidR="00BE5F2C" w:rsidRPr="001834F9" w:rsidRDefault="00BE5F2C" w:rsidP="00055FB9">
      <w:pPr>
        <w:pStyle w:val="4"/>
        <w:ind w:left="1134"/>
        <w:rPr>
          <w:rFonts w:ascii="Arial" w:hAnsi="Arial" w:cs="Arial"/>
        </w:rPr>
      </w:pPr>
      <w:r w:rsidRPr="001834F9">
        <w:rPr>
          <w:rFonts w:ascii="Arial" w:hAnsi="Arial" w:cs="Arial"/>
        </w:rPr>
        <w:t xml:space="preserve">Заказчик имеет право установить в документации о закупке </w:t>
      </w:r>
      <w:r w:rsidR="00F26CE3" w:rsidRPr="001834F9">
        <w:rPr>
          <w:rFonts w:ascii="Arial" w:hAnsi="Arial" w:cs="Arial"/>
        </w:rPr>
        <w:t>иной, не противоречащий п</w:t>
      </w:r>
      <w:r w:rsidRPr="001834F9">
        <w:rPr>
          <w:rFonts w:ascii="Arial" w:hAnsi="Arial" w:cs="Arial"/>
        </w:rPr>
        <w:t>оложению, порядок обмена документами при заключении договора по результатам проведения закупки.</w:t>
      </w:r>
      <w:bookmarkStart w:id="5318" w:name="_Ref412217630"/>
    </w:p>
    <w:p w:rsidR="00BE5F2C" w:rsidRPr="001834F9" w:rsidRDefault="00BE5F2C" w:rsidP="00055FB9">
      <w:pPr>
        <w:pStyle w:val="4"/>
        <w:ind w:left="1134"/>
        <w:rPr>
          <w:rFonts w:ascii="Arial" w:hAnsi="Arial" w:cs="Arial"/>
        </w:rPr>
      </w:pPr>
      <w:r w:rsidRPr="001834F9">
        <w:rPr>
          <w:rFonts w:ascii="Arial" w:hAnsi="Arial" w:cs="Arial"/>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F954F6">
        <w:rPr>
          <w:rFonts w:ascii="Arial" w:hAnsi="Arial" w:cs="Arial"/>
        </w:rPr>
        <w:t xml:space="preserve"> </w:t>
      </w:r>
      <w:r w:rsidRPr="001834F9">
        <w:rPr>
          <w:rFonts w:ascii="Arial" w:hAnsi="Arial" w:cs="Arial"/>
        </w:rPr>
        <w:t>с использованием электронной почты</w:t>
      </w:r>
      <w:r w:rsidR="004308A8" w:rsidRPr="001834F9">
        <w:rPr>
          <w:rFonts w:ascii="Arial" w:hAnsi="Arial" w:cs="Arial"/>
        </w:rPr>
        <w:t xml:space="preserve"> и </w:t>
      </w:r>
      <w:r w:rsidR="00C84D7C" w:rsidRPr="001834F9">
        <w:rPr>
          <w:rFonts w:ascii="Arial" w:hAnsi="Arial" w:cs="Arial"/>
        </w:rPr>
        <w:t>(</w:t>
      </w:r>
      <w:r w:rsidRPr="001834F9">
        <w:rPr>
          <w:rFonts w:ascii="Arial" w:hAnsi="Arial" w:cs="Arial"/>
        </w:rPr>
        <w:t>или</w:t>
      </w:r>
      <w:r w:rsidR="00C84D7C" w:rsidRPr="001834F9">
        <w:rPr>
          <w:rFonts w:ascii="Arial" w:hAnsi="Arial" w:cs="Arial"/>
        </w:rPr>
        <w:t>)</w:t>
      </w:r>
      <w:r w:rsidRPr="001834F9">
        <w:rPr>
          <w:rFonts w:ascii="Arial" w:hAnsi="Arial" w:cs="Arial"/>
        </w:rPr>
        <w:t xml:space="preserve"> функционала ЭТП при соблюдении следующих ограничений:</w:t>
      </w:r>
      <w:bookmarkEnd w:id="5318"/>
    </w:p>
    <w:p w:rsidR="00BE5F2C" w:rsidRPr="001834F9" w:rsidRDefault="00BE5F2C" w:rsidP="005768B4">
      <w:pPr>
        <w:pStyle w:val="5"/>
        <w:ind w:left="1701" w:hanging="567"/>
        <w:rPr>
          <w:rFonts w:ascii="Arial" w:hAnsi="Arial" w:cs="Arial"/>
        </w:rPr>
      </w:pPr>
      <w:r w:rsidRPr="001834F9">
        <w:rPr>
          <w:rFonts w:ascii="Arial" w:hAnsi="Arial" w:cs="Arial"/>
        </w:rPr>
        <w:t>заказчик, организатор закупки, лицо, с которым заключается договор</w:t>
      </w:r>
      <w:r w:rsidR="00C84D7C" w:rsidRPr="001834F9">
        <w:rPr>
          <w:rFonts w:ascii="Arial" w:hAnsi="Arial" w:cs="Arial"/>
        </w:rPr>
        <w:t>,</w:t>
      </w:r>
      <w:r w:rsidRPr="001834F9">
        <w:rPr>
          <w:rFonts w:ascii="Arial" w:hAnsi="Arial" w:cs="Arial"/>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w:t>
      </w:r>
      <w:r w:rsidR="005768B4">
        <w:rPr>
          <w:rFonts w:ascii="Arial" w:hAnsi="Arial" w:cs="Arial"/>
        </w:rPr>
        <w:t xml:space="preserve"> </w:t>
      </w:r>
      <w:r w:rsidRPr="001834F9">
        <w:rPr>
          <w:rFonts w:ascii="Arial" w:hAnsi="Arial" w:cs="Arial"/>
        </w:rPr>
        <w:t>а также подтверждения получения письма адресатом;</w:t>
      </w:r>
    </w:p>
    <w:p w:rsidR="00BE5F2C" w:rsidRPr="001834F9" w:rsidRDefault="00BE5F2C" w:rsidP="005768B4">
      <w:pPr>
        <w:pStyle w:val="5"/>
        <w:ind w:left="1701" w:hanging="567"/>
        <w:rPr>
          <w:rFonts w:ascii="Arial" w:hAnsi="Arial" w:cs="Arial"/>
        </w:rPr>
      </w:pPr>
      <w:r w:rsidRPr="001834F9">
        <w:rPr>
          <w:rFonts w:ascii="Arial" w:hAnsi="Arial" w:cs="Arial"/>
        </w:rPr>
        <w:t>электронное письмо направляется заказчику, организатору закупки по адресу, указанному в извещении и документации</w:t>
      </w:r>
      <w:r w:rsidR="005768B4">
        <w:rPr>
          <w:rFonts w:ascii="Arial" w:hAnsi="Arial" w:cs="Arial"/>
        </w:rPr>
        <w:t xml:space="preserve"> </w:t>
      </w:r>
      <w:r w:rsidRPr="001834F9">
        <w:rPr>
          <w:rFonts w:ascii="Arial" w:hAnsi="Arial" w:cs="Arial"/>
        </w:rPr>
        <w:t>о закупке, либо лицу, с которым заключается договор, по адресу, указанному в заявке, а при закупке у единственного поставщика – по адресу, указанному в проекте договора;</w:t>
      </w:r>
    </w:p>
    <w:p w:rsidR="00BE5F2C" w:rsidRPr="001834F9" w:rsidRDefault="00BE5F2C" w:rsidP="005768B4">
      <w:pPr>
        <w:pStyle w:val="5"/>
        <w:ind w:left="1701" w:hanging="567"/>
        <w:rPr>
          <w:rFonts w:ascii="Arial" w:hAnsi="Arial" w:cs="Arial"/>
        </w:rPr>
      </w:pPr>
      <w:r w:rsidRPr="001834F9">
        <w:rPr>
          <w:rFonts w:ascii="Arial" w:hAnsi="Arial" w:cs="Arial"/>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w:t>
      </w:r>
      <w:r w:rsidR="00F26CE3" w:rsidRPr="001834F9">
        <w:rPr>
          <w:rFonts w:ascii="Arial" w:hAnsi="Arial" w:cs="Arial"/>
        </w:rPr>
        <w:t>говора</w:t>
      </w:r>
      <w:r w:rsidR="005768B4">
        <w:rPr>
          <w:rFonts w:ascii="Arial" w:hAnsi="Arial" w:cs="Arial"/>
        </w:rPr>
        <w:t xml:space="preserve"> </w:t>
      </w:r>
      <w:r w:rsidR="00F26CE3" w:rsidRPr="001834F9">
        <w:rPr>
          <w:rFonts w:ascii="Arial" w:hAnsi="Arial" w:cs="Arial"/>
        </w:rPr>
        <w:t xml:space="preserve">в порядке, указанном в </w:t>
      </w:r>
      <w:r w:rsidR="00484776" w:rsidRPr="001834F9">
        <w:rPr>
          <w:rFonts w:ascii="Arial" w:hAnsi="Arial" w:cs="Arial"/>
        </w:rPr>
        <w:t>пункте</w:t>
      </w:r>
      <w:r w:rsidR="00D743F5">
        <w:rPr>
          <w:rFonts w:ascii="Arial" w:hAnsi="Arial" w:cs="Arial"/>
        </w:rPr>
        <w:t xml:space="preserve"> </w:t>
      </w:r>
      <w:r w:rsidR="00484776">
        <w:rPr>
          <w:rFonts w:ascii="Arial" w:hAnsi="Arial" w:cs="Arial"/>
        </w:rPr>
        <w:t>1</w:t>
      </w:r>
      <w:r w:rsidR="00484776" w:rsidRPr="001834F9">
        <w:rPr>
          <w:rFonts w:ascii="Arial" w:hAnsi="Arial" w:cs="Arial"/>
        </w:rPr>
        <w:t>0</w:t>
      </w:r>
      <w:r w:rsidR="004E49F1" w:rsidRPr="001834F9">
        <w:rPr>
          <w:rFonts w:ascii="Arial" w:hAnsi="Arial" w:cs="Arial"/>
        </w:rPr>
        <w:t>.2.</w:t>
      </w:r>
      <w:r w:rsidR="004D64BD" w:rsidRPr="001834F9">
        <w:rPr>
          <w:rFonts w:ascii="Arial" w:hAnsi="Arial" w:cs="Arial"/>
        </w:rPr>
        <w:t xml:space="preserve">4 </w:t>
      </w:r>
      <w:r w:rsidR="000B628D" w:rsidRPr="001834F9">
        <w:rPr>
          <w:rFonts w:ascii="Arial" w:hAnsi="Arial" w:cs="Arial"/>
        </w:rPr>
        <w:t>П</w:t>
      </w:r>
      <w:r w:rsidRPr="001834F9">
        <w:rPr>
          <w:rFonts w:ascii="Arial" w:hAnsi="Arial" w:cs="Arial"/>
        </w:rPr>
        <w:t>оложения.</w:t>
      </w:r>
    </w:p>
    <w:p w:rsidR="00BE5F2C" w:rsidRPr="001834F9" w:rsidRDefault="00BE5F2C" w:rsidP="00055FB9">
      <w:pPr>
        <w:pStyle w:val="4"/>
        <w:keepNext/>
        <w:ind w:left="1134"/>
        <w:rPr>
          <w:rFonts w:ascii="Arial" w:hAnsi="Arial" w:cs="Arial"/>
        </w:rPr>
      </w:pPr>
      <w:bookmarkStart w:id="5319" w:name="_Ref410847751"/>
      <w:r w:rsidRPr="001834F9">
        <w:rPr>
          <w:rFonts w:ascii="Arial" w:hAnsi="Arial" w:cs="Arial"/>
        </w:rPr>
        <w:t xml:space="preserve">Порядок заключения договора по итогам закупки конкретизируется в документации о закупке в соответствии </w:t>
      </w:r>
      <w:r w:rsidR="002555AC">
        <w:rPr>
          <w:rFonts w:ascii="Arial" w:hAnsi="Arial" w:cs="Arial"/>
        </w:rPr>
        <w:br/>
      </w:r>
      <w:r w:rsidRPr="001834F9">
        <w:rPr>
          <w:rFonts w:ascii="Arial" w:hAnsi="Arial" w:cs="Arial"/>
        </w:rPr>
        <w:lastRenderedPageBreak/>
        <w:t>с Положением и должен включать в себя следующие положения:</w:t>
      </w:r>
      <w:bookmarkEnd w:id="5319"/>
    </w:p>
    <w:p w:rsidR="00BE5F2C" w:rsidRPr="001834F9" w:rsidRDefault="00BE5F2C" w:rsidP="005768B4">
      <w:pPr>
        <w:pStyle w:val="5"/>
        <w:ind w:left="1701" w:hanging="567"/>
        <w:rPr>
          <w:rFonts w:ascii="Arial" w:hAnsi="Arial" w:cs="Arial"/>
        </w:rPr>
      </w:pPr>
      <w:bookmarkStart w:id="5320" w:name="_Ref412200539"/>
      <w:r w:rsidRPr="001834F9">
        <w:rPr>
          <w:rFonts w:ascii="Arial" w:hAnsi="Arial" w:cs="Arial"/>
        </w:rPr>
        <w:t>срок</w:t>
      </w:r>
      <w:r w:rsidR="00F26CE3" w:rsidRPr="001834F9">
        <w:rPr>
          <w:rFonts w:ascii="Arial" w:hAnsi="Arial" w:cs="Arial"/>
        </w:rPr>
        <w:t xml:space="preserve"> заключения договора с учетом пунктов</w:t>
      </w:r>
      <w:r w:rsidR="00D743F5">
        <w:rPr>
          <w:rFonts w:ascii="Arial" w:hAnsi="Arial" w:cs="Arial"/>
        </w:rPr>
        <w:t xml:space="preserve"> </w:t>
      </w:r>
      <w:r w:rsidR="00437230" w:rsidRPr="005768B4">
        <w:rPr>
          <w:rFonts w:ascii="Arial" w:hAnsi="Arial" w:cs="Arial"/>
        </w:rPr>
        <w:fldChar w:fldCharType="begin"/>
      </w:r>
      <w:r w:rsidR="00437230" w:rsidRPr="005768B4">
        <w:rPr>
          <w:rFonts w:ascii="Arial" w:hAnsi="Arial" w:cs="Arial"/>
        </w:rPr>
        <w:instrText xml:space="preserve"> REF _Ref410848872 \r \h  \* MERGEFORMAT </w:instrText>
      </w:r>
      <w:r w:rsidR="00437230" w:rsidRPr="005768B4">
        <w:rPr>
          <w:rFonts w:ascii="Arial" w:hAnsi="Arial" w:cs="Arial"/>
        </w:rPr>
      </w:r>
      <w:r w:rsidR="00437230" w:rsidRPr="005768B4">
        <w:rPr>
          <w:rFonts w:ascii="Arial" w:hAnsi="Arial" w:cs="Arial"/>
        </w:rPr>
        <w:fldChar w:fldCharType="separate"/>
      </w:r>
      <w:r w:rsidR="00295813">
        <w:rPr>
          <w:rFonts w:ascii="Arial" w:hAnsi="Arial" w:cs="Arial"/>
        </w:rPr>
        <w:t>10.2.1</w:t>
      </w:r>
      <w:r w:rsidR="00437230" w:rsidRPr="005768B4">
        <w:rPr>
          <w:rFonts w:ascii="Arial" w:hAnsi="Arial" w:cs="Arial"/>
        </w:rPr>
        <w:fldChar w:fldCharType="end"/>
      </w:r>
      <w:r w:rsidR="00F26CE3" w:rsidRPr="001834F9">
        <w:rPr>
          <w:rFonts w:ascii="Arial" w:hAnsi="Arial" w:cs="Arial"/>
        </w:rPr>
        <w:t xml:space="preserve"> и</w:t>
      </w:r>
      <w:r w:rsidR="00D743F5">
        <w:rPr>
          <w:rFonts w:ascii="Arial" w:hAnsi="Arial" w:cs="Arial"/>
        </w:rPr>
        <w:t xml:space="preserve"> </w:t>
      </w:r>
      <w:r w:rsidR="00437230" w:rsidRPr="005768B4">
        <w:rPr>
          <w:rFonts w:ascii="Arial" w:hAnsi="Arial" w:cs="Arial"/>
        </w:rPr>
        <w:fldChar w:fldCharType="begin"/>
      </w:r>
      <w:r w:rsidR="00437230" w:rsidRPr="005768B4">
        <w:rPr>
          <w:rFonts w:ascii="Arial" w:hAnsi="Arial" w:cs="Arial"/>
        </w:rPr>
        <w:instrText xml:space="preserve"> REF _Ref410848926 \r \h  \* MERGEFORMAT </w:instrText>
      </w:r>
      <w:r w:rsidR="00437230" w:rsidRPr="005768B4">
        <w:rPr>
          <w:rFonts w:ascii="Arial" w:hAnsi="Arial" w:cs="Arial"/>
        </w:rPr>
      </w:r>
      <w:r w:rsidR="00437230" w:rsidRPr="005768B4">
        <w:rPr>
          <w:rFonts w:ascii="Arial" w:hAnsi="Arial" w:cs="Arial"/>
        </w:rPr>
        <w:fldChar w:fldCharType="separate"/>
      </w:r>
      <w:r w:rsidR="00295813">
        <w:rPr>
          <w:rFonts w:ascii="Arial" w:hAnsi="Arial" w:cs="Arial"/>
        </w:rPr>
        <w:t>10.2.4</w:t>
      </w:r>
      <w:r w:rsidR="00437230" w:rsidRPr="005768B4">
        <w:rPr>
          <w:rFonts w:ascii="Arial" w:hAnsi="Arial" w:cs="Arial"/>
        </w:rPr>
        <w:fldChar w:fldCharType="end"/>
      </w:r>
      <w:r w:rsidR="000B628D" w:rsidRPr="001834F9">
        <w:rPr>
          <w:rFonts w:ascii="Arial" w:hAnsi="Arial" w:cs="Arial"/>
        </w:rPr>
        <w:t xml:space="preserve"> П</w:t>
      </w:r>
      <w:r w:rsidRPr="001834F9">
        <w:rPr>
          <w:rFonts w:ascii="Arial" w:hAnsi="Arial" w:cs="Arial"/>
        </w:rPr>
        <w:t>оложения;</w:t>
      </w:r>
      <w:bookmarkEnd w:id="5320"/>
    </w:p>
    <w:p w:rsidR="00BE5F2C" w:rsidRPr="001834F9" w:rsidRDefault="00BE5F2C" w:rsidP="005768B4">
      <w:pPr>
        <w:pStyle w:val="5"/>
        <w:ind w:left="1701" w:hanging="567"/>
        <w:rPr>
          <w:rFonts w:ascii="Arial" w:hAnsi="Arial" w:cs="Arial"/>
        </w:rPr>
      </w:pPr>
      <w:r w:rsidRPr="001834F9">
        <w:rPr>
          <w:rFonts w:ascii="Arial" w:hAnsi="Arial" w:cs="Arial"/>
        </w:rPr>
        <w:t>порядок обмена документами при заключении договора по результатам проведения закупки;</w:t>
      </w:r>
    </w:p>
    <w:p w:rsidR="00BE5F2C" w:rsidRPr="001834F9" w:rsidRDefault="00BE5F2C" w:rsidP="005768B4">
      <w:pPr>
        <w:pStyle w:val="5"/>
        <w:ind w:left="1701" w:hanging="567"/>
        <w:rPr>
          <w:rFonts w:ascii="Arial" w:hAnsi="Arial" w:cs="Arial"/>
        </w:rPr>
      </w:pPr>
      <w:r w:rsidRPr="001834F9">
        <w:rPr>
          <w:rFonts w:ascii="Arial" w:hAnsi="Arial" w:cs="Arial"/>
        </w:rPr>
        <w:t>перечень условий проекта договора, в отношении которых допускается предоставление участником закупки встречных предложений;</w:t>
      </w:r>
    </w:p>
    <w:p w:rsidR="00BE5F2C" w:rsidRPr="001834F9" w:rsidRDefault="00BE5F2C" w:rsidP="005768B4">
      <w:pPr>
        <w:pStyle w:val="5"/>
        <w:ind w:left="1701" w:hanging="567"/>
        <w:rPr>
          <w:rFonts w:ascii="Arial" w:hAnsi="Arial" w:cs="Arial"/>
        </w:rPr>
      </w:pPr>
      <w:r w:rsidRPr="001834F9">
        <w:rPr>
          <w:rFonts w:ascii="Arial" w:hAnsi="Arial" w:cs="Arial"/>
        </w:rPr>
        <w:t>возможность и условия проведения преддоговорных переговоров.</w:t>
      </w:r>
    </w:p>
    <w:p w:rsidR="00BE5F2C" w:rsidRPr="001834F9" w:rsidRDefault="00BE5F2C" w:rsidP="00055FB9">
      <w:pPr>
        <w:pStyle w:val="4"/>
        <w:ind w:left="1134"/>
        <w:rPr>
          <w:rFonts w:ascii="Arial" w:hAnsi="Arial" w:cs="Arial"/>
        </w:rPr>
      </w:pPr>
      <w:r w:rsidRPr="001834F9">
        <w:rPr>
          <w:rFonts w:ascii="Arial" w:hAnsi="Arial" w:cs="Arial"/>
        </w:rPr>
        <w:t>В случае</w:t>
      </w:r>
      <w:r w:rsidR="00F26CE3" w:rsidRPr="001834F9">
        <w:rPr>
          <w:rFonts w:ascii="Arial" w:hAnsi="Arial" w:cs="Arial"/>
        </w:rPr>
        <w:t>,</w:t>
      </w:r>
      <w:r w:rsidRPr="001834F9">
        <w:rPr>
          <w:rFonts w:ascii="Arial" w:hAnsi="Arial" w:cs="Arial"/>
        </w:rPr>
        <w:t xml:space="preserve">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w:t>
      </w:r>
      <w:r w:rsidR="00F26CE3" w:rsidRPr="001834F9">
        <w:rPr>
          <w:rFonts w:ascii="Arial" w:hAnsi="Arial" w:cs="Arial"/>
        </w:rPr>
        <w:t>орядке и форме, предусмотренных</w:t>
      </w:r>
      <w:r w:rsidRPr="001834F9">
        <w:rPr>
          <w:rFonts w:ascii="Arial" w:hAnsi="Arial" w:cs="Arial"/>
        </w:rPr>
        <w:t xml:space="preserve"> документацией о закупке.</w:t>
      </w:r>
    </w:p>
    <w:p w:rsidR="00BE5F2C" w:rsidRPr="001834F9" w:rsidRDefault="00BE5F2C" w:rsidP="00055FB9">
      <w:pPr>
        <w:pStyle w:val="4"/>
        <w:ind w:left="1134"/>
        <w:rPr>
          <w:rFonts w:ascii="Arial" w:hAnsi="Arial" w:cs="Arial"/>
        </w:rPr>
      </w:pPr>
      <w:r w:rsidRPr="001834F9">
        <w:rPr>
          <w:rFonts w:ascii="Arial" w:hAnsi="Arial" w:cs="Arial"/>
        </w:rPr>
        <w:t>В случае</w:t>
      </w:r>
      <w:r w:rsidR="00F26CE3" w:rsidRPr="001834F9">
        <w:rPr>
          <w:rFonts w:ascii="Arial" w:hAnsi="Arial" w:cs="Arial"/>
        </w:rPr>
        <w:t>,</w:t>
      </w:r>
      <w:r w:rsidRPr="001834F9">
        <w:rPr>
          <w:rFonts w:ascii="Arial" w:hAnsi="Arial" w:cs="Arial"/>
        </w:rPr>
        <w:t xml:space="preserve"> если при проведении процедуры закупки лицом, </w:t>
      </w:r>
      <w:r w:rsidR="002555AC">
        <w:rPr>
          <w:rFonts w:ascii="Arial" w:hAnsi="Arial" w:cs="Arial"/>
        </w:rPr>
        <w:br/>
      </w:r>
      <w:r w:rsidRPr="001834F9">
        <w:rPr>
          <w:rFonts w:ascii="Arial" w:hAnsi="Arial" w:cs="Arial"/>
        </w:rPr>
        <w:t>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rsidR="00BE5F2C" w:rsidRPr="001834F9" w:rsidRDefault="00BE5F2C" w:rsidP="00055FB9">
      <w:pPr>
        <w:pStyle w:val="4"/>
        <w:ind w:left="1134"/>
        <w:rPr>
          <w:rFonts w:ascii="Arial" w:hAnsi="Arial" w:cs="Arial"/>
        </w:rPr>
      </w:pPr>
      <w:bookmarkStart w:id="5321" w:name="_Ref412218308"/>
      <w:r w:rsidRPr="001834F9">
        <w:rPr>
          <w:rFonts w:ascii="Arial" w:hAnsi="Arial" w:cs="Arial"/>
        </w:rPr>
        <w:t>Проект договора, заключаемого по итогам конкурентной процедуры закупки, формируется лицом, с которым заключается договор по итогам закупки, если иной порядок обмена документами не был предусмотрен документацией о закупке, путем включения в проект договора, размещенного в составе документации о закупке:</w:t>
      </w:r>
      <w:bookmarkEnd w:id="5321"/>
    </w:p>
    <w:p w:rsidR="00BE5F2C" w:rsidRPr="001834F9" w:rsidRDefault="00BE5F2C" w:rsidP="005768B4">
      <w:pPr>
        <w:pStyle w:val="5"/>
        <w:ind w:left="1701" w:hanging="567"/>
        <w:rPr>
          <w:rFonts w:ascii="Arial" w:hAnsi="Arial" w:cs="Arial"/>
        </w:rPr>
      </w:pPr>
      <w:r w:rsidRPr="001834F9">
        <w:rPr>
          <w:rFonts w:ascii="Arial" w:hAnsi="Arial" w:cs="Arial"/>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rsidR="00BE5F2C" w:rsidRPr="001834F9" w:rsidRDefault="00BE5F2C" w:rsidP="005768B4">
      <w:pPr>
        <w:pStyle w:val="5"/>
        <w:ind w:left="1701" w:hanging="567"/>
        <w:rPr>
          <w:rFonts w:ascii="Arial" w:hAnsi="Arial" w:cs="Arial"/>
        </w:rPr>
      </w:pPr>
      <w:r w:rsidRPr="001834F9">
        <w:rPr>
          <w:rFonts w:ascii="Arial" w:hAnsi="Arial" w:cs="Arial"/>
        </w:rPr>
        <w:t>встречных предложений победителя закупки (лица, с которым заключается договор при уклонении победителя закупки) по проекту договора в случае, если такие предложения допускались документацией о закупке;</w:t>
      </w:r>
    </w:p>
    <w:p w:rsidR="00BE5F2C" w:rsidRPr="001834F9" w:rsidRDefault="00BE5F2C" w:rsidP="005768B4">
      <w:pPr>
        <w:pStyle w:val="5"/>
        <w:ind w:left="1701" w:hanging="567"/>
        <w:rPr>
          <w:rFonts w:ascii="Arial" w:hAnsi="Arial" w:cs="Arial"/>
        </w:rPr>
      </w:pPr>
      <w:r w:rsidRPr="001834F9">
        <w:rPr>
          <w:rFonts w:ascii="Arial" w:hAnsi="Arial" w:cs="Arial"/>
        </w:rPr>
        <w:t>реквизитов победителя закупки (лица, с которым заключается договор при уклонении победителя закупки);</w:t>
      </w:r>
    </w:p>
    <w:p w:rsidR="00BE5F2C" w:rsidRPr="001834F9" w:rsidRDefault="00BE5F2C" w:rsidP="005768B4">
      <w:pPr>
        <w:pStyle w:val="5"/>
        <w:ind w:left="1701" w:hanging="567"/>
        <w:rPr>
          <w:rFonts w:ascii="Arial" w:hAnsi="Arial" w:cs="Arial"/>
        </w:rPr>
      </w:pPr>
      <w:r w:rsidRPr="001834F9">
        <w:rPr>
          <w:rFonts w:ascii="Arial" w:hAnsi="Arial" w:cs="Arial"/>
        </w:rPr>
        <w:t>условий, по которым было достигнуто соглашение по итогам преддоговорных переговоров.</w:t>
      </w:r>
    </w:p>
    <w:p w:rsidR="00BE5F2C" w:rsidRPr="001834F9" w:rsidRDefault="00BE5F2C" w:rsidP="00055FB9">
      <w:pPr>
        <w:pStyle w:val="4"/>
        <w:keepNext/>
        <w:ind w:left="1134"/>
        <w:rPr>
          <w:rFonts w:ascii="Arial" w:hAnsi="Arial" w:cs="Arial"/>
        </w:rPr>
      </w:pPr>
      <w:r w:rsidRPr="001834F9">
        <w:rPr>
          <w:rFonts w:ascii="Arial" w:hAnsi="Arial" w:cs="Arial"/>
        </w:rPr>
        <w:lastRenderedPageBreak/>
        <w:t xml:space="preserve">Проект договора, заключаемого по итогам закупки </w:t>
      </w:r>
      <w:r w:rsidR="002555AC">
        <w:rPr>
          <w:rFonts w:ascii="Arial" w:hAnsi="Arial" w:cs="Arial"/>
        </w:rPr>
        <w:br/>
      </w:r>
      <w:r w:rsidRPr="001834F9">
        <w:rPr>
          <w:rFonts w:ascii="Arial" w:hAnsi="Arial" w:cs="Arial"/>
        </w:rPr>
        <w:t xml:space="preserve">у единственного поставщика, составляется путем включения </w:t>
      </w:r>
      <w:r w:rsidR="002555AC">
        <w:rPr>
          <w:rFonts w:ascii="Arial" w:hAnsi="Arial" w:cs="Arial"/>
        </w:rPr>
        <w:br/>
      </w:r>
      <w:r w:rsidRPr="001834F9">
        <w:rPr>
          <w:rFonts w:ascii="Arial" w:hAnsi="Arial" w:cs="Arial"/>
        </w:rPr>
        <w:t>в проект договора:</w:t>
      </w:r>
    </w:p>
    <w:p w:rsidR="00BE5F2C" w:rsidRPr="001834F9" w:rsidRDefault="00BE5F2C" w:rsidP="005768B4">
      <w:pPr>
        <w:pStyle w:val="5"/>
        <w:ind w:left="1701" w:hanging="567"/>
        <w:rPr>
          <w:rFonts w:ascii="Arial" w:hAnsi="Arial" w:cs="Arial"/>
        </w:rPr>
      </w:pPr>
      <w:r w:rsidRPr="001834F9">
        <w:rPr>
          <w:rFonts w:ascii="Arial" w:hAnsi="Arial" w:cs="Arial"/>
        </w:rPr>
        <w:t>реквизитов лица, с которым заключается договор;</w:t>
      </w:r>
    </w:p>
    <w:p w:rsidR="00BE5F2C" w:rsidRPr="001834F9" w:rsidRDefault="00BE5F2C" w:rsidP="005768B4">
      <w:pPr>
        <w:pStyle w:val="5"/>
        <w:ind w:left="1701" w:hanging="567"/>
        <w:rPr>
          <w:rFonts w:ascii="Arial" w:hAnsi="Arial" w:cs="Arial"/>
        </w:rPr>
      </w:pPr>
      <w:r w:rsidRPr="001834F9">
        <w:rPr>
          <w:rFonts w:ascii="Arial" w:hAnsi="Arial" w:cs="Arial"/>
        </w:rPr>
        <w:t>условий, по которым было достигнуто соглашение по итогам преддоговорных переговоров.</w:t>
      </w:r>
    </w:p>
    <w:p w:rsidR="00625B00" w:rsidRPr="001834F9" w:rsidRDefault="00625B00" w:rsidP="00055FB9">
      <w:pPr>
        <w:pStyle w:val="4"/>
        <w:ind w:left="1134"/>
        <w:rPr>
          <w:rFonts w:ascii="Arial" w:hAnsi="Arial" w:cs="Arial"/>
        </w:rPr>
      </w:pPr>
      <w:r w:rsidRPr="001834F9">
        <w:rPr>
          <w:rFonts w:ascii="Arial" w:hAnsi="Arial" w:cs="Arial"/>
        </w:rPr>
        <w:t xml:space="preserve">При проведении закупки у единственного поставщика </w:t>
      </w:r>
      <w:r w:rsidR="002555AC">
        <w:rPr>
          <w:rFonts w:ascii="Arial" w:hAnsi="Arial" w:cs="Arial"/>
        </w:rPr>
        <w:br/>
      </w:r>
      <w:r w:rsidRPr="001834F9">
        <w:rPr>
          <w:rFonts w:ascii="Arial" w:hAnsi="Arial" w:cs="Arial"/>
        </w:rPr>
        <w:t xml:space="preserve">по основанию, предусмотренному подпунктом </w:t>
      </w:r>
      <w:r w:rsidR="003E0E78" w:rsidRPr="001834F9">
        <w:rPr>
          <w:rFonts w:ascii="Arial" w:hAnsi="Arial" w:cs="Arial"/>
        </w:rPr>
        <w:t>6.6.2</w:t>
      </w:r>
      <w:r w:rsidRPr="001834F9">
        <w:rPr>
          <w:rFonts w:ascii="Arial" w:hAnsi="Arial" w:cs="Arial"/>
        </w:rPr>
        <w:t>(</w:t>
      </w:r>
      <w:r w:rsidR="00D743F5">
        <w:rPr>
          <w:rFonts w:ascii="Arial" w:hAnsi="Arial" w:cs="Arial"/>
        </w:rPr>
        <w:t>2</w:t>
      </w:r>
      <w:r w:rsidR="00873197">
        <w:rPr>
          <w:rFonts w:ascii="Arial" w:hAnsi="Arial" w:cs="Arial"/>
        </w:rPr>
        <w:t>5</w:t>
      </w:r>
      <w:r w:rsidR="003E0E78" w:rsidRPr="001834F9">
        <w:rPr>
          <w:rFonts w:ascii="Arial" w:hAnsi="Arial" w:cs="Arial"/>
        </w:rPr>
        <w:t>)</w:t>
      </w:r>
      <w:r w:rsidRPr="001834F9">
        <w:rPr>
          <w:rFonts w:ascii="Arial" w:hAnsi="Arial" w:cs="Arial"/>
        </w:rPr>
        <w:t xml:space="preserve">, договор с поставщиком может быть заключен в форме, предусмотренной пунктами </w:t>
      </w:r>
      <w:r w:rsidR="00F45E22">
        <w:rPr>
          <w:rFonts w:ascii="Arial" w:hAnsi="Arial" w:cs="Arial"/>
        </w:rPr>
        <w:t xml:space="preserve">1, </w:t>
      </w:r>
      <w:r w:rsidRPr="001834F9">
        <w:rPr>
          <w:rFonts w:ascii="Arial" w:hAnsi="Arial" w:cs="Arial"/>
        </w:rPr>
        <w:t>2 и 3 статьи 434 Гражданского кодекса Российской Федерации</w:t>
      </w:r>
      <w:r w:rsidR="00F45E22">
        <w:rPr>
          <w:rFonts w:ascii="Arial" w:hAnsi="Arial" w:cs="Arial"/>
        </w:rPr>
        <w:t xml:space="preserve"> (путем акцепта оферты (счета))</w:t>
      </w:r>
      <w:r w:rsidRPr="001834F9">
        <w:rPr>
          <w:rFonts w:ascii="Arial" w:hAnsi="Arial" w:cs="Arial"/>
        </w:rPr>
        <w:t xml:space="preserve">. В этом случае действие раздела </w:t>
      </w:r>
      <w:r w:rsidR="00484776">
        <w:rPr>
          <w:rFonts w:ascii="Arial" w:hAnsi="Arial" w:cs="Arial"/>
        </w:rPr>
        <w:t>1</w:t>
      </w:r>
      <w:r w:rsidR="00484776" w:rsidRPr="001834F9">
        <w:rPr>
          <w:rFonts w:ascii="Arial" w:hAnsi="Arial" w:cs="Arial"/>
        </w:rPr>
        <w:t xml:space="preserve">0 </w:t>
      </w:r>
      <w:r w:rsidRPr="001834F9">
        <w:rPr>
          <w:rFonts w:ascii="Arial" w:hAnsi="Arial" w:cs="Arial"/>
        </w:rPr>
        <w:t>Положения действует в части, не противоречащей настоящему пункту.</w:t>
      </w:r>
    </w:p>
    <w:p w:rsidR="00BE5F2C" w:rsidRPr="001834F9" w:rsidRDefault="00BE5F2C" w:rsidP="00055FB9">
      <w:pPr>
        <w:pStyle w:val="4"/>
        <w:ind w:left="1134"/>
        <w:rPr>
          <w:rFonts w:ascii="Arial" w:hAnsi="Arial" w:cs="Arial"/>
        </w:rPr>
      </w:pPr>
      <w:r w:rsidRPr="001834F9">
        <w:rPr>
          <w:rFonts w:ascii="Arial" w:hAnsi="Arial" w:cs="Arial"/>
        </w:rPr>
        <w:t>Заказчик официально размещает информацию о заключении договора в соответствии с порядком, установленным Правительством Российской Федерации.</w:t>
      </w:r>
    </w:p>
    <w:p w:rsidR="00BE5F2C" w:rsidRPr="001834F9" w:rsidRDefault="00BE5F2C" w:rsidP="00055FB9">
      <w:pPr>
        <w:pStyle w:val="3"/>
        <w:ind w:left="1134"/>
        <w:rPr>
          <w:rFonts w:ascii="Arial" w:hAnsi="Arial" w:cs="Arial"/>
        </w:rPr>
      </w:pPr>
      <w:bookmarkStart w:id="5322" w:name="_Toc410904575"/>
      <w:bookmarkStart w:id="5323" w:name="_Toc410905171"/>
      <w:bookmarkStart w:id="5324" w:name="_Toc410905876"/>
      <w:bookmarkStart w:id="5325" w:name="_Toc410906898"/>
      <w:bookmarkStart w:id="5326" w:name="_Toc410907073"/>
      <w:bookmarkStart w:id="5327" w:name="_Toc410907346"/>
      <w:bookmarkStart w:id="5328" w:name="_Toc410907490"/>
      <w:bookmarkStart w:id="5329" w:name="_Toc410907763"/>
      <w:bookmarkStart w:id="5330" w:name="_Toc410907824"/>
      <w:bookmarkStart w:id="5331" w:name="_Toc410903320"/>
      <w:bookmarkStart w:id="5332" w:name="_Toc410907549"/>
      <w:bookmarkStart w:id="5333" w:name="_Toc410908428"/>
      <w:bookmarkStart w:id="5334" w:name="_Toc410908899"/>
      <w:bookmarkStart w:id="5335" w:name="_Toc410909172"/>
      <w:bookmarkStart w:id="5336" w:name="_Toc410909445"/>
      <w:bookmarkStart w:id="5337" w:name="_Toc410908275"/>
      <w:bookmarkStart w:id="5338" w:name="_Toc410909786"/>
      <w:bookmarkStart w:id="5339" w:name="_Toc410911018"/>
      <w:bookmarkStart w:id="5340" w:name="_Toc410911291"/>
      <w:bookmarkStart w:id="5341" w:name="_Toc410911874"/>
      <w:bookmarkStart w:id="5342" w:name="_Toc410914788"/>
      <w:bookmarkStart w:id="5343" w:name="_Toc410916069"/>
      <w:bookmarkStart w:id="5344" w:name="_Toc410916648"/>
      <w:bookmarkStart w:id="5345" w:name="_Toc410916920"/>
      <w:bookmarkStart w:id="5346" w:name="_Toc410917192"/>
      <w:bookmarkStart w:id="5347" w:name="_Toc410903016"/>
      <w:bookmarkStart w:id="5348" w:name="_Toc410908276"/>
      <w:bookmarkStart w:id="5349" w:name="_Toc410911019"/>
      <w:bookmarkStart w:id="5350" w:name="_Toc410911292"/>
      <w:bookmarkStart w:id="5351" w:name="_Toc410920381"/>
      <w:bookmarkStart w:id="5352" w:name="_Toc410916921"/>
      <w:bookmarkStart w:id="5353" w:name="_Toc411280008"/>
      <w:bookmarkStart w:id="5354" w:name="_Toc411626736"/>
      <w:bookmarkStart w:id="5355" w:name="_Toc411632277"/>
      <w:bookmarkStart w:id="5356" w:name="_Toc411882187"/>
      <w:bookmarkStart w:id="5357" w:name="_Toc411941196"/>
      <w:bookmarkStart w:id="5358" w:name="_Toc285801644"/>
      <w:bookmarkStart w:id="5359" w:name="_Toc411949671"/>
      <w:bookmarkStart w:id="5360" w:name="_Toc412111311"/>
      <w:bookmarkStart w:id="5361" w:name="_Toc285977915"/>
      <w:bookmarkStart w:id="5362" w:name="_Toc412128078"/>
      <w:bookmarkStart w:id="5363" w:name="_Toc286000043"/>
      <w:bookmarkStart w:id="5364" w:name="_Toc412218526"/>
      <w:bookmarkStart w:id="5365" w:name="_Toc412543813"/>
      <w:bookmarkStart w:id="5366" w:name="_Toc412551558"/>
      <w:bookmarkStart w:id="5367" w:name="_Toc525031404"/>
      <w:bookmarkStart w:id="5368" w:name="_Toc7170940"/>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r w:rsidRPr="001834F9">
        <w:rPr>
          <w:rFonts w:ascii="Arial" w:hAnsi="Arial" w:cs="Arial"/>
        </w:rPr>
        <w:t>Лицо, с которым заключается договор</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r w:rsidR="006D2F60" w:rsidRPr="001834F9">
        <w:rPr>
          <w:rFonts w:ascii="Arial" w:hAnsi="Arial" w:cs="Arial"/>
        </w:rPr>
        <w:t>.</w:t>
      </w:r>
      <w:bookmarkEnd w:id="5367"/>
      <w:bookmarkEnd w:id="5368"/>
    </w:p>
    <w:p w:rsidR="00BE5F2C" w:rsidRPr="001834F9" w:rsidRDefault="00BE5F2C" w:rsidP="00055FB9">
      <w:pPr>
        <w:pStyle w:val="4"/>
        <w:keepNext/>
        <w:ind w:left="1134"/>
        <w:rPr>
          <w:rFonts w:ascii="Arial" w:hAnsi="Arial" w:cs="Arial"/>
        </w:rPr>
      </w:pPr>
      <w:bookmarkStart w:id="5369" w:name="_Hlt342501617"/>
      <w:bookmarkStart w:id="5370" w:name="_Ref310275231"/>
      <w:bookmarkEnd w:id="5369"/>
      <w:r w:rsidRPr="001834F9">
        <w:rPr>
          <w:rFonts w:ascii="Arial" w:hAnsi="Arial" w:cs="Arial"/>
        </w:rPr>
        <w:t>Лицом, с которым заключается договор по результатам закупки, является:</w:t>
      </w:r>
      <w:bookmarkEnd w:id="5370"/>
    </w:p>
    <w:p w:rsidR="00BE5F2C" w:rsidRPr="001834F9" w:rsidRDefault="00BE5F2C" w:rsidP="005768B4">
      <w:pPr>
        <w:pStyle w:val="5"/>
        <w:ind w:left="1701" w:hanging="567"/>
        <w:rPr>
          <w:rFonts w:ascii="Arial" w:hAnsi="Arial" w:cs="Arial"/>
        </w:rPr>
      </w:pPr>
      <w:r w:rsidRPr="001834F9">
        <w:rPr>
          <w:rFonts w:ascii="Arial" w:hAnsi="Arial" w:cs="Arial"/>
        </w:rPr>
        <w:t>победитель закупки;</w:t>
      </w:r>
    </w:p>
    <w:p w:rsidR="00BE5F2C" w:rsidRPr="001834F9" w:rsidRDefault="00BE5F2C" w:rsidP="005768B4">
      <w:pPr>
        <w:pStyle w:val="5"/>
        <w:ind w:left="1701" w:hanging="567"/>
        <w:rPr>
          <w:rFonts w:ascii="Arial" w:hAnsi="Arial" w:cs="Arial"/>
        </w:rPr>
      </w:pPr>
      <w:bookmarkStart w:id="5371" w:name="_Hlt311059351"/>
      <w:bookmarkStart w:id="5372" w:name="_Hlt311059362"/>
      <w:bookmarkStart w:id="5373" w:name="_Hlt311059402"/>
      <w:bookmarkStart w:id="5374" w:name="_Ref310278870"/>
      <w:bookmarkEnd w:id="5371"/>
      <w:bookmarkEnd w:id="5372"/>
      <w:bookmarkEnd w:id="5373"/>
      <w:r w:rsidRPr="001834F9">
        <w:rPr>
          <w:rFonts w:ascii="Arial" w:hAnsi="Arial" w:cs="Arial"/>
        </w:rPr>
        <w:t>участник закупки, с которым заключается договор при уклонении победителя закупки</w:t>
      </w:r>
      <w:r w:rsidR="001C09EC" w:rsidRPr="001834F9">
        <w:rPr>
          <w:rFonts w:ascii="Arial" w:hAnsi="Arial" w:cs="Arial"/>
        </w:rPr>
        <w:t xml:space="preserve"> (в случае обращения заказчика к нему</w:t>
      </w:r>
      <w:r w:rsidR="005768B4">
        <w:rPr>
          <w:rFonts w:ascii="Arial" w:hAnsi="Arial" w:cs="Arial"/>
        </w:rPr>
        <w:t xml:space="preserve"> </w:t>
      </w:r>
      <w:r w:rsidR="001C09EC" w:rsidRPr="001834F9">
        <w:rPr>
          <w:rFonts w:ascii="Arial" w:hAnsi="Arial" w:cs="Arial"/>
        </w:rPr>
        <w:t>с предложением о заключении договора)</w:t>
      </w:r>
      <w:r w:rsidRPr="001834F9">
        <w:rPr>
          <w:rFonts w:ascii="Arial" w:hAnsi="Arial" w:cs="Arial"/>
        </w:rPr>
        <w:t>;</w:t>
      </w:r>
    </w:p>
    <w:p w:rsidR="00BE5F2C" w:rsidRPr="001834F9" w:rsidRDefault="00BE5F2C" w:rsidP="005768B4">
      <w:pPr>
        <w:pStyle w:val="5"/>
        <w:ind w:left="1701" w:hanging="567"/>
        <w:rPr>
          <w:rFonts w:ascii="Arial" w:hAnsi="Arial" w:cs="Arial"/>
        </w:rPr>
      </w:pPr>
      <w:r w:rsidRPr="001834F9">
        <w:rPr>
          <w:rFonts w:ascii="Arial" w:hAnsi="Arial" w:cs="Arial"/>
        </w:rPr>
        <w:t>участник закупки, с которым заключается договор при отстранении победителя закупки</w:t>
      </w:r>
      <w:r w:rsidR="001C09EC" w:rsidRPr="001834F9">
        <w:rPr>
          <w:rFonts w:ascii="Arial" w:hAnsi="Arial" w:cs="Arial"/>
        </w:rPr>
        <w:t xml:space="preserve"> (в случае обращения заказчика к нему с предложением о заключении договора)</w:t>
      </w:r>
      <w:r w:rsidRPr="001834F9">
        <w:rPr>
          <w:rFonts w:ascii="Arial" w:hAnsi="Arial" w:cs="Arial"/>
        </w:rPr>
        <w:t>;</w:t>
      </w:r>
    </w:p>
    <w:bookmarkEnd w:id="5374"/>
    <w:p w:rsidR="00BE5F2C" w:rsidRPr="001834F9" w:rsidRDefault="00BE5F2C" w:rsidP="005768B4">
      <w:pPr>
        <w:pStyle w:val="5"/>
        <w:ind w:left="1701" w:hanging="567"/>
        <w:rPr>
          <w:rFonts w:ascii="Arial" w:hAnsi="Arial" w:cs="Arial"/>
        </w:rPr>
      </w:pPr>
      <w:r w:rsidRPr="001834F9">
        <w:rPr>
          <w:rFonts w:ascii="Arial" w:hAnsi="Arial" w:cs="Arial"/>
        </w:rPr>
        <w:t xml:space="preserve">единственный поставщик, с которым заключается договор </w:t>
      </w:r>
      <w:r w:rsidR="002555AC">
        <w:rPr>
          <w:rFonts w:ascii="Arial" w:hAnsi="Arial" w:cs="Arial"/>
        </w:rPr>
        <w:br/>
      </w:r>
      <w:r w:rsidRPr="001834F9">
        <w:rPr>
          <w:rFonts w:ascii="Arial" w:hAnsi="Arial" w:cs="Arial"/>
        </w:rPr>
        <w:t>в случаях, предусмотренных подразделом</w:t>
      </w:r>
      <w:r w:rsidR="00981441">
        <w:rPr>
          <w:rFonts w:ascii="Arial" w:hAnsi="Arial" w:cs="Arial"/>
        </w:rPr>
        <w:t xml:space="preserve"> </w:t>
      </w:r>
      <w:r w:rsidR="00437230" w:rsidRPr="005768B4">
        <w:rPr>
          <w:rFonts w:ascii="Arial" w:hAnsi="Arial" w:cs="Arial"/>
        </w:rPr>
        <w:fldChar w:fldCharType="begin"/>
      </w:r>
      <w:r w:rsidR="00437230" w:rsidRPr="005768B4">
        <w:rPr>
          <w:rFonts w:ascii="Arial" w:hAnsi="Arial" w:cs="Arial"/>
        </w:rPr>
        <w:instrText xml:space="preserve"> REF _Ref268245663 \r \h  \* MERGEFORMAT </w:instrText>
      </w:r>
      <w:r w:rsidR="00437230" w:rsidRPr="005768B4">
        <w:rPr>
          <w:rFonts w:ascii="Arial" w:hAnsi="Arial" w:cs="Arial"/>
        </w:rPr>
      </w:r>
      <w:r w:rsidR="00437230" w:rsidRPr="005768B4">
        <w:rPr>
          <w:rFonts w:ascii="Arial" w:hAnsi="Arial" w:cs="Arial"/>
        </w:rPr>
        <w:fldChar w:fldCharType="separate"/>
      </w:r>
      <w:r w:rsidR="00295813">
        <w:rPr>
          <w:rFonts w:ascii="Arial" w:hAnsi="Arial" w:cs="Arial"/>
        </w:rPr>
        <w:t>6.6</w:t>
      </w:r>
      <w:r w:rsidR="00437230" w:rsidRPr="005768B4">
        <w:rPr>
          <w:rFonts w:ascii="Arial" w:hAnsi="Arial" w:cs="Arial"/>
        </w:rPr>
        <w:fldChar w:fldCharType="end"/>
      </w:r>
      <w:r w:rsidR="000B628D" w:rsidRPr="001834F9">
        <w:rPr>
          <w:rFonts w:ascii="Arial" w:hAnsi="Arial" w:cs="Arial"/>
        </w:rPr>
        <w:t xml:space="preserve"> П</w:t>
      </w:r>
      <w:r w:rsidRPr="001834F9">
        <w:rPr>
          <w:rFonts w:ascii="Arial" w:hAnsi="Arial" w:cs="Arial"/>
        </w:rPr>
        <w:t>оложения.</w:t>
      </w:r>
    </w:p>
    <w:p w:rsidR="00BE5F2C" w:rsidRPr="001834F9" w:rsidRDefault="00BE5F2C" w:rsidP="00055FB9">
      <w:pPr>
        <w:pStyle w:val="4"/>
        <w:ind w:left="1134"/>
        <w:rPr>
          <w:rFonts w:ascii="Arial" w:hAnsi="Arial" w:cs="Arial"/>
        </w:rPr>
      </w:pPr>
      <w:r w:rsidRPr="001834F9">
        <w:rPr>
          <w:rFonts w:ascii="Arial" w:hAnsi="Arial" w:cs="Arial"/>
        </w:rPr>
        <w:t xml:space="preserve">Договор по результатам закупки может заключаться с лидером коллективного участника закупки или со всеми </w:t>
      </w:r>
      <w:r w:rsidR="004A1185" w:rsidRPr="001834F9">
        <w:rPr>
          <w:rFonts w:ascii="Arial" w:hAnsi="Arial" w:cs="Arial"/>
        </w:rPr>
        <w:t>членами коллективного участника</w:t>
      </w:r>
      <w:r w:rsidRPr="001834F9">
        <w:rPr>
          <w:rFonts w:ascii="Arial" w:hAnsi="Arial" w:cs="Arial"/>
        </w:rPr>
        <w:t xml:space="preserve"> в случае принятия заказчиком соответствующего решения на основании документации </w:t>
      </w:r>
      <w:r w:rsidR="002555AC">
        <w:rPr>
          <w:rFonts w:ascii="Arial" w:hAnsi="Arial" w:cs="Arial"/>
        </w:rPr>
        <w:br/>
      </w:r>
      <w:r w:rsidRPr="001834F9">
        <w:rPr>
          <w:rFonts w:ascii="Arial" w:hAnsi="Arial" w:cs="Arial"/>
        </w:rPr>
        <w:t>о закупке.</w:t>
      </w:r>
    </w:p>
    <w:p w:rsidR="00BE5F2C" w:rsidRPr="001834F9" w:rsidRDefault="00BE5F2C" w:rsidP="00055FB9">
      <w:pPr>
        <w:pStyle w:val="4"/>
        <w:ind w:left="1134"/>
        <w:rPr>
          <w:rFonts w:ascii="Arial" w:hAnsi="Arial" w:cs="Arial"/>
        </w:rPr>
      </w:pPr>
      <w:r w:rsidRPr="001834F9">
        <w:rPr>
          <w:rFonts w:ascii="Arial" w:hAnsi="Arial" w:cs="Arial"/>
        </w:rPr>
        <w:t>В случае</w:t>
      </w:r>
      <w:r w:rsidR="004A1185" w:rsidRPr="001834F9">
        <w:rPr>
          <w:rFonts w:ascii="Arial" w:hAnsi="Arial" w:cs="Arial"/>
        </w:rPr>
        <w:t>,</w:t>
      </w:r>
      <w:r w:rsidRPr="001834F9">
        <w:rPr>
          <w:rFonts w:ascii="Arial" w:hAnsi="Arial" w:cs="Arial"/>
        </w:rPr>
        <w:t xml:space="preserve"> если ЗК приняла решение об отстранении победителя закупки, договор заключается с участником закупки, заявке которого был</w:t>
      </w:r>
      <w:r w:rsidR="00A27DD3">
        <w:rPr>
          <w:rFonts w:ascii="Arial" w:hAnsi="Arial" w:cs="Arial"/>
        </w:rPr>
        <w:t>о</w:t>
      </w:r>
      <w:r w:rsidRPr="001834F9">
        <w:rPr>
          <w:rFonts w:ascii="Arial" w:hAnsi="Arial" w:cs="Arial"/>
        </w:rPr>
        <w:t xml:space="preserve"> присвоено второе место в ранжировке.</w:t>
      </w:r>
    </w:p>
    <w:p w:rsidR="00BE5F2C" w:rsidRPr="001834F9" w:rsidRDefault="00BE5F2C" w:rsidP="00055FB9">
      <w:pPr>
        <w:pStyle w:val="4"/>
        <w:ind w:left="1134"/>
        <w:rPr>
          <w:rFonts w:ascii="Arial" w:hAnsi="Arial" w:cs="Arial"/>
        </w:rPr>
      </w:pPr>
      <w:bookmarkStart w:id="5375" w:name="_Ref236038001"/>
      <w:bookmarkStart w:id="5376" w:name="_Toc247716280"/>
      <w:bookmarkStart w:id="5377" w:name="_Toc368984332"/>
      <w:bookmarkStart w:id="5378" w:name="_Toc407284843"/>
      <w:bookmarkStart w:id="5379" w:name="_Toc407291571"/>
      <w:bookmarkStart w:id="5380" w:name="_Toc407300371"/>
      <w:bookmarkStart w:id="5381" w:name="_Toc407296921"/>
      <w:bookmarkStart w:id="5382" w:name="_Toc407714700"/>
      <w:bookmarkStart w:id="5383" w:name="_Toc407716865"/>
      <w:bookmarkStart w:id="5384" w:name="_Toc407723117"/>
      <w:bookmarkStart w:id="5385" w:name="_Toc407720547"/>
      <w:bookmarkStart w:id="5386" w:name="_Toc407992776"/>
      <w:bookmarkStart w:id="5387" w:name="_Toc407999207"/>
      <w:bookmarkStart w:id="5388" w:name="_Toc408003442"/>
      <w:bookmarkStart w:id="5389" w:name="_Toc408003685"/>
      <w:bookmarkStart w:id="5390" w:name="_Toc408004441"/>
      <w:bookmarkStart w:id="5391" w:name="_Toc408161684"/>
      <w:bookmarkStart w:id="5392" w:name="_Toc408439916"/>
      <w:bookmarkStart w:id="5393" w:name="_Toc408447017"/>
      <w:bookmarkStart w:id="5394" w:name="_Toc408447281"/>
      <w:bookmarkStart w:id="5395" w:name="_Toc408776107"/>
      <w:bookmarkStart w:id="5396" w:name="_Toc408779302"/>
      <w:bookmarkStart w:id="5397" w:name="_Toc408780898"/>
      <w:bookmarkStart w:id="5398" w:name="_Toc408840961"/>
      <w:bookmarkStart w:id="5399" w:name="_Toc408842386"/>
      <w:bookmarkStart w:id="5400" w:name="_Toc282982379"/>
      <w:bookmarkStart w:id="5401" w:name="_Toc409088814"/>
      <w:bookmarkStart w:id="5402" w:name="_Toc409089008"/>
      <w:bookmarkStart w:id="5403" w:name="_Toc409089701"/>
      <w:bookmarkStart w:id="5404" w:name="_Toc409090133"/>
      <w:bookmarkStart w:id="5405" w:name="_Toc409090588"/>
      <w:bookmarkStart w:id="5406" w:name="_Toc409113381"/>
      <w:bookmarkStart w:id="5407" w:name="_Toc409174164"/>
      <w:bookmarkStart w:id="5408" w:name="_Toc409174858"/>
      <w:bookmarkStart w:id="5409" w:name="_Toc409189258"/>
      <w:bookmarkStart w:id="5410" w:name="_Toc283058690"/>
      <w:bookmarkStart w:id="5411" w:name="_Toc409204483"/>
      <w:bookmarkStart w:id="5412" w:name="_Toc409474874"/>
      <w:bookmarkStart w:id="5413" w:name="_Toc409528583"/>
      <w:bookmarkStart w:id="5414" w:name="_Toc409630287"/>
      <w:bookmarkStart w:id="5415" w:name="_Toc409703732"/>
      <w:bookmarkStart w:id="5416" w:name="_Toc409711896"/>
      <w:bookmarkStart w:id="5417" w:name="_Toc409715639"/>
      <w:bookmarkStart w:id="5418" w:name="_Toc409721632"/>
      <w:bookmarkStart w:id="5419" w:name="_Toc409720787"/>
      <w:bookmarkStart w:id="5420" w:name="_Toc409721874"/>
      <w:bookmarkStart w:id="5421" w:name="_Toc409807599"/>
      <w:bookmarkStart w:id="5422" w:name="_Toc409812288"/>
      <w:bookmarkStart w:id="5423" w:name="_Toc283764511"/>
      <w:bookmarkStart w:id="5424" w:name="_Toc409908877"/>
      <w:bookmarkStart w:id="5425" w:name="_Toc410903017"/>
      <w:bookmarkStart w:id="5426" w:name="_Toc410908277"/>
      <w:bookmarkStart w:id="5427" w:name="_Toc410911020"/>
      <w:bookmarkStart w:id="5428" w:name="_Toc410911293"/>
      <w:bookmarkStart w:id="5429" w:name="_Toc410920382"/>
      <w:bookmarkStart w:id="5430" w:name="_Toc410916922"/>
      <w:bookmarkStart w:id="5431" w:name="_Toc411280009"/>
      <w:bookmarkStart w:id="5432" w:name="_Toc411626737"/>
      <w:bookmarkStart w:id="5433" w:name="_Toc411632278"/>
      <w:bookmarkStart w:id="5434" w:name="_Toc411882188"/>
      <w:bookmarkStart w:id="5435" w:name="_Toc411941197"/>
      <w:bookmarkStart w:id="5436" w:name="_Toc285801645"/>
      <w:bookmarkStart w:id="5437" w:name="_Toc411949672"/>
      <w:r w:rsidRPr="001834F9">
        <w:rPr>
          <w:rFonts w:ascii="Arial" w:hAnsi="Arial" w:cs="Arial"/>
        </w:rPr>
        <w:t xml:space="preserve">Договор по результатам закупки, участниками которой являлись только </w:t>
      </w:r>
      <w:r w:rsidR="004A1185" w:rsidRPr="001834F9">
        <w:rPr>
          <w:rFonts w:ascii="Arial" w:hAnsi="Arial" w:cs="Arial"/>
        </w:rPr>
        <w:t>субъекты МСП согласно требованиям</w:t>
      </w:r>
      <w:r w:rsidRPr="001834F9">
        <w:rPr>
          <w:rFonts w:ascii="Arial" w:hAnsi="Arial" w:cs="Arial"/>
        </w:rPr>
        <w:t xml:space="preserve"> законодательства</w:t>
      </w:r>
      <w:r w:rsidR="004A1185" w:rsidRPr="001834F9">
        <w:rPr>
          <w:rFonts w:ascii="Arial" w:hAnsi="Arial" w:cs="Arial"/>
        </w:rPr>
        <w:t xml:space="preserve"> Российской</w:t>
      </w:r>
      <w:r w:rsidR="001E0925" w:rsidRPr="001834F9">
        <w:rPr>
          <w:rFonts w:ascii="Arial" w:hAnsi="Arial" w:cs="Arial"/>
        </w:rPr>
        <w:t xml:space="preserve"> Федерации,</w:t>
      </w:r>
      <w:r w:rsidR="000B628D" w:rsidRPr="001834F9">
        <w:rPr>
          <w:rFonts w:ascii="Arial" w:hAnsi="Arial" w:cs="Arial"/>
        </w:rPr>
        <w:t xml:space="preserve"> актов </w:t>
      </w:r>
      <w:r w:rsidR="005D379B">
        <w:rPr>
          <w:rFonts w:ascii="Arial" w:hAnsi="Arial" w:cs="Arial"/>
        </w:rPr>
        <w:t>Общества</w:t>
      </w:r>
      <w:r w:rsidRPr="001834F9">
        <w:rPr>
          <w:rFonts w:ascii="Arial" w:hAnsi="Arial" w:cs="Arial"/>
        </w:rPr>
        <w:t xml:space="preserve">, </w:t>
      </w:r>
      <w:r w:rsidRPr="001834F9">
        <w:rPr>
          <w:rFonts w:ascii="Arial" w:hAnsi="Arial" w:cs="Arial"/>
        </w:rPr>
        <w:lastRenderedPageBreak/>
        <w:t xml:space="preserve">заключается в сроки и на условиях, </w:t>
      </w:r>
      <w:r w:rsidR="00125DC0">
        <w:rPr>
          <w:rFonts w:ascii="Arial" w:hAnsi="Arial" w:cs="Arial"/>
        </w:rPr>
        <w:t>которые предусмотрены проектом договора, документацией о закупке, извещением и заявкой участника такой закупки, с которым заключается договор</w:t>
      </w:r>
      <w:r w:rsidRPr="001834F9">
        <w:rPr>
          <w:rFonts w:ascii="Arial" w:hAnsi="Arial" w:cs="Arial"/>
        </w:rPr>
        <w:t>.</w:t>
      </w:r>
    </w:p>
    <w:p w:rsidR="00BE5F2C" w:rsidRPr="001834F9" w:rsidRDefault="00BE5F2C" w:rsidP="00055FB9">
      <w:pPr>
        <w:pStyle w:val="3"/>
        <w:ind w:left="1134"/>
        <w:rPr>
          <w:rFonts w:ascii="Arial" w:hAnsi="Arial" w:cs="Arial"/>
        </w:rPr>
      </w:pPr>
      <w:bookmarkStart w:id="5438" w:name="_Toc412111312"/>
      <w:bookmarkStart w:id="5439" w:name="_Toc285977916"/>
      <w:bookmarkStart w:id="5440" w:name="_Toc412128079"/>
      <w:bookmarkStart w:id="5441" w:name="_Toc286000044"/>
      <w:bookmarkStart w:id="5442" w:name="_Ref412200718"/>
      <w:bookmarkStart w:id="5443" w:name="_Toc412218527"/>
      <w:bookmarkStart w:id="5444" w:name="_Toc412543814"/>
      <w:bookmarkStart w:id="5445" w:name="_Toc412551559"/>
      <w:bookmarkStart w:id="5446" w:name="_Toc525031405"/>
      <w:bookmarkStart w:id="5447" w:name="_Toc7170941"/>
      <w:r w:rsidRPr="001834F9">
        <w:rPr>
          <w:rFonts w:ascii="Arial" w:hAnsi="Arial" w:cs="Arial"/>
        </w:rPr>
        <w:t>Преддоговорные переговоры</w:t>
      </w:r>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r w:rsidR="006D2F60" w:rsidRPr="001834F9">
        <w:rPr>
          <w:rFonts w:ascii="Arial" w:hAnsi="Arial" w:cs="Arial"/>
        </w:rPr>
        <w:t>.</w:t>
      </w:r>
      <w:bookmarkEnd w:id="5446"/>
      <w:bookmarkEnd w:id="5447"/>
    </w:p>
    <w:p w:rsidR="00BE5F2C" w:rsidRPr="001834F9" w:rsidRDefault="00BE5F2C" w:rsidP="00055FB9">
      <w:pPr>
        <w:pStyle w:val="4"/>
        <w:ind w:left="1134"/>
        <w:rPr>
          <w:rFonts w:ascii="Arial" w:hAnsi="Arial" w:cs="Arial"/>
        </w:rPr>
      </w:pPr>
      <w:r w:rsidRPr="001834F9">
        <w:rPr>
          <w:rFonts w:ascii="Arial" w:hAnsi="Arial" w:cs="Arial"/>
        </w:rPr>
        <w:t>После определения лица, с которым заключается договор, заказчик, организатор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документацией о закупке. Преддоговорные переговоры проводятся с учетом норм настоящего п</w:t>
      </w:r>
      <w:r w:rsidR="000B628D" w:rsidRPr="001834F9">
        <w:rPr>
          <w:rFonts w:ascii="Arial" w:hAnsi="Arial" w:cs="Arial"/>
        </w:rPr>
        <w:t xml:space="preserve">одраздела, норм правовых актов </w:t>
      </w:r>
      <w:r w:rsidR="005D379B">
        <w:rPr>
          <w:rFonts w:ascii="Arial" w:hAnsi="Arial" w:cs="Arial"/>
        </w:rPr>
        <w:t>заказчика</w:t>
      </w:r>
      <w:r w:rsidRPr="001834F9">
        <w:rPr>
          <w:rFonts w:ascii="Arial" w:hAnsi="Arial" w:cs="Arial"/>
        </w:rPr>
        <w:t>.</w:t>
      </w:r>
    </w:p>
    <w:p w:rsidR="00BE5F2C" w:rsidRPr="001834F9" w:rsidRDefault="00BE5F2C" w:rsidP="00055FB9">
      <w:pPr>
        <w:pStyle w:val="4"/>
        <w:ind w:left="1134"/>
        <w:rPr>
          <w:rFonts w:ascii="Arial" w:hAnsi="Arial" w:cs="Arial"/>
        </w:rPr>
      </w:pPr>
      <w:r w:rsidRPr="001834F9">
        <w:rPr>
          <w:rFonts w:ascii="Arial" w:hAnsi="Arial" w:cs="Arial"/>
        </w:rPr>
        <w:t>Преддоговорные переговоры могут быть проведены в очной или заочной форме,</w:t>
      </w:r>
      <w:r w:rsidR="00F954F6">
        <w:rPr>
          <w:rFonts w:ascii="Arial" w:hAnsi="Arial" w:cs="Arial"/>
        </w:rPr>
        <w:t xml:space="preserve"> </w:t>
      </w:r>
      <w:r w:rsidRPr="001834F9">
        <w:rPr>
          <w:rFonts w:ascii="Arial" w:hAnsi="Arial" w:cs="Arial"/>
        </w:rPr>
        <w:t>в том числе с помощью средств аудио-, видео- конференцсвязи. Формат проведения преддоговорных переговоров определяет заказчик, организатор закупки.</w:t>
      </w:r>
    </w:p>
    <w:p w:rsidR="00BE5F2C" w:rsidRPr="001834F9" w:rsidRDefault="00BE5F2C" w:rsidP="00055FB9">
      <w:pPr>
        <w:pStyle w:val="4"/>
        <w:keepNext/>
        <w:ind w:left="1134"/>
        <w:rPr>
          <w:rFonts w:ascii="Arial" w:hAnsi="Arial" w:cs="Arial"/>
        </w:rPr>
      </w:pPr>
      <w:bookmarkStart w:id="5448" w:name="_Ref390162388"/>
      <w:r w:rsidRPr="001834F9">
        <w:rPr>
          <w:rFonts w:ascii="Arial" w:hAnsi="Arial" w:cs="Arial"/>
        </w:rPr>
        <w:t>Преддоговорные переговоры могут быть проведены по следующим аспектам:</w:t>
      </w:r>
      <w:bookmarkEnd w:id="5448"/>
    </w:p>
    <w:p w:rsidR="00BE5F2C" w:rsidRPr="001834F9" w:rsidRDefault="00BE5F2C" w:rsidP="00055FB9">
      <w:pPr>
        <w:pStyle w:val="5"/>
        <w:ind w:left="1134"/>
        <w:rPr>
          <w:rFonts w:ascii="Arial" w:hAnsi="Arial" w:cs="Arial"/>
        </w:rPr>
      </w:pPr>
      <w:r w:rsidRPr="001834F9">
        <w:rPr>
          <w:rFonts w:ascii="Arial" w:hAnsi="Arial" w:cs="Arial"/>
        </w:rPr>
        <w:t>снижение цены договора без изменения объема закупаемой продукции;</w:t>
      </w:r>
    </w:p>
    <w:p w:rsidR="00BE5F2C" w:rsidRPr="001834F9" w:rsidRDefault="00BE5F2C" w:rsidP="00055FB9">
      <w:pPr>
        <w:pStyle w:val="5"/>
        <w:ind w:left="1134"/>
        <w:rPr>
          <w:rFonts w:ascii="Arial" w:hAnsi="Arial" w:cs="Arial"/>
        </w:rPr>
      </w:pPr>
      <w:r w:rsidRPr="001834F9">
        <w:rPr>
          <w:rFonts w:ascii="Arial" w:hAnsi="Arial" w:cs="Arial"/>
        </w:rPr>
        <w:t>увеличение объема закупаем</w:t>
      </w:r>
      <w:r w:rsidR="00EA0764" w:rsidRPr="001834F9">
        <w:rPr>
          <w:rFonts w:ascii="Arial" w:hAnsi="Arial" w:cs="Arial"/>
        </w:rPr>
        <w:t xml:space="preserve">ой продукции не более чем </w:t>
      </w:r>
      <w:r w:rsidR="002555AC">
        <w:rPr>
          <w:rFonts w:ascii="Arial" w:hAnsi="Arial" w:cs="Arial"/>
        </w:rPr>
        <w:br/>
      </w:r>
      <w:r w:rsidR="00EA0764" w:rsidRPr="001834F9">
        <w:rPr>
          <w:rFonts w:ascii="Arial" w:hAnsi="Arial" w:cs="Arial"/>
        </w:rPr>
        <w:t>на</w:t>
      </w:r>
      <w:r w:rsidR="002555AC">
        <w:rPr>
          <w:rFonts w:ascii="Arial" w:hAnsi="Arial" w:cs="Arial"/>
        </w:rPr>
        <w:t xml:space="preserve"> </w:t>
      </w:r>
      <w:r w:rsidR="00EA0764" w:rsidRPr="001834F9">
        <w:rPr>
          <w:rFonts w:ascii="Arial" w:hAnsi="Arial" w:cs="Arial"/>
        </w:rPr>
        <w:t>10 процентов</w:t>
      </w:r>
      <w:r w:rsidRPr="001834F9">
        <w:rPr>
          <w:rFonts w:ascii="Arial" w:hAnsi="Arial" w:cs="Arial"/>
        </w:rPr>
        <w:t xml:space="preserve"> (десять процентов) без увеличения цены договора;</w:t>
      </w:r>
    </w:p>
    <w:p w:rsidR="00BE5F2C" w:rsidRPr="001834F9" w:rsidRDefault="00BE5F2C" w:rsidP="00055FB9">
      <w:pPr>
        <w:pStyle w:val="5"/>
        <w:ind w:left="1134"/>
        <w:rPr>
          <w:rFonts w:ascii="Arial" w:hAnsi="Arial" w:cs="Arial"/>
        </w:rPr>
      </w:pPr>
      <w:r w:rsidRPr="001834F9">
        <w:rPr>
          <w:rFonts w:ascii="Arial" w:hAnsi="Arial" w:cs="Arial"/>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E5F2C" w:rsidRPr="001834F9" w:rsidRDefault="00BE5F2C" w:rsidP="00055FB9">
      <w:pPr>
        <w:pStyle w:val="5"/>
        <w:ind w:left="1134"/>
        <w:rPr>
          <w:rFonts w:ascii="Arial" w:hAnsi="Arial" w:cs="Arial"/>
        </w:rPr>
      </w:pPr>
      <w:r w:rsidRPr="001834F9">
        <w:rPr>
          <w:rFonts w:ascii="Arial" w:hAnsi="Arial" w:cs="Arial"/>
        </w:rPr>
        <w:t>уточнение сроков исполне</w:t>
      </w:r>
      <w:r w:rsidR="001E0925" w:rsidRPr="001834F9">
        <w:rPr>
          <w:rFonts w:ascii="Arial" w:hAnsi="Arial" w:cs="Arial"/>
        </w:rPr>
        <w:t>ния обязательств по договору</w:t>
      </w:r>
      <w:r w:rsidR="000B628D" w:rsidRPr="001834F9">
        <w:rPr>
          <w:rFonts w:ascii="Arial" w:hAnsi="Arial" w:cs="Arial"/>
        </w:rPr>
        <w:t>,</w:t>
      </w:r>
      <w:r w:rsidRPr="001834F9">
        <w:rPr>
          <w:rFonts w:ascii="Arial" w:hAnsi="Arial" w:cs="Arial"/>
        </w:rPr>
        <w:t xml:space="preserve"> </w:t>
      </w:r>
      <w:r w:rsidR="002555AC">
        <w:rPr>
          <w:rFonts w:ascii="Arial" w:hAnsi="Arial" w:cs="Arial"/>
        </w:rPr>
        <w:br/>
      </w:r>
      <w:r w:rsidRPr="001834F9">
        <w:rPr>
          <w:rFonts w:ascii="Arial" w:hAnsi="Arial" w:cs="Arial"/>
        </w:rPr>
        <w:t xml:space="preserve">в случае если договор не был подписан в планируемые сроки </w:t>
      </w:r>
      <w:r w:rsidR="002555AC">
        <w:rPr>
          <w:rFonts w:ascii="Arial" w:hAnsi="Arial" w:cs="Arial"/>
        </w:rPr>
        <w:br/>
      </w:r>
      <w:r w:rsidRPr="001834F9">
        <w:rPr>
          <w:rFonts w:ascii="Arial" w:hAnsi="Arial" w:cs="Arial"/>
        </w:rPr>
        <w:t xml:space="preserve">в связи с рассмотрением жалобы в связи с административным производством, с судебным разбирательством, </w:t>
      </w:r>
      <w:r w:rsidR="002555AC">
        <w:rPr>
          <w:rFonts w:ascii="Arial" w:hAnsi="Arial" w:cs="Arial"/>
        </w:rPr>
        <w:br/>
      </w:r>
      <w:r w:rsidRPr="001834F9">
        <w:rPr>
          <w:rFonts w:ascii="Arial" w:hAnsi="Arial" w:cs="Arial"/>
        </w:rPr>
        <w:t>с необходимостью соблюдения корпоративных требо</w:t>
      </w:r>
      <w:r w:rsidR="001E0925" w:rsidRPr="001834F9">
        <w:rPr>
          <w:rFonts w:ascii="Arial" w:hAnsi="Arial" w:cs="Arial"/>
        </w:rPr>
        <w:t>ваний</w:t>
      </w:r>
      <w:r w:rsidR="00F954F6">
        <w:rPr>
          <w:rFonts w:ascii="Arial" w:hAnsi="Arial" w:cs="Arial"/>
        </w:rPr>
        <w:t xml:space="preserve"> </w:t>
      </w:r>
      <w:r w:rsidR="001E0925" w:rsidRPr="001834F9">
        <w:rPr>
          <w:rFonts w:ascii="Arial" w:hAnsi="Arial" w:cs="Arial"/>
        </w:rPr>
        <w:t>по</w:t>
      </w:r>
      <w:r w:rsidR="00F954F6">
        <w:rPr>
          <w:rFonts w:ascii="Arial" w:hAnsi="Arial" w:cs="Arial"/>
        </w:rPr>
        <w:t xml:space="preserve"> </w:t>
      </w:r>
      <w:r w:rsidR="001E0925" w:rsidRPr="001834F9">
        <w:rPr>
          <w:rFonts w:ascii="Arial" w:hAnsi="Arial" w:cs="Arial"/>
        </w:rPr>
        <w:t>заключению договора (</w:t>
      </w:r>
      <w:r w:rsidR="00484776" w:rsidRPr="001834F9">
        <w:rPr>
          <w:rFonts w:ascii="Arial" w:hAnsi="Arial" w:cs="Arial"/>
        </w:rPr>
        <w:t>пункт</w:t>
      </w:r>
      <w:r w:rsidR="00D743F5">
        <w:rPr>
          <w:rFonts w:ascii="Arial" w:hAnsi="Arial" w:cs="Arial"/>
        </w:rPr>
        <w:t xml:space="preserve"> </w:t>
      </w:r>
      <w:r w:rsidR="00484776">
        <w:rPr>
          <w:rFonts w:ascii="Arial" w:hAnsi="Arial" w:cs="Arial"/>
        </w:rPr>
        <w:t>1</w:t>
      </w:r>
      <w:r w:rsidR="00484776" w:rsidRPr="001834F9">
        <w:rPr>
          <w:rFonts w:ascii="Arial" w:hAnsi="Arial" w:cs="Arial"/>
        </w:rPr>
        <w:t>0</w:t>
      </w:r>
      <w:r w:rsidR="004E49F1" w:rsidRPr="001834F9">
        <w:rPr>
          <w:rFonts w:ascii="Arial" w:hAnsi="Arial" w:cs="Arial"/>
        </w:rPr>
        <w:t>.1.3</w:t>
      </w:r>
      <w:r w:rsidR="000B628D" w:rsidRPr="001834F9">
        <w:rPr>
          <w:rFonts w:ascii="Arial" w:hAnsi="Arial" w:cs="Arial"/>
        </w:rPr>
        <w:t xml:space="preserve"> П</w:t>
      </w:r>
      <w:r w:rsidRPr="001834F9">
        <w:rPr>
          <w:rFonts w:ascii="Arial" w:hAnsi="Arial" w:cs="Arial"/>
        </w:rPr>
        <w:t>оложения);</w:t>
      </w:r>
    </w:p>
    <w:p w:rsidR="00BE5F2C" w:rsidRPr="001834F9" w:rsidRDefault="00BE5F2C" w:rsidP="00055FB9">
      <w:pPr>
        <w:pStyle w:val="5"/>
        <w:ind w:left="1134"/>
        <w:rPr>
          <w:rFonts w:ascii="Arial" w:hAnsi="Arial" w:cs="Arial"/>
        </w:rPr>
      </w:pPr>
      <w:r w:rsidRPr="001834F9">
        <w:rPr>
          <w:rFonts w:ascii="Arial" w:hAnsi="Arial" w:cs="Arial"/>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E5F2C" w:rsidRPr="001834F9" w:rsidRDefault="00BE5F2C" w:rsidP="00055FB9">
      <w:pPr>
        <w:pStyle w:val="5"/>
        <w:ind w:left="1134"/>
        <w:rPr>
          <w:rFonts w:ascii="Arial" w:hAnsi="Arial" w:cs="Arial"/>
        </w:rPr>
      </w:pPr>
      <w:r w:rsidRPr="001834F9">
        <w:rPr>
          <w:rFonts w:ascii="Arial" w:hAnsi="Arial" w:cs="Arial"/>
        </w:rPr>
        <w:t xml:space="preserve">уточнение условий договора, которые не были зафиксированы </w:t>
      </w:r>
      <w:r w:rsidR="002555AC">
        <w:rPr>
          <w:rFonts w:ascii="Arial" w:hAnsi="Arial" w:cs="Arial"/>
        </w:rPr>
        <w:br/>
      </w:r>
      <w:r w:rsidRPr="001834F9">
        <w:rPr>
          <w:rFonts w:ascii="Arial" w:hAnsi="Arial" w:cs="Arial"/>
        </w:rPr>
        <w:t xml:space="preserve">в документации о закупке и заявке лица, с которым заключается договор, при условии, что это не меняет </w:t>
      </w:r>
      <w:r w:rsidRPr="001834F9">
        <w:rPr>
          <w:rFonts w:ascii="Arial" w:hAnsi="Arial" w:cs="Arial"/>
        </w:rPr>
        <w:lastRenderedPageBreak/>
        <w:t>существенные условия договора, а также условия, являвшиеся критериями оценки;</w:t>
      </w:r>
    </w:p>
    <w:p w:rsidR="00BE5F2C" w:rsidRPr="001834F9" w:rsidRDefault="00BE5F2C" w:rsidP="00055FB9">
      <w:pPr>
        <w:pStyle w:val="5"/>
        <w:ind w:left="1134"/>
        <w:rPr>
          <w:rFonts w:ascii="Arial" w:hAnsi="Arial" w:cs="Arial"/>
        </w:rPr>
      </w:pPr>
      <w:r w:rsidRPr="001834F9">
        <w:rPr>
          <w:rFonts w:ascii="Arial" w:hAnsi="Arial" w:cs="Arial"/>
        </w:rPr>
        <w:t xml:space="preserve">уточнение условий договора в случае заключения договора </w:t>
      </w:r>
      <w:r w:rsidR="002555AC">
        <w:rPr>
          <w:rFonts w:ascii="Arial" w:hAnsi="Arial" w:cs="Arial"/>
        </w:rPr>
        <w:br/>
      </w:r>
      <w:r w:rsidRPr="001834F9">
        <w:rPr>
          <w:rFonts w:ascii="Arial" w:hAnsi="Arial" w:cs="Arial"/>
        </w:rPr>
        <w:t>у единственного поставщика.</w:t>
      </w:r>
    </w:p>
    <w:p w:rsidR="00BE5F2C" w:rsidRPr="001834F9" w:rsidRDefault="00BE5F2C" w:rsidP="00055FB9">
      <w:pPr>
        <w:pStyle w:val="4"/>
        <w:ind w:left="1134"/>
        <w:rPr>
          <w:rFonts w:ascii="Arial" w:hAnsi="Arial" w:cs="Arial"/>
        </w:rPr>
      </w:pPr>
      <w:r w:rsidRPr="001834F9">
        <w:rPr>
          <w:rFonts w:ascii="Arial" w:hAnsi="Arial" w:cs="Arial"/>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E5F2C" w:rsidRPr="001834F9" w:rsidRDefault="00BE5F2C" w:rsidP="00055FB9">
      <w:pPr>
        <w:pStyle w:val="4"/>
        <w:ind w:left="1134"/>
        <w:rPr>
          <w:rFonts w:ascii="Arial" w:hAnsi="Arial" w:cs="Arial"/>
        </w:rPr>
      </w:pPr>
      <w:r w:rsidRPr="001834F9">
        <w:rPr>
          <w:rFonts w:ascii="Arial" w:hAnsi="Arial" w:cs="Arial"/>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BE5F2C" w:rsidRPr="001834F9" w:rsidRDefault="00BE5F2C" w:rsidP="00055FB9">
      <w:pPr>
        <w:pStyle w:val="4"/>
        <w:ind w:left="1134"/>
        <w:rPr>
          <w:rFonts w:ascii="Arial" w:hAnsi="Arial" w:cs="Arial"/>
        </w:rPr>
      </w:pPr>
      <w:r w:rsidRPr="001834F9">
        <w:rPr>
          <w:rFonts w:ascii="Arial" w:hAnsi="Arial" w:cs="Arial"/>
        </w:rPr>
        <w:t>В случае</w:t>
      </w:r>
      <w:r w:rsidR="001E0925" w:rsidRPr="001834F9">
        <w:rPr>
          <w:rFonts w:ascii="Arial" w:hAnsi="Arial" w:cs="Arial"/>
        </w:rPr>
        <w:t>,</w:t>
      </w:r>
      <w:r w:rsidRPr="001834F9">
        <w:rPr>
          <w:rFonts w:ascii="Arial" w:hAnsi="Arial" w:cs="Arial"/>
        </w:rPr>
        <w:t xml:space="preserve"> если при заключении договора изменяются объем, цена закупаемой продукции или сроки исполнения договора </w:t>
      </w:r>
      <w:r w:rsidR="002555AC">
        <w:rPr>
          <w:rFonts w:ascii="Arial" w:hAnsi="Arial" w:cs="Arial"/>
        </w:rPr>
        <w:br/>
      </w:r>
      <w:r w:rsidRPr="001834F9">
        <w:rPr>
          <w:rFonts w:ascii="Arial" w:hAnsi="Arial" w:cs="Arial"/>
        </w:rPr>
        <w:t xml:space="preserve">по сравнению с указанными в протоколе, составленном </w:t>
      </w:r>
      <w:r w:rsidR="002555AC">
        <w:rPr>
          <w:rFonts w:ascii="Arial" w:hAnsi="Arial" w:cs="Arial"/>
        </w:rPr>
        <w:br/>
      </w:r>
      <w:r w:rsidRPr="001834F9">
        <w:rPr>
          <w:rFonts w:ascii="Arial" w:hAnsi="Arial" w:cs="Arial"/>
        </w:rPr>
        <w:t>по результатам закупки, заказчик или организатор закупки, проводящий закупку для заказчика, не позднее чем в течен</w:t>
      </w:r>
      <w:r w:rsidR="00EA0764" w:rsidRPr="001834F9">
        <w:rPr>
          <w:rFonts w:ascii="Arial" w:hAnsi="Arial" w:cs="Arial"/>
        </w:rPr>
        <w:t xml:space="preserve">ие </w:t>
      </w:r>
      <w:r w:rsidR="002555AC">
        <w:rPr>
          <w:rFonts w:ascii="Arial" w:hAnsi="Arial" w:cs="Arial"/>
        </w:rPr>
        <w:br/>
      </w:r>
      <w:r w:rsidR="00EA0764" w:rsidRPr="001834F9">
        <w:rPr>
          <w:rFonts w:ascii="Arial" w:hAnsi="Arial" w:cs="Arial"/>
        </w:rPr>
        <w:t xml:space="preserve">10 </w:t>
      </w:r>
      <w:r w:rsidRPr="001834F9">
        <w:rPr>
          <w:rFonts w:ascii="Arial" w:hAnsi="Arial" w:cs="Arial"/>
        </w:rPr>
        <w:t>(десяти) дней со дня внесения изменений в договор официально размещает информацию об изменении договора с указанием измененных условий.</w:t>
      </w:r>
    </w:p>
    <w:p w:rsidR="00BE5F2C" w:rsidRPr="001834F9" w:rsidRDefault="00BE5F2C" w:rsidP="00055FB9">
      <w:pPr>
        <w:pStyle w:val="3"/>
        <w:ind w:left="1134"/>
        <w:rPr>
          <w:rFonts w:ascii="Arial" w:hAnsi="Arial" w:cs="Arial"/>
        </w:rPr>
      </w:pPr>
      <w:bookmarkStart w:id="5449" w:name="_Hlt307226075"/>
      <w:bookmarkStart w:id="5450" w:name="_Toc247716281"/>
      <w:bookmarkStart w:id="5451" w:name="_Ref307226092"/>
      <w:bookmarkStart w:id="5452" w:name="_Ref375848735"/>
      <w:bookmarkStart w:id="5453" w:name="_Toc368984333"/>
      <w:bookmarkStart w:id="5454" w:name="_Toc407284844"/>
      <w:bookmarkStart w:id="5455" w:name="_Toc407291572"/>
      <w:bookmarkStart w:id="5456" w:name="_Toc407300372"/>
      <w:bookmarkStart w:id="5457" w:name="_Toc407296922"/>
      <w:bookmarkStart w:id="5458" w:name="_Toc407714701"/>
      <w:bookmarkStart w:id="5459" w:name="_Toc407716866"/>
      <w:bookmarkStart w:id="5460" w:name="_Toc407723118"/>
      <w:bookmarkStart w:id="5461" w:name="_Toc407720548"/>
      <w:bookmarkStart w:id="5462" w:name="_Toc407992777"/>
      <w:bookmarkStart w:id="5463" w:name="_Toc407999208"/>
      <w:bookmarkStart w:id="5464" w:name="_Toc408003443"/>
      <w:bookmarkStart w:id="5465" w:name="_Toc408003686"/>
      <w:bookmarkStart w:id="5466" w:name="_Toc408004442"/>
      <w:bookmarkStart w:id="5467" w:name="_Toc408161685"/>
      <w:bookmarkStart w:id="5468" w:name="_Toc408439917"/>
      <w:bookmarkStart w:id="5469" w:name="_Toc408447018"/>
      <w:bookmarkStart w:id="5470" w:name="_Toc408447282"/>
      <w:bookmarkStart w:id="5471" w:name="_Toc408776108"/>
      <w:bookmarkStart w:id="5472" w:name="_Toc408779303"/>
      <w:bookmarkStart w:id="5473" w:name="_Toc408780899"/>
      <w:bookmarkStart w:id="5474" w:name="_Toc408840962"/>
      <w:bookmarkStart w:id="5475" w:name="_Toc408842387"/>
      <w:bookmarkStart w:id="5476" w:name="_Toc282982380"/>
      <w:bookmarkStart w:id="5477" w:name="_Toc409088815"/>
      <w:bookmarkStart w:id="5478" w:name="_Toc409089009"/>
      <w:bookmarkStart w:id="5479" w:name="_Toc409089702"/>
      <w:bookmarkStart w:id="5480" w:name="_Toc409090134"/>
      <w:bookmarkStart w:id="5481" w:name="_Toc409090589"/>
      <w:bookmarkStart w:id="5482" w:name="_Toc409113382"/>
      <w:bookmarkStart w:id="5483" w:name="_Toc409174165"/>
      <w:bookmarkStart w:id="5484" w:name="_Toc409174859"/>
      <w:bookmarkStart w:id="5485" w:name="_Toc409189259"/>
      <w:bookmarkStart w:id="5486" w:name="_Toc283058691"/>
      <w:bookmarkStart w:id="5487" w:name="_Toc409204484"/>
      <w:bookmarkStart w:id="5488" w:name="_Toc409474875"/>
      <w:bookmarkStart w:id="5489" w:name="_Toc409528584"/>
      <w:bookmarkStart w:id="5490" w:name="_Toc409630288"/>
      <w:bookmarkStart w:id="5491" w:name="_Toc409703733"/>
      <w:bookmarkStart w:id="5492" w:name="_Toc409711897"/>
      <w:bookmarkStart w:id="5493" w:name="_Toc409715640"/>
      <w:bookmarkStart w:id="5494" w:name="_Toc409721633"/>
      <w:bookmarkStart w:id="5495" w:name="_Toc409720788"/>
      <w:bookmarkStart w:id="5496" w:name="_Toc409721875"/>
      <w:bookmarkStart w:id="5497" w:name="_Toc409807600"/>
      <w:bookmarkStart w:id="5498" w:name="_Toc409812289"/>
      <w:bookmarkStart w:id="5499" w:name="_Toc283764512"/>
      <w:bookmarkStart w:id="5500" w:name="_Toc409908878"/>
      <w:bookmarkStart w:id="5501" w:name="_Toc410903018"/>
      <w:bookmarkStart w:id="5502" w:name="_Toc410908278"/>
      <w:bookmarkStart w:id="5503" w:name="_Toc410911021"/>
      <w:bookmarkStart w:id="5504" w:name="_Toc410911294"/>
      <w:bookmarkStart w:id="5505" w:name="_Toc410920383"/>
      <w:bookmarkStart w:id="5506" w:name="_Toc410916923"/>
      <w:bookmarkStart w:id="5507" w:name="_Toc411280010"/>
      <w:bookmarkStart w:id="5508" w:name="_Toc411626738"/>
      <w:bookmarkStart w:id="5509" w:name="_Toc411632279"/>
      <w:bookmarkStart w:id="5510" w:name="_Toc411882189"/>
      <w:bookmarkStart w:id="5511" w:name="_Toc411941198"/>
      <w:bookmarkStart w:id="5512" w:name="_Toc285801646"/>
      <w:bookmarkStart w:id="5513" w:name="_Toc411949673"/>
      <w:bookmarkStart w:id="5514" w:name="_Toc412111313"/>
      <w:bookmarkStart w:id="5515" w:name="_Toc285977917"/>
      <w:bookmarkStart w:id="5516" w:name="_Toc412128080"/>
      <w:bookmarkStart w:id="5517" w:name="_Toc286000045"/>
      <w:bookmarkStart w:id="5518" w:name="_Toc412218528"/>
      <w:bookmarkStart w:id="5519" w:name="_Toc412543815"/>
      <w:bookmarkStart w:id="5520" w:name="_Toc412551560"/>
      <w:bookmarkStart w:id="5521" w:name="_Toc525031406"/>
      <w:bookmarkStart w:id="5522" w:name="_Toc7170942"/>
      <w:bookmarkEnd w:id="5449"/>
      <w:r w:rsidRPr="001834F9">
        <w:rPr>
          <w:rFonts w:ascii="Arial" w:hAnsi="Arial" w:cs="Arial"/>
        </w:rPr>
        <w:t>Отказ заказчика от заключения договора</w:t>
      </w:r>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p>
    <w:p w:rsidR="00BE5F2C" w:rsidRPr="001834F9" w:rsidRDefault="00BE5F2C" w:rsidP="00055FB9">
      <w:pPr>
        <w:pStyle w:val="4"/>
        <w:ind w:left="1134"/>
        <w:rPr>
          <w:rFonts w:ascii="Arial" w:hAnsi="Arial" w:cs="Arial"/>
        </w:rPr>
      </w:pPr>
      <w:r w:rsidRPr="001834F9">
        <w:rPr>
          <w:rFonts w:ascii="Arial" w:hAnsi="Arial" w:cs="Arial"/>
        </w:rPr>
        <w:t xml:space="preserve">Заказчик обязан заключить договор по итогам закупки, проведенной в форме </w:t>
      </w:r>
      <w:r w:rsidR="00BB573D" w:rsidRPr="001834F9">
        <w:rPr>
          <w:rFonts w:ascii="Arial" w:hAnsi="Arial" w:cs="Arial"/>
        </w:rPr>
        <w:t>торгов</w:t>
      </w:r>
      <w:r w:rsidRPr="001834F9">
        <w:rPr>
          <w:rFonts w:ascii="Arial" w:hAnsi="Arial" w:cs="Arial"/>
        </w:rPr>
        <w:t>, с лицом, признанным победителем закупки.</w:t>
      </w:r>
    </w:p>
    <w:p w:rsidR="00BE5F2C" w:rsidRPr="001834F9" w:rsidRDefault="00BE5F2C" w:rsidP="00055FB9">
      <w:pPr>
        <w:pStyle w:val="4"/>
        <w:keepNext/>
        <w:ind w:left="1134"/>
        <w:rPr>
          <w:rFonts w:ascii="Arial" w:hAnsi="Arial" w:cs="Arial"/>
        </w:rPr>
      </w:pPr>
      <w:r w:rsidRPr="001834F9">
        <w:rPr>
          <w:rFonts w:ascii="Arial" w:hAnsi="Arial" w:cs="Arial"/>
        </w:rPr>
        <w:t>Заказчик вправе отказаться от заключения договора по итогам закуп</w:t>
      </w:r>
      <w:r w:rsidR="001E0925" w:rsidRPr="001834F9">
        <w:rPr>
          <w:rFonts w:ascii="Arial" w:hAnsi="Arial" w:cs="Arial"/>
        </w:rPr>
        <w:t>ки</w:t>
      </w:r>
      <w:r w:rsidRPr="001834F9">
        <w:rPr>
          <w:rFonts w:ascii="Arial" w:hAnsi="Arial" w:cs="Arial"/>
        </w:rPr>
        <w:t>, в случаях:</w:t>
      </w:r>
    </w:p>
    <w:p w:rsidR="00BE5F2C" w:rsidRPr="001834F9" w:rsidRDefault="00BE5F2C" w:rsidP="005768B4">
      <w:pPr>
        <w:pStyle w:val="5"/>
        <w:ind w:left="1701" w:hanging="567"/>
        <w:rPr>
          <w:rFonts w:ascii="Arial" w:hAnsi="Arial" w:cs="Arial"/>
        </w:rPr>
      </w:pPr>
      <w:r w:rsidRPr="001834F9">
        <w:rPr>
          <w:rFonts w:ascii="Arial" w:hAnsi="Arial" w:cs="Arial"/>
        </w:rPr>
        <w:t>возникновени</w:t>
      </w:r>
      <w:r w:rsidR="007F43E9">
        <w:rPr>
          <w:rFonts w:ascii="Arial" w:hAnsi="Arial" w:cs="Arial"/>
        </w:rPr>
        <w:t>я</w:t>
      </w:r>
      <w:r w:rsidRPr="001834F9">
        <w:rPr>
          <w:rFonts w:ascii="Arial" w:hAnsi="Arial" w:cs="Arial"/>
        </w:rPr>
        <w:t xml:space="preserve"> обстоятельств непреодолимой силы, подтвержденных соответствующим документом и влияющих на целесообразность заключения и</w:t>
      </w:r>
      <w:r w:rsidR="00EA0764" w:rsidRPr="001834F9">
        <w:rPr>
          <w:rFonts w:ascii="Arial" w:hAnsi="Arial" w:cs="Arial"/>
        </w:rPr>
        <w:t> </w:t>
      </w:r>
      <w:r w:rsidR="00DA5CF0" w:rsidRPr="001834F9">
        <w:rPr>
          <w:rFonts w:ascii="Arial" w:hAnsi="Arial" w:cs="Arial"/>
        </w:rPr>
        <w:t>(</w:t>
      </w:r>
      <w:r w:rsidRPr="001834F9">
        <w:rPr>
          <w:rFonts w:ascii="Arial" w:hAnsi="Arial" w:cs="Arial"/>
        </w:rPr>
        <w:t>или</w:t>
      </w:r>
      <w:r w:rsidR="00DA5CF0" w:rsidRPr="001834F9">
        <w:rPr>
          <w:rFonts w:ascii="Arial" w:hAnsi="Arial" w:cs="Arial"/>
        </w:rPr>
        <w:t>)</w:t>
      </w:r>
      <w:r w:rsidRPr="001834F9">
        <w:rPr>
          <w:rFonts w:ascii="Arial" w:hAnsi="Arial" w:cs="Arial"/>
        </w:rPr>
        <w:t xml:space="preserve"> исполнения договора;</w:t>
      </w:r>
    </w:p>
    <w:p w:rsidR="00BE5F2C" w:rsidRPr="001834F9" w:rsidRDefault="00BE5F2C" w:rsidP="005768B4">
      <w:pPr>
        <w:pStyle w:val="5"/>
        <w:ind w:left="1701" w:hanging="567"/>
        <w:rPr>
          <w:rFonts w:ascii="Arial" w:hAnsi="Arial" w:cs="Arial"/>
        </w:rPr>
      </w:pPr>
      <w:r w:rsidRPr="001834F9">
        <w:rPr>
          <w:rFonts w:ascii="Arial" w:hAnsi="Arial" w:cs="Arial"/>
        </w:rPr>
        <w:t>необходимост</w:t>
      </w:r>
      <w:r w:rsidR="007F43E9">
        <w:rPr>
          <w:rFonts w:ascii="Arial" w:hAnsi="Arial" w:cs="Arial"/>
        </w:rPr>
        <w:t>и</w:t>
      </w:r>
      <w:r w:rsidRPr="001834F9">
        <w:rPr>
          <w:rFonts w:ascii="Arial" w:hAnsi="Arial" w:cs="Arial"/>
        </w:rPr>
        <w:t xml:space="preserve"> исполнения предписания контролирующих органов и</w:t>
      </w:r>
      <w:r w:rsidR="000C26ED" w:rsidRPr="001834F9">
        <w:rPr>
          <w:rFonts w:ascii="Arial" w:hAnsi="Arial" w:cs="Arial"/>
        </w:rPr>
        <w:t> </w:t>
      </w:r>
      <w:r w:rsidR="00DA5CF0" w:rsidRPr="001834F9">
        <w:rPr>
          <w:rFonts w:ascii="Arial" w:hAnsi="Arial" w:cs="Arial"/>
        </w:rPr>
        <w:t>(</w:t>
      </w:r>
      <w:r w:rsidRPr="001834F9">
        <w:rPr>
          <w:rFonts w:ascii="Arial" w:hAnsi="Arial" w:cs="Arial"/>
        </w:rPr>
        <w:t>или</w:t>
      </w:r>
      <w:r w:rsidR="00DA5CF0" w:rsidRPr="001834F9">
        <w:rPr>
          <w:rFonts w:ascii="Arial" w:hAnsi="Arial" w:cs="Arial"/>
        </w:rPr>
        <w:t>)</w:t>
      </w:r>
      <w:r w:rsidRPr="001834F9">
        <w:rPr>
          <w:rFonts w:ascii="Arial" w:hAnsi="Arial" w:cs="Arial"/>
        </w:rPr>
        <w:t xml:space="preserve"> вступившего в законную силу судебного акта;</w:t>
      </w:r>
    </w:p>
    <w:p w:rsidR="00BE5F2C" w:rsidRPr="001834F9" w:rsidRDefault="00BE5F2C" w:rsidP="005768B4">
      <w:pPr>
        <w:pStyle w:val="5"/>
        <w:ind w:left="1701" w:hanging="567"/>
        <w:rPr>
          <w:rFonts w:ascii="Arial" w:hAnsi="Arial" w:cs="Arial"/>
        </w:rPr>
      </w:pPr>
      <w:r w:rsidRPr="001834F9">
        <w:rPr>
          <w:rFonts w:ascii="Arial" w:hAnsi="Arial" w:cs="Arial"/>
        </w:rPr>
        <w:t>изменени</w:t>
      </w:r>
      <w:r w:rsidR="007F43E9">
        <w:rPr>
          <w:rFonts w:ascii="Arial" w:hAnsi="Arial" w:cs="Arial"/>
        </w:rPr>
        <w:t>я</w:t>
      </w:r>
      <w:r w:rsidRPr="001834F9">
        <w:rPr>
          <w:rFonts w:ascii="Arial" w:hAnsi="Arial" w:cs="Arial"/>
        </w:rPr>
        <w:t xml:space="preserve"> норм законодательства, регулирующих порядок исполнения договора и</w:t>
      </w:r>
      <w:r w:rsidR="00786EFF" w:rsidRPr="001834F9">
        <w:rPr>
          <w:rFonts w:ascii="Arial" w:hAnsi="Arial" w:cs="Arial"/>
        </w:rPr>
        <w:t> (</w:t>
      </w:r>
      <w:r w:rsidRPr="001834F9">
        <w:rPr>
          <w:rFonts w:ascii="Arial" w:hAnsi="Arial" w:cs="Arial"/>
        </w:rPr>
        <w:t>или</w:t>
      </w:r>
      <w:r w:rsidR="00786EFF" w:rsidRPr="001834F9">
        <w:rPr>
          <w:rFonts w:ascii="Arial" w:hAnsi="Arial" w:cs="Arial"/>
        </w:rPr>
        <w:t>)</w:t>
      </w:r>
      <w:r w:rsidRPr="001834F9">
        <w:rPr>
          <w:rFonts w:ascii="Arial" w:hAnsi="Arial" w:cs="Arial"/>
        </w:rPr>
        <w:t xml:space="preserve"> обосновывающих потребность в продукции.</w:t>
      </w:r>
    </w:p>
    <w:p w:rsidR="00BE5F2C" w:rsidRPr="001834F9" w:rsidRDefault="00BE5F2C" w:rsidP="00055FB9">
      <w:pPr>
        <w:pStyle w:val="4"/>
        <w:ind w:left="1134"/>
        <w:rPr>
          <w:rFonts w:ascii="Arial" w:hAnsi="Arial" w:cs="Arial"/>
        </w:rPr>
      </w:pPr>
      <w:r w:rsidRPr="001834F9">
        <w:rPr>
          <w:rFonts w:ascii="Arial" w:hAnsi="Arial" w:cs="Arial"/>
        </w:rPr>
        <w:t>Информация об отказе от заключения договора должна быть официально р</w:t>
      </w:r>
      <w:r w:rsidR="000C26ED" w:rsidRPr="001834F9">
        <w:rPr>
          <w:rFonts w:ascii="Arial" w:hAnsi="Arial" w:cs="Arial"/>
        </w:rPr>
        <w:t xml:space="preserve">азмещена не позднее чем через 3 </w:t>
      </w:r>
      <w:r w:rsidRPr="001834F9">
        <w:rPr>
          <w:rFonts w:ascii="Arial" w:hAnsi="Arial" w:cs="Arial"/>
        </w:rPr>
        <w:t>(три) дня после принятия такого решения.</w:t>
      </w:r>
    </w:p>
    <w:p w:rsidR="00BE5F2C" w:rsidRPr="001834F9" w:rsidRDefault="00BE5F2C" w:rsidP="00055FB9">
      <w:pPr>
        <w:pStyle w:val="3"/>
        <w:tabs>
          <w:tab w:val="left" w:pos="1701"/>
          <w:tab w:val="left" w:pos="2410"/>
        </w:tabs>
        <w:ind w:left="1134"/>
        <w:jc w:val="center"/>
        <w:rPr>
          <w:rFonts w:ascii="Arial" w:hAnsi="Arial" w:cs="Arial"/>
        </w:rPr>
      </w:pPr>
      <w:bookmarkStart w:id="5523" w:name="_Ref311059287"/>
      <w:bookmarkStart w:id="5524" w:name="_Ref311060615"/>
      <w:bookmarkStart w:id="5525" w:name="_Toc368984334"/>
      <w:bookmarkStart w:id="5526" w:name="_Toc407284845"/>
      <w:bookmarkStart w:id="5527" w:name="_Toc407291573"/>
      <w:bookmarkStart w:id="5528" w:name="_Toc407300373"/>
      <w:bookmarkStart w:id="5529" w:name="_Toc407296923"/>
      <w:bookmarkStart w:id="5530" w:name="_Toc407714702"/>
      <w:bookmarkStart w:id="5531" w:name="_Toc407716867"/>
      <w:bookmarkStart w:id="5532" w:name="_Toc407723119"/>
      <w:bookmarkStart w:id="5533" w:name="_Toc407720549"/>
      <w:bookmarkStart w:id="5534" w:name="_Toc407992778"/>
      <w:bookmarkStart w:id="5535" w:name="_Toc407999209"/>
      <w:bookmarkStart w:id="5536" w:name="_Toc408003444"/>
      <w:bookmarkStart w:id="5537" w:name="_Toc408003687"/>
      <w:bookmarkStart w:id="5538" w:name="_Toc408004443"/>
      <w:bookmarkStart w:id="5539" w:name="_Toc408161686"/>
      <w:bookmarkStart w:id="5540" w:name="_Toc408439918"/>
      <w:bookmarkStart w:id="5541" w:name="_Toc408447019"/>
      <w:bookmarkStart w:id="5542" w:name="_Toc408447283"/>
      <w:bookmarkStart w:id="5543" w:name="_Toc408776109"/>
      <w:bookmarkStart w:id="5544" w:name="_Toc408779304"/>
      <w:bookmarkStart w:id="5545" w:name="_Toc408780900"/>
      <w:bookmarkStart w:id="5546" w:name="_Toc408840963"/>
      <w:bookmarkStart w:id="5547" w:name="_Toc408842388"/>
      <w:bookmarkStart w:id="5548" w:name="_Toc282982381"/>
      <w:bookmarkStart w:id="5549" w:name="_Toc409088816"/>
      <w:bookmarkStart w:id="5550" w:name="_Toc409089010"/>
      <w:bookmarkStart w:id="5551" w:name="_Toc409089703"/>
      <w:bookmarkStart w:id="5552" w:name="_Toc409090135"/>
      <w:bookmarkStart w:id="5553" w:name="_Toc409090590"/>
      <w:bookmarkStart w:id="5554" w:name="_Toc409113383"/>
      <w:bookmarkStart w:id="5555" w:name="_Toc409174166"/>
      <w:bookmarkStart w:id="5556" w:name="_Toc409174860"/>
      <w:bookmarkStart w:id="5557" w:name="_Toc409189260"/>
      <w:bookmarkStart w:id="5558" w:name="_Toc283058692"/>
      <w:bookmarkStart w:id="5559" w:name="_Toc409204485"/>
      <w:bookmarkStart w:id="5560" w:name="_Toc409474876"/>
      <w:bookmarkStart w:id="5561" w:name="_Toc409528585"/>
      <w:bookmarkStart w:id="5562" w:name="_Toc409630289"/>
      <w:bookmarkStart w:id="5563" w:name="_Toc409703734"/>
      <w:bookmarkStart w:id="5564" w:name="_Toc409711898"/>
      <w:bookmarkStart w:id="5565" w:name="_Toc409715641"/>
      <w:bookmarkStart w:id="5566" w:name="_Toc409721634"/>
      <w:bookmarkStart w:id="5567" w:name="_Toc409720789"/>
      <w:bookmarkStart w:id="5568" w:name="_Toc409721876"/>
      <w:bookmarkStart w:id="5569" w:name="_Toc409807601"/>
      <w:bookmarkStart w:id="5570" w:name="_Toc409812290"/>
      <w:bookmarkStart w:id="5571" w:name="_Toc283764513"/>
      <w:bookmarkStart w:id="5572" w:name="_Toc409908879"/>
      <w:bookmarkStart w:id="5573" w:name="_Toc410903019"/>
      <w:bookmarkStart w:id="5574" w:name="_Toc410908279"/>
      <w:bookmarkStart w:id="5575" w:name="_Toc410911022"/>
      <w:bookmarkStart w:id="5576" w:name="_Toc410911295"/>
      <w:bookmarkStart w:id="5577" w:name="_Toc410920384"/>
      <w:bookmarkStart w:id="5578" w:name="_Toc410916924"/>
      <w:bookmarkStart w:id="5579" w:name="_Toc411280011"/>
      <w:bookmarkStart w:id="5580" w:name="_Toc411626739"/>
      <w:bookmarkStart w:id="5581" w:name="_Toc411632280"/>
      <w:bookmarkStart w:id="5582" w:name="_Toc411882190"/>
      <w:bookmarkStart w:id="5583" w:name="_Toc411941199"/>
      <w:bookmarkStart w:id="5584" w:name="_Toc285801647"/>
      <w:bookmarkStart w:id="5585" w:name="_Toc411949674"/>
      <w:bookmarkStart w:id="5586" w:name="_Toc412111314"/>
      <w:bookmarkStart w:id="5587" w:name="_Toc285977918"/>
      <w:bookmarkStart w:id="5588" w:name="_Toc412128081"/>
      <w:bookmarkStart w:id="5589" w:name="_Toc286000046"/>
      <w:bookmarkStart w:id="5590" w:name="_Toc412218529"/>
      <w:bookmarkStart w:id="5591" w:name="_Toc412543816"/>
      <w:bookmarkStart w:id="5592" w:name="_Toc412551561"/>
      <w:bookmarkStart w:id="5593" w:name="_Toc525031407"/>
      <w:bookmarkStart w:id="5594" w:name="_Toc7170943"/>
      <w:r w:rsidRPr="001834F9">
        <w:rPr>
          <w:rFonts w:ascii="Arial" w:hAnsi="Arial" w:cs="Arial"/>
        </w:rPr>
        <w:lastRenderedPageBreak/>
        <w:t>Последствия уклонения участника от заключения договора</w:t>
      </w:r>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p>
    <w:p w:rsidR="00BE5F2C" w:rsidRPr="001834F9" w:rsidRDefault="00BE5F2C" w:rsidP="00055FB9">
      <w:pPr>
        <w:pStyle w:val="4"/>
        <w:keepNext/>
        <w:ind w:left="1134"/>
        <w:rPr>
          <w:rFonts w:ascii="Arial" w:hAnsi="Arial" w:cs="Arial"/>
        </w:rPr>
      </w:pPr>
      <w:bookmarkStart w:id="5595" w:name="_Ref311027194"/>
      <w:bookmarkStart w:id="5596" w:name="_Ref312068888"/>
      <w:r w:rsidRPr="001834F9">
        <w:rPr>
          <w:rFonts w:ascii="Arial" w:hAnsi="Arial" w:cs="Arial"/>
        </w:rPr>
        <w:t>Участник закупки признается уклонившимся от заключения договора в случае:</w:t>
      </w:r>
      <w:bookmarkEnd w:id="5595"/>
      <w:bookmarkEnd w:id="5596"/>
    </w:p>
    <w:p w:rsidR="00BE5F2C" w:rsidRPr="001834F9" w:rsidRDefault="00BE5F2C" w:rsidP="005768B4">
      <w:pPr>
        <w:pStyle w:val="5"/>
        <w:ind w:left="1701" w:hanging="567"/>
        <w:rPr>
          <w:rFonts w:ascii="Arial" w:hAnsi="Arial" w:cs="Arial"/>
        </w:rPr>
      </w:pPr>
      <w:r w:rsidRPr="001834F9">
        <w:rPr>
          <w:rFonts w:ascii="Arial" w:hAnsi="Arial" w:cs="Arial"/>
        </w:rPr>
        <w:t>непредставления подписанного им договора в предусмотренные документацией о закупке сроки;</w:t>
      </w:r>
    </w:p>
    <w:p w:rsidR="00BE5F2C" w:rsidRPr="001834F9" w:rsidRDefault="00BE5F2C" w:rsidP="005768B4">
      <w:pPr>
        <w:pStyle w:val="5"/>
        <w:ind w:left="1701" w:hanging="567"/>
        <w:rPr>
          <w:rFonts w:ascii="Arial" w:hAnsi="Arial" w:cs="Arial"/>
        </w:rPr>
      </w:pPr>
      <w:r w:rsidRPr="001834F9">
        <w:rPr>
          <w:rFonts w:ascii="Arial" w:hAnsi="Arial" w:cs="Arial"/>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w:t>
      </w:r>
      <w:r w:rsidR="005768B4">
        <w:rPr>
          <w:rFonts w:ascii="Arial" w:hAnsi="Arial" w:cs="Arial"/>
        </w:rPr>
        <w:t xml:space="preserve"> </w:t>
      </w:r>
      <w:r w:rsidRPr="001834F9">
        <w:rPr>
          <w:rFonts w:ascii="Arial" w:hAnsi="Arial" w:cs="Arial"/>
        </w:rPr>
        <w:t>в ненадлежащей форме;</w:t>
      </w:r>
    </w:p>
    <w:p w:rsidR="00BE5F2C" w:rsidRPr="001834F9" w:rsidRDefault="00BE5F2C" w:rsidP="005768B4">
      <w:pPr>
        <w:pStyle w:val="5"/>
        <w:ind w:left="1701" w:hanging="567"/>
        <w:rPr>
          <w:rFonts w:ascii="Arial" w:hAnsi="Arial" w:cs="Arial"/>
        </w:rPr>
      </w:pPr>
      <w:r w:rsidRPr="001834F9">
        <w:rPr>
          <w:rFonts w:ascii="Arial" w:hAnsi="Arial" w:cs="Arial"/>
        </w:rPr>
        <w:t>поступления заказчику в письменной форме заявления об отказе от подписания договора;</w:t>
      </w:r>
    </w:p>
    <w:p w:rsidR="00BE5F2C" w:rsidRPr="001834F9" w:rsidRDefault="00BE5F2C" w:rsidP="005768B4">
      <w:pPr>
        <w:pStyle w:val="5"/>
        <w:ind w:left="1701" w:hanging="567"/>
        <w:rPr>
          <w:rFonts w:ascii="Arial" w:hAnsi="Arial" w:cs="Arial"/>
        </w:rPr>
      </w:pPr>
      <w:r w:rsidRPr="001834F9">
        <w:rPr>
          <w:rFonts w:ascii="Arial" w:hAnsi="Arial" w:cs="Arial"/>
        </w:rPr>
        <w:t>предъявления встречных требований по условиям договора, за исключением случаев, предусмотренных документацией о закупке.</w:t>
      </w:r>
    </w:p>
    <w:p w:rsidR="00BE5F2C" w:rsidRPr="001834F9" w:rsidRDefault="00BE5F2C" w:rsidP="00055FB9">
      <w:pPr>
        <w:pStyle w:val="4"/>
        <w:ind w:left="1134"/>
        <w:rPr>
          <w:rFonts w:ascii="Arial" w:hAnsi="Arial" w:cs="Arial"/>
        </w:rPr>
      </w:pPr>
      <w:bookmarkStart w:id="5597" w:name="_Ref410859201"/>
      <w:r w:rsidRPr="001834F9">
        <w:rPr>
          <w:rFonts w:ascii="Arial" w:hAnsi="Arial" w:cs="Arial"/>
        </w:rPr>
        <w:t xml:space="preserve">В случае уклонения победителя процедуры закупки </w:t>
      </w:r>
      <w:r w:rsidR="002555AC">
        <w:rPr>
          <w:rFonts w:ascii="Arial" w:hAnsi="Arial" w:cs="Arial"/>
        </w:rPr>
        <w:br/>
      </w:r>
      <w:r w:rsidRPr="001834F9">
        <w:rPr>
          <w:rFonts w:ascii="Arial" w:hAnsi="Arial" w:cs="Arial"/>
        </w:rPr>
        <w:t xml:space="preserve">от заключения договора заказчик вправе обратиться в суд </w:t>
      </w:r>
      <w:r w:rsidR="002555AC">
        <w:rPr>
          <w:rFonts w:ascii="Arial" w:hAnsi="Arial" w:cs="Arial"/>
        </w:rPr>
        <w:br/>
      </w:r>
      <w:r w:rsidRPr="001834F9">
        <w:rPr>
          <w:rFonts w:ascii="Arial" w:hAnsi="Arial" w:cs="Arial"/>
        </w:rPr>
        <w:t xml:space="preserve">с иском о понуждении победителя закупки заключить договор, </w:t>
      </w:r>
      <w:r w:rsidR="002555AC">
        <w:rPr>
          <w:rFonts w:ascii="Arial" w:hAnsi="Arial" w:cs="Arial"/>
        </w:rPr>
        <w:br/>
      </w:r>
      <w:r w:rsidRPr="001834F9">
        <w:rPr>
          <w:rFonts w:ascii="Arial" w:hAnsi="Arial" w:cs="Arial"/>
        </w:rPr>
        <w:t xml:space="preserve">а также о возмещении убытков, причиненных уклонением </w:t>
      </w:r>
      <w:r w:rsidR="002555AC">
        <w:rPr>
          <w:rFonts w:ascii="Arial" w:hAnsi="Arial" w:cs="Arial"/>
        </w:rPr>
        <w:br/>
      </w:r>
      <w:r w:rsidRPr="001834F9">
        <w:rPr>
          <w:rFonts w:ascii="Arial" w:hAnsi="Arial" w:cs="Arial"/>
        </w:rPr>
        <w:t xml:space="preserve">от заключения договора, или заключить договор с участником закупки, заявке которого было присвоено второе место </w:t>
      </w:r>
      <w:r w:rsidR="002555AC">
        <w:rPr>
          <w:rFonts w:ascii="Arial" w:hAnsi="Arial" w:cs="Arial"/>
        </w:rPr>
        <w:br/>
      </w:r>
      <w:r w:rsidRPr="001834F9">
        <w:rPr>
          <w:rFonts w:ascii="Arial" w:hAnsi="Arial" w:cs="Arial"/>
        </w:rPr>
        <w:t>в ранжировке.</w:t>
      </w:r>
      <w:bookmarkEnd w:id="5597"/>
    </w:p>
    <w:p w:rsidR="00BE5F2C" w:rsidRPr="001834F9" w:rsidRDefault="00BE5F2C" w:rsidP="00055FB9">
      <w:pPr>
        <w:pStyle w:val="4"/>
        <w:keepNext/>
        <w:ind w:left="1134"/>
        <w:rPr>
          <w:rFonts w:ascii="Arial" w:hAnsi="Arial" w:cs="Arial"/>
        </w:rPr>
      </w:pPr>
      <w:bookmarkStart w:id="5598" w:name="_Ref410052710"/>
      <w:r w:rsidRPr="001834F9">
        <w:rPr>
          <w:rFonts w:ascii="Arial" w:hAnsi="Arial" w:cs="Arial"/>
        </w:rPr>
        <w:t xml:space="preserve">При уклонении лица, с которым заключается договор, </w:t>
      </w:r>
      <w:r w:rsidR="002555AC">
        <w:rPr>
          <w:rFonts w:ascii="Arial" w:hAnsi="Arial" w:cs="Arial"/>
        </w:rPr>
        <w:br/>
      </w:r>
      <w:r w:rsidRPr="001834F9">
        <w:rPr>
          <w:rFonts w:ascii="Arial" w:hAnsi="Arial" w:cs="Arial"/>
        </w:rPr>
        <w:t>от его подписания, заказчик, организатор закупки обязан:</w:t>
      </w:r>
      <w:bookmarkEnd w:id="5598"/>
    </w:p>
    <w:p w:rsidR="00BE5F2C" w:rsidRPr="001834F9" w:rsidRDefault="00BE5F2C" w:rsidP="005768B4">
      <w:pPr>
        <w:pStyle w:val="5"/>
        <w:ind w:left="1701" w:hanging="567"/>
        <w:rPr>
          <w:rFonts w:ascii="Arial" w:hAnsi="Arial" w:cs="Arial"/>
        </w:rPr>
      </w:pPr>
      <w:r w:rsidRPr="001834F9">
        <w:rPr>
          <w:rFonts w:ascii="Arial" w:hAnsi="Arial" w:cs="Arial"/>
        </w:rPr>
        <w:t>удержать обеспечение заявки такого лица (если требование об обеспечении заявки было предусмотрено в документации о закупке);</w:t>
      </w:r>
    </w:p>
    <w:p w:rsidR="00BE5F2C" w:rsidRDefault="00BE5F2C" w:rsidP="005768B4">
      <w:pPr>
        <w:pStyle w:val="5"/>
        <w:ind w:left="1701" w:hanging="567"/>
        <w:rPr>
          <w:rFonts w:ascii="Arial" w:hAnsi="Arial" w:cs="Arial"/>
        </w:rPr>
      </w:pPr>
      <w:r w:rsidRPr="001834F9">
        <w:rPr>
          <w:rFonts w:ascii="Arial" w:hAnsi="Arial" w:cs="Arial"/>
        </w:rPr>
        <w:t xml:space="preserve">направить обращение о включении сведений о таком лице </w:t>
      </w:r>
      <w:r w:rsidR="002555AC">
        <w:rPr>
          <w:rFonts w:ascii="Arial" w:hAnsi="Arial" w:cs="Arial"/>
        </w:rPr>
        <w:br/>
      </w:r>
      <w:r w:rsidRPr="001834F9">
        <w:rPr>
          <w:rFonts w:ascii="Arial" w:hAnsi="Arial" w:cs="Arial"/>
        </w:rPr>
        <w:t>в реестр недобросовестных поста</w:t>
      </w:r>
      <w:r w:rsidR="000C26ED" w:rsidRPr="001834F9">
        <w:rPr>
          <w:rFonts w:ascii="Arial" w:hAnsi="Arial" w:cs="Arial"/>
        </w:rPr>
        <w:t xml:space="preserve">вщиков, предусмотренный Законом </w:t>
      </w:r>
      <w:r w:rsidR="005768B4">
        <w:rPr>
          <w:rFonts w:ascii="Arial" w:hAnsi="Arial" w:cs="Arial"/>
        </w:rPr>
        <w:t>223−</w:t>
      </w:r>
      <w:r w:rsidRPr="001834F9">
        <w:rPr>
          <w:rFonts w:ascii="Arial" w:hAnsi="Arial" w:cs="Arial"/>
        </w:rPr>
        <w:t>ФЗ.</w:t>
      </w:r>
    </w:p>
    <w:p w:rsidR="006A54F3" w:rsidRDefault="006A54F3" w:rsidP="006A54F3">
      <w:pPr>
        <w:pStyle w:val="4"/>
        <w:numPr>
          <w:ilvl w:val="0"/>
          <w:numId w:val="0"/>
        </w:numPr>
        <w:ind w:left="3828"/>
      </w:pPr>
    </w:p>
    <w:p w:rsidR="006A54F3" w:rsidRDefault="006A54F3" w:rsidP="006A54F3">
      <w:pPr>
        <w:pStyle w:val="4"/>
        <w:numPr>
          <w:ilvl w:val="0"/>
          <w:numId w:val="0"/>
        </w:numPr>
        <w:ind w:left="3828"/>
      </w:pPr>
    </w:p>
    <w:p w:rsidR="006A54F3" w:rsidRPr="001834F9" w:rsidRDefault="006A54F3" w:rsidP="006A54F3">
      <w:pPr>
        <w:pStyle w:val="4"/>
        <w:numPr>
          <w:ilvl w:val="0"/>
          <w:numId w:val="0"/>
        </w:numPr>
        <w:ind w:left="3828"/>
      </w:pPr>
    </w:p>
    <w:p w:rsidR="00BE5F2C" w:rsidRPr="001834F9" w:rsidRDefault="00BE5F2C">
      <w:pPr>
        <w:pStyle w:val="2"/>
        <w:rPr>
          <w:rFonts w:ascii="Arial" w:hAnsi="Arial" w:cs="Arial"/>
        </w:rPr>
      </w:pPr>
      <w:bookmarkStart w:id="5599" w:name="_Toc408161687"/>
      <w:bookmarkStart w:id="5600" w:name="_Toc408439919"/>
      <w:bookmarkStart w:id="5601" w:name="_Toc408447020"/>
      <w:bookmarkStart w:id="5602" w:name="_Toc408447284"/>
      <w:bookmarkStart w:id="5603" w:name="_Toc408776110"/>
      <w:bookmarkStart w:id="5604" w:name="_Toc408779305"/>
      <w:bookmarkStart w:id="5605" w:name="_Toc408780901"/>
      <w:bookmarkStart w:id="5606" w:name="_Toc408840964"/>
      <w:bookmarkStart w:id="5607" w:name="_Toc408842389"/>
      <w:bookmarkStart w:id="5608" w:name="_Toc282982382"/>
      <w:bookmarkStart w:id="5609" w:name="_Toc247716282"/>
      <w:bookmarkStart w:id="5610" w:name="_Toc368984335"/>
      <w:bookmarkStart w:id="5611" w:name="_Toc407284846"/>
      <w:bookmarkStart w:id="5612" w:name="_Toc407291574"/>
      <w:bookmarkStart w:id="5613" w:name="_Toc407300374"/>
      <w:bookmarkStart w:id="5614" w:name="_Toc407296924"/>
      <w:bookmarkStart w:id="5615" w:name="_Toc407714703"/>
      <w:bookmarkStart w:id="5616" w:name="_Toc407716868"/>
      <w:bookmarkStart w:id="5617" w:name="_Toc407723120"/>
      <w:bookmarkStart w:id="5618" w:name="_Toc407720550"/>
      <w:bookmarkStart w:id="5619" w:name="_Toc407992779"/>
      <w:bookmarkStart w:id="5620" w:name="_Toc407999210"/>
      <w:bookmarkStart w:id="5621" w:name="_Toc408003445"/>
      <w:bookmarkStart w:id="5622" w:name="_Toc408003688"/>
      <w:bookmarkStart w:id="5623" w:name="_Toc408004444"/>
      <w:bookmarkStart w:id="5624" w:name="_Toc409088817"/>
      <w:bookmarkStart w:id="5625" w:name="_Toc409089011"/>
      <w:bookmarkStart w:id="5626" w:name="_Toc409089704"/>
      <w:bookmarkStart w:id="5627" w:name="_Toc409090136"/>
      <w:bookmarkStart w:id="5628" w:name="_Toc409090591"/>
      <w:bookmarkStart w:id="5629" w:name="_Toc409113384"/>
      <w:bookmarkStart w:id="5630" w:name="_Toc409174167"/>
      <w:bookmarkStart w:id="5631" w:name="_Toc409174861"/>
      <w:bookmarkStart w:id="5632" w:name="_Toc409189261"/>
      <w:bookmarkStart w:id="5633" w:name="_Toc283058693"/>
      <w:bookmarkStart w:id="5634" w:name="_Toc409204486"/>
      <w:bookmarkStart w:id="5635" w:name="_Toc409474877"/>
      <w:bookmarkStart w:id="5636" w:name="_Toc409528586"/>
      <w:bookmarkStart w:id="5637" w:name="_Toc409630290"/>
      <w:bookmarkStart w:id="5638" w:name="_Toc409703735"/>
      <w:bookmarkStart w:id="5639" w:name="_Toc409711899"/>
      <w:bookmarkStart w:id="5640" w:name="_Toc409715642"/>
      <w:bookmarkStart w:id="5641" w:name="_Toc409721635"/>
      <w:bookmarkStart w:id="5642" w:name="_Toc409720790"/>
      <w:bookmarkStart w:id="5643" w:name="_Toc409721877"/>
      <w:bookmarkStart w:id="5644" w:name="_Toc409807602"/>
      <w:bookmarkStart w:id="5645" w:name="_Toc409812291"/>
      <w:bookmarkStart w:id="5646" w:name="_Toc283764514"/>
      <w:bookmarkStart w:id="5647" w:name="_Toc409908880"/>
      <w:bookmarkStart w:id="5648" w:name="_Toc410903020"/>
      <w:bookmarkStart w:id="5649" w:name="_Toc410908280"/>
      <w:bookmarkStart w:id="5650" w:name="_Toc410911023"/>
      <w:bookmarkStart w:id="5651" w:name="_Toc410911296"/>
      <w:bookmarkStart w:id="5652" w:name="_Toc410920385"/>
      <w:bookmarkStart w:id="5653" w:name="_Toc411280012"/>
      <w:bookmarkStart w:id="5654" w:name="_Toc411626740"/>
      <w:bookmarkStart w:id="5655" w:name="_Toc411632281"/>
      <w:bookmarkStart w:id="5656" w:name="_Toc411882191"/>
      <w:bookmarkStart w:id="5657" w:name="_Toc411941200"/>
      <w:bookmarkStart w:id="5658" w:name="_Toc285801648"/>
      <w:bookmarkStart w:id="5659" w:name="_Toc411949675"/>
      <w:bookmarkStart w:id="5660" w:name="_Toc412111315"/>
      <w:bookmarkStart w:id="5661" w:name="_Toc285977919"/>
      <w:bookmarkStart w:id="5662" w:name="_Toc412128082"/>
      <w:bookmarkStart w:id="5663" w:name="_Toc286000047"/>
      <w:bookmarkStart w:id="5664" w:name="_Ref412206585"/>
      <w:bookmarkStart w:id="5665" w:name="_Toc412218530"/>
      <w:bookmarkStart w:id="5666" w:name="_Toc412543817"/>
      <w:bookmarkStart w:id="5667" w:name="_Toc412551562"/>
      <w:bookmarkStart w:id="5668" w:name="_Toc432491326"/>
      <w:bookmarkStart w:id="5669" w:name="_Toc525031408"/>
      <w:bookmarkStart w:id="5670" w:name="_Toc7170944"/>
      <w:r w:rsidRPr="001834F9">
        <w:rPr>
          <w:rFonts w:ascii="Arial" w:hAnsi="Arial" w:cs="Arial"/>
        </w:rPr>
        <w:lastRenderedPageBreak/>
        <w:t>Исполнение договора</w:t>
      </w:r>
      <w:bookmarkStart w:id="5671" w:name="_Toc407714704"/>
      <w:bookmarkStart w:id="5672" w:name="_Toc407716869"/>
      <w:bookmarkStart w:id="5673" w:name="_Toc407723121"/>
      <w:bookmarkStart w:id="5674" w:name="_Toc407720551"/>
      <w:bookmarkStart w:id="5675" w:name="_Toc407992780"/>
      <w:bookmarkStart w:id="5676" w:name="_Toc407999211"/>
      <w:bookmarkStart w:id="5677" w:name="_Toc408003446"/>
      <w:bookmarkStart w:id="5678" w:name="_Toc408003689"/>
      <w:bookmarkStart w:id="5679" w:name="_Toc408004445"/>
      <w:bookmarkStart w:id="5680" w:name="_Toc408161688"/>
      <w:bookmarkStart w:id="5681" w:name="_Toc408439920"/>
      <w:bookmarkStart w:id="5682" w:name="_Toc408447021"/>
      <w:bookmarkStart w:id="5683" w:name="_Toc408447285"/>
      <w:bookmarkStart w:id="5684" w:name="_Ref242180994"/>
      <w:bookmarkStart w:id="5685" w:name="_Toc247716284"/>
      <w:bookmarkStart w:id="5686" w:name="_Ref299193818"/>
      <w:bookmarkStart w:id="5687" w:name="_Toc368984336"/>
      <w:bookmarkStart w:id="5688" w:name="_Toc407284847"/>
      <w:bookmarkStart w:id="5689" w:name="_Toc407291575"/>
      <w:bookmarkStart w:id="5690" w:name="_Toc407300375"/>
      <w:bookmarkStart w:id="5691" w:name="_Toc407296925"/>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p>
    <w:p w:rsidR="00BE5F2C" w:rsidRPr="001834F9" w:rsidRDefault="00BE5F2C" w:rsidP="00055FB9">
      <w:pPr>
        <w:pStyle w:val="3"/>
        <w:ind w:left="1134"/>
        <w:jc w:val="both"/>
        <w:rPr>
          <w:rFonts w:ascii="Arial" w:hAnsi="Arial" w:cs="Arial"/>
        </w:rPr>
      </w:pPr>
      <w:bookmarkStart w:id="5692" w:name="_Toc408776112"/>
      <w:bookmarkStart w:id="5693" w:name="_Toc408779307"/>
      <w:bookmarkStart w:id="5694" w:name="_Toc408780903"/>
      <w:bookmarkStart w:id="5695" w:name="_Toc408840966"/>
      <w:bookmarkStart w:id="5696" w:name="_Toc408842391"/>
      <w:bookmarkStart w:id="5697" w:name="_Toc282982384"/>
      <w:bookmarkStart w:id="5698" w:name="_Toc409088818"/>
      <w:bookmarkStart w:id="5699" w:name="_Toc409089012"/>
      <w:bookmarkStart w:id="5700" w:name="_Toc409089705"/>
      <w:bookmarkStart w:id="5701" w:name="_Toc409090137"/>
      <w:bookmarkStart w:id="5702" w:name="_Toc409090592"/>
      <w:bookmarkStart w:id="5703" w:name="_Toc409113385"/>
      <w:bookmarkStart w:id="5704" w:name="_Toc409174168"/>
      <w:bookmarkStart w:id="5705" w:name="_Toc409174862"/>
      <w:bookmarkStart w:id="5706" w:name="_Toc409189262"/>
      <w:bookmarkStart w:id="5707" w:name="_Toc283058694"/>
      <w:bookmarkStart w:id="5708" w:name="_Toc409204487"/>
      <w:bookmarkStart w:id="5709" w:name="_Toc409474878"/>
      <w:bookmarkStart w:id="5710" w:name="_Toc409528587"/>
      <w:bookmarkStart w:id="5711" w:name="_Toc409630291"/>
      <w:bookmarkStart w:id="5712" w:name="_Toc409703736"/>
      <w:bookmarkStart w:id="5713" w:name="_Toc409711900"/>
      <w:bookmarkStart w:id="5714" w:name="_Toc409715643"/>
      <w:bookmarkStart w:id="5715" w:name="_Toc409721636"/>
      <w:bookmarkStart w:id="5716" w:name="_Toc409720791"/>
      <w:bookmarkStart w:id="5717" w:name="_Toc409721878"/>
      <w:bookmarkStart w:id="5718" w:name="_Toc409807603"/>
      <w:bookmarkStart w:id="5719" w:name="_Toc409812292"/>
      <w:bookmarkStart w:id="5720" w:name="_Toc283764515"/>
      <w:bookmarkStart w:id="5721" w:name="_Toc409908881"/>
      <w:bookmarkStart w:id="5722" w:name="_Toc410903021"/>
      <w:bookmarkStart w:id="5723" w:name="_Toc410908281"/>
      <w:bookmarkStart w:id="5724" w:name="_Toc410911024"/>
      <w:bookmarkStart w:id="5725" w:name="_Toc410911297"/>
      <w:bookmarkStart w:id="5726" w:name="_Toc410920386"/>
      <w:bookmarkStart w:id="5727" w:name="_Toc411280013"/>
      <w:bookmarkStart w:id="5728" w:name="_Toc411626741"/>
      <w:bookmarkStart w:id="5729" w:name="_Toc411632282"/>
      <w:bookmarkStart w:id="5730" w:name="_Toc411882192"/>
      <w:bookmarkStart w:id="5731" w:name="_Toc411941201"/>
      <w:bookmarkStart w:id="5732" w:name="_Toc285801649"/>
      <w:bookmarkStart w:id="5733" w:name="_Toc411949676"/>
      <w:bookmarkStart w:id="5734" w:name="_Toc412111316"/>
      <w:bookmarkStart w:id="5735" w:name="_Toc285977920"/>
      <w:bookmarkStart w:id="5736" w:name="_Toc412128083"/>
      <w:bookmarkStart w:id="5737" w:name="_Toc286000048"/>
      <w:bookmarkStart w:id="5738" w:name="_Toc412218531"/>
      <w:bookmarkStart w:id="5739" w:name="_Toc412543818"/>
      <w:bookmarkStart w:id="5740" w:name="_Toc412551563"/>
      <w:bookmarkStart w:id="5741" w:name="_Toc432491327"/>
      <w:bookmarkStart w:id="5742" w:name="_Toc525031409"/>
      <w:bookmarkStart w:id="5743" w:name="_Toc7170945"/>
      <w:r w:rsidRPr="001834F9">
        <w:rPr>
          <w:rFonts w:ascii="Arial" w:hAnsi="Arial" w:cs="Arial"/>
        </w:rPr>
        <w:t>Порядок исполнения договора</w:t>
      </w:r>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p>
    <w:p w:rsidR="00BE5F2C" w:rsidRPr="001834F9" w:rsidRDefault="00BE5F2C" w:rsidP="00055FB9">
      <w:pPr>
        <w:pStyle w:val="4"/>
        <w:ind w:left="1134"/>
        <w:rPr>
          <w:rFonts w:ascii="Arial" w:hAnsi="Arial" w:cs="Arial"/>
        </w:rPr>
      </w:pPr>
      <w:r w:rsidRPr="001834F9">
        <w:rPr>
          <w:rFonts w:ascii="Arial" w:hAnsi="Arial" w:cs="Arial"/>
        </w:rPr>
        <w:t xml:space="preserve">Исполнение договора осуществляется в соответствии </w:t>
      </w:r>
      <w:r w:rsidR="002555AC">
        <w:rPr>
          <w:rFonts w:ascii="Arial" w:hAnsi="Arial" w:cs="Arial"/>
        </w:rPr>
        <w:br/>
      </w:r>
      <w:r w:rsidRPr="001834F9">
        <w:rPr>
          <w:rFonts w:ascii="Arial" w:hAnsi="Arial" w:cs="Arial"/>
        </w:rPr>
        <w:t>с условиями договора,</w:t>
      </w:r>
      <w:r w:rsidR="00F954F6">
        <w:rPr>
          <w:rFonts w:ascii="Arial" w:hAnsi="Arial" w:cs="Arial"/>
        </w:rPr>
        <w:t xml:space="preserve"> </w:t>
      </w:r>
      <w:r w:rsidRPr="001834F9">
        <w:rPr>
          <w:rFonts w:ascii="Arial" w:hAnsi="Arial" w:cs="Arial"/>
        </w:rPr>
        <w:t xml:space="preserve">требованиями законодательства </w:t>
      </w:r>
      <w:r w:rsidR="002555AC">
        <w:rPr>
          <w:rFonts w:ascii="Arial" w:hAnsi="Arial" w:cs="Arial"/>
        </w:rPr>
        <w:br/>
      </w:r>
      <w:r w:rsidRPr="001834F9">
        <w:rPr>
          <w:rFonts w:ascii="Arial" w:hAnsi="Arial" w:cs="Arial"/>
        </w:rPr>
        <w:t>и основывается на принципе надлежащего исполнения условий договора его сторонами.</w:t>
      </w:r>
    </w:p>
    <w:p w:rsidR="00BE5F2C" w:rsidRPr="001834F9" w:rsidRDefault="00BE5F2C" w:rsidP="00055FB9">
      <w:pPr>
        <w:pStyle w:val="4"/>
        <w:ind w:left="1134"/>
        <w:rPr>
          <w:rFonts w:ascii="Arial" w:hAnsi="Arial" w:cs="Arial"/>
        </w:rPr>
      </w:pPr>
      <w:bookmarkStart w:id="5744" w:name="_Toc407723122"/>
      <w:bookmarkStart w:id="5745" w:name="_Toc407714705"/>
      <w:bookmarkStart w:id="5746" w:name="_Toc407716870"/>
      <w:bookmarkStart w:id="5747" w:name="_Toc407720552"/>
      <w:bookmarkStart w:id="5748" w:name="_Toc407992781"/>
      <w:bookmarkStart w:id="5749" w:name="_Toc407999212"/>
      <w:bookmarkStart w:id="5750" w:name="_Toc408003447"/>
      <w:bookmarkStart w:id="5751" w:name="_Toc408003690"/>
      <w:bookmarkStart w:id="5752" w:name="_Toc408004446"/>
      <w:bookmarkStart w:id="5753" w:name="_Toc408161689"/>
      <w:bookmarkStart w:id="5754" w:name="_Toc408439921"/>
      <w:bookmarkStart w:id="5755" w:name="_Toc408447022"/>
      <w:bookmarkStart w:id="5756" w:name="_Toc408447286"/>
      <w:bookmarkStart w:id="5757" w:name="_Toc408776113"/>
      <w:bookmarkStart w:id="5758" w:name="_Toc408779308"/>
      <w:bookmarkStart w:id="5759" w:name="_Toc408780904"/>
      <w:bookmarkStart w:id="5760" w:name="_Toc408840967"/>
      <w:bookmarkStart w:id="5761" w:name="_Toc408842392"/>
      <w:bookmarkStart w:id="5762" w:name="_Toc282982385"/>
      <w:bookmarkStart w:id="5763" w:name="_Toc409088819"/>
      <w:bookmarkStart w:id="5764" w:name="_Toc409089013"/>
      <w:bookmarkStart w:id="5765" w:name="_Toc409089706"/>
      <w:bookmarkStart w:id="5766" w:name="_Toc409090138"/>
      <w:bookmarkStart w:id="5767" w:name="_Toc409090593"/>
      <w:bookmarkStart w:id="5768" w:name="_Toc409113386"/>
      <w:bookmarkStart w:id="5769" w:name="_Toc409174169"/>
      <w:bookmarkStart w:id="5770" w:name="_Toc409174863"/>
      <w:bookmarkStart w:id="5771" w:name="_Toc409189263"/>
      <w:bookmarkStart w:id="5772" w:name="_Toc283058695"/>
      <w:bookmarkStart w:id="5773" w:name="_Toc409204488"/>
      <w:bookmarkStart w:id="5774" w:name="_Toc409474879"/>
      <w:bookmarkStart w:id="5775" w:name="_Toc409528588"/>
      <w:bookmarkStart w:id="5776" w:name="_Toc409630292"/>
      <w:bookmarkStart w:id="5777" w:name="_Toc409703737"/>
      <w:bookmarkStart w:id="5778" w:name="_Toc409711901"/>
      <w:bookmarkStart w:id="5779" w:name="_Toc409715644"/>
      <w:bookmarkStart w:id="5780" w:name="_Toc409721637"/>
      <w:bookmarkStart w:id="5781" w:name="_Toc409720792"/>
      <w:bookmarkStart w:id="5782" w:name="_Toc409721879"/>
      <w:bookmarkStart w:id="5783" w:name="_Toc409807604"/>
      <w:bookmarkStart w:id="5784" w:name="_Toc409812293"/>
      <w:bookmarkStart w:id="5785" w:name="_Toc283764516"/>
      <w:bookmarkStart w:id="5786" w:name="_Toc409908882"/>
      <w:bookmarkEnd w:id="5684"/>
      <w:bookmarkEnd w:id="5685"/>
      <w:bookmarkEnd w:id="5686"/>
      <w:bookmarkEnd w:id="5687"/>
      <w:bookmarkEnd w:id="5688"/>
      <w:bookmarkEnd w:id="5689"/>
      <w:bookmarkEnd w:id="5690"/>
      <w:bookmarkEnd w:id="5691"/>
      <w:r w:rsidRPr="001834F9">
        <w:rPr>
          <w:rFonts w:ascii="Arial" w:hAnsi="Arial" w:cs="Arial"/>
        </w:rPr>
        <w:t xml:space="preserve">Порядок взаимодействия структурных подразделений </w:t>
      </w:r>
      <w:r w:rsidR="002555AC">
        <w:rPr>
          <w:rFonts w:ascii="Arial" w:hAnsi="Arial" w:cs="Arial"/>
        </w:rPr>
        <w:br/>
      </w:r>
      <w:r w:rsidRPr="001834F9">
        <w:rPr>
          <w:rFonts w:ascii="Arial" w:hAnsi="Arial" w:cs="Arial"/>
        </w:rPr>
        <w:t>и отдельных работников заказчика в целях обеспечения наиболее эффективного исполнения договора утверждается правовыми актами</w:t>
      </w:r>
      <w:r w:rsidR="00F954F6">
        <w:rPr>
          <w:rFonts w:ascii="Arial" w:hAnsi="Arial" w:cs="Arial"/>
        </w:rPr>
        <w:t xml:space="preserve"> </w:t>
      </w:r>
      <w:r w:rsidR="005D379B">
        <w:rPr>
          <w:rFonts w:ascii="Arial" w:hAnsi="Arial" w:cs="Arial"/>
        </w:rPr>
        <w:t>Общества</w:t>
      </w:r>
      <w:r w:rsidR="00841E8C" w:rsidRPr="001834F9">
        <w:rPr>
          <w:rFonts w:ascii="Arial" w:hAnsi="Arial" w:cs="Arial"/>
        </w:rPr>
        <w:t>, принятыми в развитие настоящ</w:t>
      </w:r>
      <w:r w:rsidR="001E0925" w:rsidRPr="001834F9">
        <w:rPr>
          <w:rFonts w:ascii="Arial" w:hAnsi="Arial" w:cs="Arial"/>
        </w:rPr>
        <w:t>его п</w:t>
      </w:r>
      <w:r w:rsidR="00841E8C" w:rsidRPr="001834F9">
        <w:rPr>
          <w:rFonts w:ascii="Arial" w:hAnsi="Arial" w:cs="Arial"/>
        </w:rPr>
        <w:t>оложения, а также правовыми актами</w:t>
      </w:r>
      <w:r w:rsidRPr="001834F9">
        <w:rPr>
          <w:rFonts w:ascii="Arial" w:hAnsi="Arial" w:cs="Arial"/>
        </w:rPr>
        <w:t xml:space="preserve"> заказчика.</w:t>
      </w:r>
    </w:p>
    <w:p w:rsidR="00BE5F2C" w:rsidRPr="001834F9" w:rsidRDefault="00BE5F2C" w:rsidP="00055FB9">
      <w:pPr>
        <w:pStyle w:val="3"/>
        <w:ind w:left="1134"/>
        <w:rPr>
          <w:rFonts w:ascii="Arial" w:hAnsi="Arial" w:cs="Arial"/>
        </w:rPr>
      </w:pPr>
      <w:bookmarkStart w:id="5787" w:name="_Toc7170946"/>
      <w:bookmarkStart w:id="5788" w:name="_Toc410904582"/>
      <w:bookmarkStart w:id="5789" w:name="_Toc410905178"/>
      <w:bookmarkStart w:id="5790" w:name="_Toc410905883"/>
      <w:bookmarkStart w:id="5791" w:name="_Toc410906905"/>
      <w:bookmarkStart w:id="5792" w:name="_Toc410907080"/>
      <w:bookmarkStart w:id="5793" w:name="_Toc410907353"/>
      <w:bookmarkStart w:id="5794" w:name="_Toc410907497"/>
      <w:bookmarkStart w:id="5795" w:name="_Toc410907770"/>
      <w:bookmarkStart w:id="5796" w:name="_Toc410903327"/>
      <w:bookmarkStart w:id="5797" w:name="_Toc410907556"/>
      <w:bookmarkStart w:id="5798" w:name="_Toc410908435"/>
      <w:bookmarkStart w:id="5799" w:name="_Toc410908906"/>
      <w:bookmarkStart w:id="5800" w:name="_Toc410909179"/>
      <w:bookmarkStart w:id="5801" w:name="_Toc410909452"/>
      <w:bookmarkStart w:id="5802" w:name="_Toc410908282"/>
      <w:bookmarkStart w:id="5803" w:name="_Toc410909793"/>
      <w:bookmarkStart w:id="5804" w:name="_Toc410911025"/>
      <w:bookmarkStart w:id="5805" w:name="_Toc410911298"/>
      <w:bookmarkStart w:id="5806" w:name="_Toc410911881"/>
      <w:bookmarkStart w:id="5807" w:name="_Toc410914795"/>
      <w:bookmarkStart w:id="5808" w:name="_Toc410916076"/>
      <w:bookmarkStart w:id="5809" w:name="_Toc410916655"/>
      <w:bookmarkStart w:id="5810" w:name="_Toc410917199"/>
      <w:bookmarkStart w:id="5811" w:name="_Toc411953371"/>
      <w:bookmarkStart w:id="5812" w:name="_Toc412218532"/>
      <w:bookmarkStart w:id="5813" w:name="_Toc412543819"/>
      <w:bookmarkStart w:id="5814" w:name="_Toc412551564"/>
      <w:bookmarkStart w:id="5815" w:name="_Toc432491328"/>
      <w:bookmarkStart w:id="5816" w:name="_Toc525031410"/>
      <w:bookmarkStart w:id="5817" w:name="_Toc7170947"/>
      <w:bookmarkStart w:id="5818" w:name="_Toc410903022"/>
      <w:bookmarkStart w:id="5819" w:name="_Toc410908283"/>
      <w:bookmarkStart w:id="5820" w:name="_Toc410911026"/>
      <w:bookmarkStart w:id="5821" w:name="_Toc410911299"/>
      <w:bookmarkStart w:id="5822" w:name="_Toc410920387"/>
      <w:bookmarkStart w:id="5823" w:name="_Toc411280014"/>
      <w:bookmarkStart w:id="5824" w:name="_Toc411626742"/>
      <w:bookmarkStart w:id="5825" w:name="_Toc411632283"/>
      <w:bookmarkStart w:id="5826" w:name="_Toc411882193"/>
      <w:bookmarkStart w:id="5827" w:name="_Toc411941202"/>
      <w:bookmarkStart w:id="5828" w:name="_Toc285801650"/>
      <w:bookmarkStart w:id="5829" w:name="_Toc411949677"/>
      <w:bookmarkStart w:id="5830" w:name="_Toc412111317"/>
      <w:bookmarkStart w:id="5831" w:name="_Toc285977921"/>
      <w:bookmarkStart w:id="5832" w:name="_Toc412128084"/>
      <w:bookmarkStart w:id="5833" w:name="_Toc286000049"/>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r w:rsidRPr="001834F9">
        <w:rPr>
          <w:rFonts w:ascii="Arial" w:hAnsi="Arial" w:cs="Arial"/>
        </w:rPr>
        <w:t>Внесение изменений в договор</w:t>
      </w:r>
      <w:bookmarkEnd w:id="5811"/>
      <w:bookmarkEnd w:id="5812"/>
      <w:bookmarkEnd w:id="5813"/>
      <w:bookmarkEnd w:id="5814"/>
      <w:bookmarkEnd w:id="5815"/>
      <w:bookmarkEnd w:id="5816"/>
      <w:bookmarkEnd w:id="5817"/>
    </w:p>
    <w:p w:rsidR="00BE5F2C" w:rsidRPr="001834F9" w:rsidRDefault="00BE5F2C" w:rsidP="00055FB9">
      <w:pPr>
        <w:pStyle w:val="4"/>
        <w:ind w:left="1134"/>
        <w:rPr>
          <w:rFonts w:ascii="Arial" w:hAnsi="Arial" w:cs="Arial"/>
        </w:rPr>
      </w:pPr>
      <w:bookmarkStart w:id="5834" w:name="_Hlt308806638"/>
      <w:bookmarkStart w:id="5835" w:name="_Hlt309238634"/>
      <w:bookmarkStart w:id="5836" w:name="_Hlt311040243"/>
      <w:bookmarkStart w:id="5837" w:name="_Hlt342293783"/>
      <w:bookmarkStart w:id="5838" w:name="_Ref299580129"/>
      <w:bookmarkStart w:id="5839" w:name="_Ref240172316"/>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r w:rsidRPr="001834F9">
        <w:rPr>
          <w:rFonts w:ascii="Arial" w:hAnsi="Arial" w:cs="Arial"/>
        </w:rPr>
        <w:t>В случае</w:t>
      </w:r>
      <w:r w:rsidR="000B628D" w:rsidRPr="001834F9">
        <w:rPr>
          <w:rFonts w:ascii="Arial" w:hAnsi="Arial" w:cs="Arial"/>
        </w:rPr>
        <w:t>,</w:t>
      </w:r>
      <w:r w:rsidRPr="001834F9">
        <w:rPr>
          <w:rFonts w:ascii="Arial" w:hAnsi="Arial" w:cs="Arial"/>
        </w:rPr>
        <w:t xml:space="preserve"> если при исполнении договора изменяются объем, цена закупаемой продукции или сроки исполнения договора </w:t>
      </w:r>
      <w:r w:rsidR="002555AC">
        <w:rPr>
          <w:rFonts w:ascii="Arial" w:hAnsi="Arial" w:cs="Arial"/>
        </w:rPr>
        <w:br/>
      </w:r>
      <w:r w:rsidRPr="001834F9">
        <w:rPr>
          <w:rFonts w:ascii="Arial" w:hAnsi="Arial" w:cs="Arial"/>
        </w:rPr>
        <w:t xml:space="preserve">по сравнению с указанными в протоколе, составленном </w:t>
      </w:r>
      <w:r w:rsidR="002555AC">
        <w:rPr>
          <w:rFonts w:ascii="Arial" w:hAnsi="Arial" w:cs="Arial"/>
        </w:rPr>
        <w:br/>
      </w:r>
      <w:r w:rsidRPr="001834F9">
        <w:rPr>
          <w:rFonts w:ascii="Arial" w:hAnsi="Arial" w:cs="Arial"/>
        </w:rPr>
        <w:t>по результатам закупки, заказчик или организатор закупки, проводящий закупку для заказчи</w:t>
      </w:r>
      <w:r w:rsidR="000C26ED" w:rsidRPr="001834F9">
        <w:rPr>
          <w:rFonts w:ascii="Arial" w:hAnsi="Arial" w:cs="Arial"/>
        </w:rPr>
        <w:t xml:space="preserve">ка, не позднее чем в течение </w:t>
      </w:r>
      <w:r w:rsidR="002555AC">
        <w:rPr>
          <w:rFonts w:ascii="Arial" w:hAnsi="Arial" w:cs="Arial"/>
        </w:rPr>
        <w:br/>
      </w:r>
      <w:r w:rsidR="000C26ED" w:rsidRPr="001834F9">
        <w:rPr>
          <w:rFonts w:ascii="Arial" w:hAnsi="Arial" w:cs="Arial"/>
        </w:rPr>
        <w:t xml:space="preserve">10 </w:t>
      </w:r>
      <w:r w:rsidRPr="001834F9">
        <w:rPr>
          <w:rFonts w:ascii="Arial" w:hAnsi="Arial" w:cs="Arial"/>
        </w:rPr>
        <w:t xml:space="preserve">(десяти) дней со дня внесения изменений в договор официально размещает информацию об изменении договора </w:t>
      </w:r>
      <w:r w:rsidR="002555AC">
        <w:rPr>
          <w:rFonts w:ascii="Arial" w:hAnsi="Arial" w:cs="Arial"/>
        </w:rPr>
        <w:br/>
      </w:r>
      <w:r w:rsidRPr="001834F9">
        <w:rPr>
          <w:rFonts w:ascii="Arial" w:hAnsi="Arial" w:cs="Arial"/>
        </w:rPr>
        <w:t>с указанием измененных условий.</w:t>
      </w:r>
    </w:p>
    <w:bookmarkEnd w:id="5838"/>
    <w:p w:rsidR="00BE5F2C" w:rsidRPr="001834F9" w:rsidRDefault="00625B00" w:rsidP="00055FB9">
      <w:pPr>
        <w:pStyle w:val="4"/>
        <w:ind w:left="1134"/>
        <w:rPr>
          <w:rFonts w:ascii="Arial" w:hAnsi="Arial" w:cs="Arial"/>
        </w:rPr>
      </w:pPr>
      <w:r w:rsidRPr="001834F9">
        <w:rPr>
          <w:rFonts w:ascii="Arial" w:hAnsi="Arial" w:cs="Arial"/>
        </w:rPr>
        <w:t xml:space="preserve">Заключение дополнительных соглашений к договору </w:t>
      </w:r>
      <w:r w:rsidR="002555AC">
        <w:rPr>
          <w:rFonts w:ascii="Arial" w:hAnsi="Arial" w:cs="Arial"/>
        </w:rPr>
        <w:br/>
      </w:r>
      <w:r w:rsidRPr="001834F9">
        <w:rPr>
          <w:rFonts w:ascii="Arial" w:hAnsi="Arial" w:cs="Arial"/>
        </w:rPr>
        <w:t xml:space="preserve">по соглашению сторон в отношении изменения существенных условий договора (цена, объемы, сроки, условия поставки </w:t>
      </w:r>
      <w:r w:rsidR="002555AC">
        <w:rPr>
          <w:rFonts w:ascii="Arial" w:hAnsi="Arial" w:cs="Arial"/>
        </w:rPr>
        <w:br/>
      </w:r>
      <w:r w:rsidRPr="001834F9">
        <w:rPr>
          <w:rFonts w:ascii="Arial" w:hAnsi="Arial" w:cs="Arial"/>
        </w:rPr>
        <w:t>и платежей, обязательства сторон, гарантии, обеспечение, ответственность сторон) возможно на основании решения ЗК заказчика и (или) единоличного исполнительного органа заказчика, либо уполномоченным ими лицами в следующих случаях:</w:t>
      </w:r>
    </w:p>
    <w:p w:rsidR="00186D04" w:rsidRPr="001834F9" w:rsidRDefault="00186D04" w:rsidP="005768B4">
      <w:pPr>
        <w:pStyle w:val="5"/>
        <w:ind w:left="1701" w:hanging="567"/>
        <w:rPr>
          <w:rFonts w:ascii="Arial" w:hAnsi="Arial" w:cs="Arial"/>
        </w:rPr>
      </w:pPr>
      <w:bookmarkStart w:id="5840" w:name="_Ref412223671"/>
      <w:r w:rsidRPr="001834F9">
        <w:rPr>
          <w:rFonts w:ascii="Arial" w:hAnsi="Arial" w:cs="Arial"/>
        </w:rPr>
        <w:t xml:space="preserve">в случае проведения дополнительной закупки продукции </w:t>
      </w:r>
      <w:r w:rsidR="002555AC">
        <w:rPr>
          <w:rFonts w:ascii="Arial" w:hAnsi="Arial" w:cs="Arial"/>
        </w:rPr>
        <w:br/>
      </w:r>
      <w:r w:rsidRPr="001834F9">
        <w:rPr>
          <w:rFonts w:ascii="Arial" w:hAnsi="Arial" w:cs="Arial"/>
        </w:rPr>
        <w:t xml:space="preserve">по ранее заключенному договору на сумму не более </w:t>
      </w:r>
      <w:r w:rsidR="002555AC">
        <w:rPr>
          <w:rFonts w:ascii="Arial" w:hAnsi="Arial" w:cs="Arial"/>
        </w:rPr>
        <w:br/>
      </w:r>
      <w:r w:rsidR="005768B4">
        <w:rPr>
          <w:rFonts w:ascii="Arial" w:hAnsi="Arial" w:cs="Arial"/>
        </w:rPr>
        <w:t>30%</w:t>
      </w:r>
      <w:r w:rsidRPr="001834F9">
        <w:rPr>
          <w:rFonts w:ascii="Arial" w:hAnsi="Arial" w:cs="Arial"/>
        </w:rPr>
        <w:t xml:space="preserve"> (тридцати процентов) от первоначальной стоимости договора (по совокупности всех дополнительных соглашений) и если смена поставщика нецелесообразна по соображениям стандартизации, унификации или ввиду необходимости обеспечения совместимости, преемственности с имеющимися товарами, оборудованием, технологией, работами или услугами, с сохранением первоначальных расценок за единицу продукции либо их снижением;</w:t>
      </w:r>
    </w:p>
    <w:p w:rsidR="00BE5F2C" w:rsidRPr="001834F9" w:rsidRDefault="00BE5F2C" w:rsidP="005768B4">
      <w:pPr>
        <w:pStyle w:val="5"/>
        <w:ind w:left="1701" w:hanging="567"/>
        <w:rPr>
          <w:rFonts w:ascii="Arial" w:hAnsi="Arial" w:cs="Arial"/>
        </w:rPr>
      </w:pPr>
      <w:r w:rsidRPr="001834F9">
        <w:rPr>
          <w:rFonts w:ascii="Arial" w:hAnsi="Arial" w:cs="Arial"/>
        </w:rPr>
        <w:t>в случае снижения цены договора без изменения объема закупаемой продукции;</w:t>
      </w:r>
      <w:bookmarkEnd w:id="5840"/>
    </w:p>
    <w:p w:rsidR="00BE5F2C" w:rsidRPr="001834F9" w:rsidRDefault="00BE5F2C" w:rsidP="005768B4">
      <w:pPr>
        <w:pStyle w:val="5"/>
        <w:ind w:left="1701" w:hanging="567"/>
        <w:rPr>
          <w:rFonts w:ascii="Arial" w:hAnsi="Arial" w:cs="Arial"/>
        </w:rPr>
      </w:pPr>
      <w:r w:rsidRPr="001834F9">
        <w:rPr>
          <w:rFonts w:ascii="Arial" w:hAnsi="Arial" w:cs="Arial"/>
        </w:rPr>
        <w:lastRenderedPageBreak/>
        <w:t>в случае увеличения объема закупаемой продукции без увеличения цены договора;</w:t>
      </w:r>
    </w:p>
    <w:p w:rsidR="00BE5F2C" w:rsidRPr="001834F9" w:rsidRDefault="00BE5F2C" w:rsidP="005768B4">
      <w:pPr>
        <w:pStyle w:val="5"/>
        <w:ind w:left="1701" w:hanging="567"/>
        <w:rPr>
          <w:rFonts w:ascii="Arial" w:hAnsi="Arial" w:cs="Arial"/>
        </w:rPr>
      </w:pPr>
      <w:r w:rsidRPr="001834F9">
        <w:rPr>
          <w:rFonts w:ascii="Arial" w:hAnsi="Arial" w:cs="Arial"/>
        </w:rPr>
        <w:t>в случае улучшения условий исполнения договора для заказчика (сокращ</w:t>
      </w:r>
      <w:r w:rsidR="001E0925" w:rsidRPr="001834F9">
        <w:rPr>
          <w:rFonts w:ascii="Arial" w:hAnsi="Arial" w:cs="Arial"/>
        </w:rPr>
        <w:t>ение сроков исполнения договора или его отдельных этапов), отмены или уменьшения аванса, предоставления</w:t>
      </w:r>
      <w:r w:rsidRPr="001834F9">
        <w:rPr>
          <w:rFonts w:ascii="Arial" w:hAnsi="Arial" w:cs="Arial"/>
        </w:rPr>
        <w:t xml:space="preserve"> отсрочки или</w:t>
      </w:r>
      <w:r w:rsidR="001E0925" w:rsidRPr="001834F9">
        <w:rPr>
          <w:rFonts w:ascii="Arial" w:hAnsi="Arial" w:cs="Arial"/>
        </w:rPr>
        <w:t xml:space="preserve"> рассрочки при оплате, улучшения</w:t>
      </w:r>
      <w:r w:rsidRPr="001834F9">
        <w:rPr>
          <w:rFonts w:ascii="Arial" w:hAnsi="Arial" w:cs="Arial"/>
        </w:rPr>
        <w:t xml:space="preserve"> характеристик продукции, увеличения сроков и объем</w:t>
      </w:r>
      <w:r w:rsidR="001E0925" w:rsidRPr="001834F9">
        <w:rPr>
          <w:rFonts w:ascii="Arial" w:hAnsi="Arial" w:cs="Arial"/>
        </w:rPr>
        <w:t>а</w:t>
      </w:r>
      <w:r w:rsidR="00F954F6">
        <w:rPr>
          <w:rFonts w:ascii="Arial" w:hAnsi="Arial" w:cs="Arial"/>
        </w:rPr>
        <w:t xml:space="preserve"> </w:t>
      </w:r>
      <w:r w:rsidRPr="001834F9">
        <w:rPr>
          <w:rFonts w:ascii="Arial" w:hAnsi="Arial" w:cs="Arial"/>
        </w:rPr>
        <w:t>гарантий);</w:t>
      </w:r>
    </w:p>
    <w:p w:rsidR="00BE5F2C" w:rsidRPr="001834F9" w:rsidRDefault="00BE5F2C" w:rsidP="005768B4">
      <w:pPr>
        <w:pStyle w:val="5"/>
        <w:ind w:left="1701" w:hanging="567"/>
        <w:rPr>
          <w:rFonts w:ascii="Arial" w:hAnsi="Arial" w:cs="Arial"/>
        </w:rPr>
      </w:pPr>
      <w:r w:rsidRPr="001834F9">
        <w:rPr>
          <w:rFonts w:ascii="Arial" w:hAnsi="Arial" w:cs="Arial"/>
        </w:rPr>
        <w:t>в случае 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w:t>
      </w:r>
      <w:r w:rsidR="007A1D2D" w:rsidRPr="001834F9">
        <w:rPr>
          <w:rFonts w:ascii="Arial" w:hAnsi="Arial" w:cs="Arial"/>
        </w:rPr>
        <w:t> (</w:t>
      </w:r>
      <w:r w:rsidRPr="001834F9">
        <w:rPr>
          <w:rFonts w:ascii="Arial" w:hAnsi="Arial" w:cs="Arial"/>
        </w:rPr>
        <w:t>или</w:t>
      </w:r>
      <w:r w:rsidR="007A1D2D" w:rsidRPr="001834F9">
        <w:rPr>
          <w:rFonts w:ascii="Arial" w:hAnsi="Arial" w:cs="Arial"/>
        </w:rPr>
        <w:t>)</w:t>
      </w:r>
      <w:r w:rsidRPr="001834F9">
        <w:rPr>
          <w:rFonts w:ascii="Arial" w:hAnsi="Arial" w:cs="Arial"/>
        </w:rPr>
        <w:t xml:space="preserve"> в связи с вступившим в законную силу судебным актом, и</w:t>
      </w:r>
      <w:r w:rsidR="007A1D2D" w:rsidRPr="001834F9">
        <w:rPr>
          <w:rFonts w:ascii="Arial" w:hAnsi="Arial" w:cs="Arial"/>
        </w:rPr>
        <w:t> (</w:t>
      </w:r>
      <w:r w:rsidRPr="001834F9">
        <w:rPr>
          <w:rFonts w:ascii="Arial" w:hAnsi="Arial" w:cs="Arial"/>
        </w:rPr>
        <w:t>или</w:t>
      </w:r>
      <w:r w:rsidR="007A1D2D" w:rsidRPr="001834F9">
        <w:rPr>
          <w:rFonts w:ascii="Arial" w:hAnsi="Arial" w:cs="Arial"/>
        </w:rPr>
        <w:t>)</w:t>
      </w:r>
      <w:r w:rsidRPr="001834F9">
        <w:rPr>
          <w:rFonts w:ascii="Arial" w:hAnsi="Arial" w:cs="Arial"/>
        </w:rPr>
        <w:t xml:space="preserve"> в связи с предписаниями органов государственной власти, органов местного самоуправления;</w:t>
      </w:r>
    </w:p>
    <w:p w:rsidR="00BE5F2C" w:rsidRPr="001834F9" w:rsidRDefault="00BE5F2C" w:rsidP="005768B4">
      <w:pPr>
        <w:pStyle w:val="5"/>
        <w:ind w:left="1701" w:hanging="567"/>
        <w:rPr>
          <w:rFonts w:ascii="Arial" w:hAnsi="Arial" w:cs="Arial"/>
        </w:rPr>
      </w:pPr>
      <w:r w:rsidRPr="001834F9">
        <w:rPr>
          <w:rFonts w:ascii="Arial" w:hAnsi="Arial" w:cs="Arial"/>
        </w:rPr>
        <w:t>в случае изменения в ходе исполнения договора регулируемых государством цен и</w:t>
      </w:r>
      <w:r w:rsidR="007A1D2D" w:rsidRPr="001834F9">
        <w:rPr>
          <w:rFonts w:ascii="Arial" w:hAnsi="Arial" w:cs="Arial"/>
        </w:rPr>
        <w:t> (</w:t>
      </w:r>
      <w:r w:rsidRPr="001834F9">
        <w:rPr>
          <w:rFonts w:ascii="Arial" w:hAnsi="Arial" w:cs="Arial"/>
        </w:rPr>
        <w:t>или</w:t>
      </w:r>
      <w:r w:rsidR="007A1D2D" w:rsidRPr="001834F9">
        <w:rPr>
          <w:rFonts w:ascii="Arial" w:hAnsi="Arial" w:cs="Arial"/>
        </w:rPr>
        <w:t>)</w:t>
      </w:r>
      <w:r w:rsidRPr="001834F9">
        <w:rPr>
          <w:rFonts w:ascii="Arial" w:hAnsi="Arial" w:cs="Arial"/>
        </w:rPr>
        <w:t xml:space="preserve"> тарифов на продукцию, поставляемую в рамках договора;</w:t>
      </w:r>
    </w:p>
    <w:p w:rsidR="00BE5F2C" w:rsidRPr="001834F9" w:rsidRDefault="00BE5F2C" w:rsidP="005768B4">
      <w:pPr>
        <w:pStyle w:val="5"/>
        <w:ind w:left="1701" w:hanging="567"/>
        <w:rPr>
          <w:rFonts w:ascii="Arial" w:hAnsi="Arial" w:cs="Arial"/>
        </w:rPr>
      </w:pPr>
      <w:bookmarkStart w:id="5841" w:name="_Ref412142942"/>
      <w:r w:rsidRPr="001834F9">
        <w:rPr>
          <w:rFonts w:ascii="Arial" w:hAnsi="Arial" w:cs="Arial"/>
        </w:rPr>
        <w:t>в случае необходимости проведен</w:t>
      </w:r>
      <w:r w:rsidR="000C26ED" w:rsidRPr="001834F9">
        <w:rPr>
          <w:rFonts w:ascii="Arial" w:hAnsi="Arial" w:cs="Arial"/>
        </w:rPr>
        <w:t xml:space="preserve">ия повторной оценки в течение 6 </w:t>
      </w:r>
      <w:r w:rsidRPr="001834F9">
        <w:rPr>
          <w:rFonts w:ascii="Arial" w:hAnsi="Arial" w:cs="Arial"/>
        </w:rPr>
        <w:t>(шести) месяцев с даты отчета об оценке рыночной стоимости объекта, представленного в рамках ранее заключенного</w:t>
      </w:r>
      <w:r w:rsidR="005768B4">
        <w:rPr>
          <w:rFonts w:ascii="Arial" w:hAnsi="Arial" w:cs="Arial"/>
        </w:rPr>
        <w:t xml:space="preserve"> </w:t>
      </w:r>
      <w:r w:rsidRPr="001834F9">
        <w:rPr>
          <w:rFonts w:ascii="Arial" w:hAnsi="Arial" w:cs="Arial"/>
        </w:rPr>
        <w:t>на конкурентной основе договора на оказание услуг по оценке,</w:t>
      </w:r>
      <w:r w:rsidR="00EA0764" w:rsidRPr="001834F9">
        <w:rPr>
          <w:rFonts w:ascii="Arial" w:hAnsi="Arial" w:cs="Arial"/>
        </w:rPr>
        <w:t xml:space="preserve"> при условии, </w:t>
      </w:r>
      <w:r w:rsidRPr="001834F9">
        <w:rPr>
          <w:rFonts w:ascii="Arial" w:hAnsi="Arial" w:cs="Arial"/>
        </w:rPr>
        <w:t>что стоимость повторной оценки определена по итогам вышеуказанной конкурентной процедуры закупки;</w:t>
      </w:r>
    </w:p>
    <w:p w:rsidR="00BE5F2C" w:rsidRPr="001834F9" w:rsidRDefault="00BE5F2C" w:rsidP="005768B4">
      <w:pPr>
        <w:pStyle w:val="5"/>
        <w:ind w:left="1701" w:hanging="567"/>
        <w:rPr>
          <w:rFonts w:ascii="Arial" w:hAnsi="Arial" w:cs="Arial"/>
        </w:rPr>
      </w:pPr>
      <w:bookmarkStart w:id="5842" w:name="_Ref412144668"/>
      <w:r w:rsidRPr="001834F9">
        <w:rPr>
          <w:rFonts w:ascii="Arial" w:hAnsi="Arial" w:cs="Arial"/>
        </w:rPr>
        <w:t>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5841"/>
    <w:bookmarkEnd w:id="5842"/>
    <w:p w:rsidR="00BE5F2C" w:rsidRPr="001834F9" w:rsidRDefault="00BE5F2C" w:rsidP="005768B4">
      <w:pPr>
        <w:pStyle w:val="5"/>
        <w:ind w:left="1701" w:hanging="567"/>
        <w:rPr>
          <w:rFonts w:ascii="Arial" w:hAnsi="Arial" w:cs="Arial"/>
        </w:rPr>
      </w:pPr>
      <w:r w:rsidRPr="001834F9">
        <w:rPr>
          <w:rFonts w:ascii="Arial" w:hAnsi="Arial" w:cs="Arial"/>
        </w:rPr>
        <w:t>в случае продления</w:t>
      </w:r>
      <w:r w:rsidR="001E0925" w:rsidRPr="001834F9">
        <w:rPr>
          <w:rFonts w:ascii="Arial" w:hAnsi="Arial" w:cs="Arial"/>
        </w:rPr>
        <w:t xml:space="preserve"> договора</w:t>
      </w:r>
      <w:r w:rsidR="00281C49" w:rsidRPr="001834F9">
        <w:rPr>
          <w:rFonts w:ascii="Arial" w:hAnsi="Arial" w:cs="Arial"/>
        </w:rPr>
        <w:t>, заключенного</w:t>
      </w:r>
      <w:r w:rsidR="001E0925" w:rsidRPr="001834F9">
        <w:rPr>
          <w:rFonts w:ascii="Arial" w:hAnsi="Arial" w:cs="Arial"/>
        </w:rPr>
        <w:t xml:space="preserve"> в соответствии с подпунктами </w:t>
      </w:r>
      <w:r w:rsidR="005768B4">
        <w:rPr>
          <w:rFonts w:ascii="Arial" w:hAnsi="Arial" w:cs="Arial"/>
        </w:rPr>
        <w:t>6.6.2</w:t>
      </w:r>
      <w:r w:rsidR="0082637E" w:rsidRPr="001834F9">
        <w:rPr>
          <w:rFonts w:ascii="Arial" w:hAnsi="Arial" w:cs="Arial"/>
        </w:rPr>
        <w:t>(1)</w:t>
      </w:r>
      <w:r w:rsidR="00D743F5">
        <w:rPr>
          <w:rFonts w:ascii="Arial" w:hAnsi="Arial" w:cs="Arial"/>
        </w:rPr>
        <w:t>,</w:t>
      </w:r>
      <w:r w:rsidR="005768B4">
        <w:rPr>
          <w:rFonts w:ascii="Arial" w:hAnsi="Arial" w:cs="Arial"/>
        </w:rPr>
        <w:t xml:space="preserve"> 6.6.2</w:t>
      </w:r>
      <w:r w:rsidR="0082637E" w:rsidRPr="001834F9">
        <w:rPr>
          <w:rFonts w:ascii="Arial" w:hAnsi="Arial" w:cs="Arial"/>
        </w:rPr>
        <w:t>(</w:t>
      </w:r>
      <w:r w:rsidR="00D743F5">
        <w:rPr>
          <w:rFonts w:ascii="Arial" w:hAnsi="Arial" w:cs="Arial"/>
        </w:rPr>
        <w:t>2</w:t>
      </w:r>
      <w:r w:rsidR="005768B4">
        <w:rPr>
          <w:rFonts w:ascii="Arial" w:hAnsi="Arial" w:cs="Arial"/>
        </w:rPr>
        <w:t>), 6.6.2</w:t>
      </w:r>
      <w:r w:rsidR="0082637E" w:rsidRPr="001834F9">
        <w:rPr>
          <w:rFonts w:ascii="Arial" w:hAnsi="Arial" w:cs="Arial"/>
        </w:rPr>
        <w:t>(</w:t>
      </w:r>
      <w:r w:rsidR="00D743F5">
        <w:rPr>
          <w:rFonts w:ascii="Arial" w:hAnsi="Arial" w:cs="Arial"/>
        </w:rPr>
        <w:t>9</w:t>
      </w:r>
      <w:r w:rsidR="0082637E" w:rsidRPr="001834F9">
        <w:rPr>
          <w:rFonts w:ascii="Arial" w:hAnsi="Arial" w:cs="Arial"/>
        </w:rPr>
        <w:t xml:space="preserve">) </w:t>
      </w:r>
      <w:r w:rsidR="000B628D" w:rsidRPr="001834F9">
        <w:rPr>
          <w:rFonts w:ascii="Arial" w:hAnsi="Arial" w:cs="Arial"/>
        </w:rPr>
        <w:t>П</w:t>
      </w:r>
      <w:r w:rsidRPr="001834F9">
        <w:rPr>
          <w:rFonts w:ascii="Arial" w:hAnsi="Arial" w:cs="Arial"/>
        </w:rPr>
        <w:t>оложения</w:t>
      </w:r>
      <w:r w:rsidR="005E47DE" w:rsidRPr="001834F9">
        <w:rPr>
          <w:rFonts w:ascii="Arial" w:hAnsi="Arial" w:cs="Arial"/>
        </w:rPr>
        <w:t>;</w:t>
      </w:r>
    </w:p>
    <w:p w:rsidR="007D4FAC" w:rsidRPr="001834F9" w:rsidRDefault="007D4FAC" w:rsidP="005768B4">
      <w:pPr>
        <w:pStyle w:val="5"/>
        <w:ind w:left="1701" w:hanging="567"/>
        <w:rPr>
          <w:rFonts w:ascii="Arial" w:hAnsi="Arial" w:cs="Arial"/>
        </w:rPr>
      </w:pPr>
      <w:r w:rsidRPr="001834F9">
        <w:rPr>
          <w:rFonts w:ascii="Arial" w:hAnsi="Arial" w:cs="Arial"/>
        </w:rPr>
        <w:t>в случае необходимости уменьшения объема закупаемой продукции (при этом цена договора должна быть снижена пропорционально уменьшен</w:t>
      </w:r>
      <w:r w:rsidR="00E70A79" w:rsidRPr="001834F9">
        <w:rPr>
          <w:rFonts w:ascii="Arial" w:hAnsi="Arial" w:cs="Arial"/>
        </w:rPr>
        <w:t>ию объема закупаемой продукции);</w:t>
      </w:r>
    </w:p>
    <w:p w:rsidR="00E70A79" w:rsidRDefault="00075662" w:rsidP="005768B4">
      <w:pPr>
        <w:pStyle w:val="5"/>
        <w:ind w:left="1701" w:hanging="567"/>
        <w:rPr>
          <w:rFonts w:ascii="Arial" w:hAnsi="Arial" w:cs="Arial"/>
        </w:rPr>
      </w:pPr>
      <w:r w:rsidRPr="001834F9">
        <w:rPr>
          <w:rFonts w:ascii="Arial" w:hAnsi="Arial" w:cs="Arial"/>
        </w:rPr>
        <w:lastRenderedPageBreak/>
        <w:t>в случае необходимости перевода ориентировочной (уточняемой) цены в фиксированную по договору</w:t>
      </w:r>
      <w:r w:rsidR="008D63D3" w:rsidRPr="001834F9">
        <w:rPr>
          <w:rFonts w:ascii="Arial" w:hAnsi="Arial" w:cs="Arial"/>
        </w:rPr>
        <w:t xml:space="preserve"> </w:t>
      </w:r>
      <w:r w:rsidR="00BF4CEE" w:rsidRPr="001834F9">
        <w:rPr>
          <w:rFonts w:ascii="Arial" w:hAnsi="Arial" w:cs="Arial"/>
        </w:rPr>
        <w:t>в целях выполнения государственного оборонного заказа</w:t>
      </w:r>
      <w:r w:rsidRPr="001834F9">
        <w:rPr>
          <w:rFonts w:ascii="Arial" w:hAnsi="Arial" w:cs="Arial"/>
        </w:rPr>
        <w:t xml:space="preserve"> при условии, что</w:t>
      </w:r>
      <w:r w:rsidR="008D63D3" w:rsidRPr="001834F9">
        <w:rPr>
          <w:rFonts w:ascii="Arial" w:hAnsi="Arial" w:cs="Arial"/>
        </w:rPr>
        <w:t xml:space="preserve"> такой</w:t>
      </w:r>
      <w:r w:rsidRPr="001834F9">
        <w:rPr>
          <w:rFonts w:ascii="Arial" w:hAnsi="Arial" w:cs="Arial"/>
        </w:rPr>
        <w:t xml:space="preserve"> договор заключен на условиях ориентировочной (уточняемой) цены</w:t>
      </w:r>
      <w:r w:rsidR="00B62AE0">
        <w:rPr>
          <w:rFonts w:ascii="Arial" w:hAnsi="Arial" w:cs="Arial"/>
        </w:rPr>
        <w:t>;</w:t>
      </w:r>
    </w:p>
    <w:p w:rsidR="00B62AE0" w:rsidRPr="001834F9" w:rsidRDefault="00B62AE0" w:rsidP="005768B4">
      <w:pPr>
        <w:pStyle w:val="5"/>
        <w:ind w:left="1701" w:hanging="567"/>
        <w:rPr>
          <w:rFonts w:ascii="Arial" w:hAnsi="Arial" w:cs="Arial"/>
        </w:rPr>
      </w:pPr>
      <w:r>
        <w:rPr>
          <w:rFonts w:ascii="Arial" w:hAnsi="Arial" w:cs="Arial"/>
        </w:rPr>
        <w:t xml:space="preserve">в случае возникновения независящих от сторон договора обстоятельств, влекущих невозможность его исполнения, в связи с распространением новой </w:t>
      </w:r>
      <w:r w:rsidR="00AE0A9D">
        <w:rPr>
          <w:rFonts w:ascii="Arial" w:hAnsi="Arial" w:cs="Arial"/>
        </w:rPr>
        <w:t xml:space="preserve">коронавирусной </w:t>
      </w:r>
      <w:r>
        <w:rPr>
          <w:rFonts w:ascii="Arial" w:hAnsi="Arial" w:cs="Arial"/>
        </w:rPr>
        <w:t>инфекции.</w:t>
      </w:r>
    </w:p>
    <w:p w:rsidR="00BE5F2C" w:rsidRPr="001834F9" w:rsidRDefault="00BE5F2C" w:rsidP="00055FB9">
      <w:pPr>
        <w:pStyle w:val="4"/>
        <w:ind w:left="1134"/>
        <w:rPr>
          <w:rFonts w:ascii="Arial" w:hAnsi="Arial" w:cs="Arial"/>
        </w:rPr>
      </w:pPr>
      <w:bookmarkStart w:id="5843" w:name="_Ref410649380"/>
      <w:r w:rsidRPr="001834F9">
        <w:rPr>
          <w:rFonts w:ascii="Arial" w:hAnsi="Arial" w:cs="Arial"/>
        </w:rPr>
        <w:t xml:space="preserve">Заключение дополнительных соглашений к договору </w:t>
      </w:r>
      <w:r w:rsidR="002555AC">
        <w:rPr>
          <w:rFonts w:ascii="Arial" w:hAnsi="Arial" w:cs="Arial"/>
        </w:rPr>
        <w:br/>
      </w:r>
      <w:r w:rsidRPr="001834F9">
        <w:rPr>
          <w:rFonts w:ascii="Arial" w:hAnsi="Arial" w:cs="Arial"/>
        </w:rPr>
        <w:t>по соглашению сторон в отношении изменения несущественных условий договора возможно без соответствующего решения ЗК</w:t>
      </w:r>
      <w:r w:rsidR="005768B4">
        <w:rPr>
          <w:rFonts w:ascii="Arial" w:hAnsi="Arial" w:cs="Arial"/>
        </w:rPr>
        <w:t xml:space="preserve"> </w:t>
      </w:r>
      <w:r w:rsidRPr="001834F9">
        <w:rPr>
          <w:rFonts w:ascii="Arial" w:hAnsi="Arial" w:cs="Arial"/>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5843"/>
    </w:p>
    <w:p w:rsidR="00BE5F2C" w:rsidRPr="001834F9" w:rsidRDefault="00BE5F2C" w:rsidP="00055FB9">
      <w:pPr>
        <w:pStyle w:val="4"/>
        <w:keepNext/>
        <w:ind w:left="1134"/>
        <w:rPr>
          <w:rFonts w:ascii="Arial" w:hAnsi="Arial" w:cs="Arial"/>
        </w:rPr>
      </w:pPr>
      <w:bookmarkStart w:id="5844" w:name="_Hlt341548433"/>
      <w:bookmarkStart w:id="5845" w:name="_Ref410649381"/>
      <w:bookmarkEnd w:id="5839"/>
      <w:bookmarkEnd w:id="5844"/>
      <w:r w:rsidRPr="001834F9">
        <w:rPr>
          <w:rFonts w:ascii="Arial" w:hAnsi="Arial" w:cs="Arial"/>
        </w:rPr>
        <w:t>Не допускается перемена стороны по договору</w:t>
      </w:r>
      <w:r w:rsidR="00767701" w:rsidRPr="001834F9">
        <w:rPr>
          <w:rFonts w:ascii="Arial" w:hAnsi="Arial" w:cs="Arial"/>
        </w:rPr>
        <w:t>,</w:t>
      </w:r>
      <w:r w:rsidRPr="001834F9">
        <w:rPr>
          <w:rFonts w:ascii="Arial" w:hAnsi="Arial" w:cs="Arial"/>
        </w:rPr>
        <w:t xml:space="preserve"> за исключением следующих случаев</w:t>
      </w:r>
      <w:bookmarkEnd w:id="5845"/>
      <w:r w:rsidRPr="001834F9">
        <w:rPr>
          <w:rFonts w:ascii="Arial" w:hAnsi="Arial" w:cs="Arial"/>
        </w:rPr>
        <w:t>:</w:t>
      </w:r>
    </w:p>
    <w:p w:rsidR="00BE5F2C" w:rsidRPr="001834F9" w:rsidRDefault="00BE5F2C" w:rsidP="005768B4">
      <w:pPr>
        <w:pStyle w:val="5"/>
        <w:ind w:left="1701" w:hanging="567"/>
        <w:rPr>
          <w:rFonts w:ascii="Arial" w:hAnsi="Arial" w:cs="Arial"/>
        </w:rPr>
      </w:pPr>
      <w:r w:rsidRPr="001834F9">
        <w:rPr>
          <w:rFonts w:ascii="Arial" w:hAnsi="Arial" w:cs="Arial"/>
        </w:rPr>
        <w:t>если новая сторона является правопреемником старой стороны по договору в порядке универсального правопреемства;</w:t>
      </w:r>
    </w:p>
    <w:p w:rsidR="00BE5F2C" w:rsidRPr="001834F9" w:rsidRDefault="00BE5F2C" w:rsidP="005768B4">
      <w:pPr>
        <w:pStyle w:val="5"/>
        <w:ind w:left="1701" w:hanging="567"/>
        <w:rPr>
          <w:rFonts w:ascii="Arial" w:hAnsi="Arial" w:cs="Arial"/>
        </w:rPr>
      </w:pPr>
      <w:r w:rsidRPr="001834F9">
        <w:rPr>
          <w:rFonts w:ascii="Arial" w:hAnsi="Arial" w:cs="Arial"/>
        </w:rPr>
        <w:t>при переходе прав и обязанностей заказчика, предусмотренных договором, к новому заказчику на основании соответствующего договора;</w:t>
      </w:r>
    </w:p>
    <w:p w:rsidR="00BE5F2C" w:rsidRPr="001834F9" w:rsidRDefault="00BE5F2C" w:rsidP="00055FB9">
      <w:pPr>
        <w:pStyle w:val="4"/>
        <w:ind w:left="1134"/>
        <w:rPr>
          <w:rFonts w:ascii="Arial" w:hAnsi="Arial" w:cs="Arial"/>
        </w:rPr>
      </w:pPr>
      <w:r w:rsidRPr="001834F9">
        <w:rPr>
          <w:rFonts w:ascii="Arial" w:hAnsi="Arial" w:cs="Arial"/>
        </w:rPr>
        <w:t>Во всех</w:t>
      </w:r>
      <w:r w:rsidR="001E0925" w:rsidRPr="001834F9">
        <w:rPr>
          <w:rFonts w:ascii="Arial" w:hAnsi="Arial" w:cs="Arial"/>
        </w:rPr>
        <w:t xml:space="preserve"> иных случаях, не указанных в </w:t>
      </w:r>
      <w:r w:rsidR="00484776" w:rsidRPr="001834F9">
        <w:rPr>
          <w:rFonts w:ascii="Arial" w:hAnsi="Arial" w:cs="Arial"/>
        </w:rPr>
        <w:t>пункте</w:t>
      </w:r>
      <w:r w:rsidR="00D743F5">
        <w:rPr>
          <w:rFonts w:ascii="Arial" w:hAnsi="Arial" w:cs="Arial"/>
        </w:rPr>
        <w:t xml:space="preserve"> </w:t>
      </w:r>
      <w:r w:rsidR="00484776">
        <w:rPr>
          <w:rFonts w:ascii="Arial" w:hAnsi="Arial" w:cs="Arial"/>
        </w:rPr>
        <w:t>1</w:t>
      </w:r>
      <w:r w:rsidR="00484776" w:rsidRPr="001834F9">
        <w:rPr>
          <w:rFonts w:ascii="Arial" w:hAnsi="Arial" w:cs="Arial"/>
        </w:rPr>
        <w:t>1</w:t>
      </w:r>
      <w:r w:rsidR="0063224F" w:rsidRPr="001834F9">
        <w:rPr>
          <w:rFonts w:ascii="Arial" w:hAnsi="Arial" w:cs="Arial"/>
        </w:rPr>
        <w:t xml:space="preserve">.2.2 </w:t>
      </w:r>
      <w:r w:rsidR="000B628D" w:rsidRPr="001834F9">
        <w:rPr>
          <w:rFonts w:ascii="Arial" w:hAnsi="Arial" w:cs="Arial"/>
        </w:rPr>
        <w:t>П</w:t>
      </w:r>
      <w:r w:rsidRPr="001834F9">
        <w:rPr>
          <w:rFonts w:ascii="Arial" w:hAnsi="Arial" w:cs="Arial"/>
        </w:rPr>
        <w:t>оложения, дополнительное соглашение к ранее заключенным договорам является закупкой, проводимой в соотв</w:t>
      </w:r>
      <w:r w:rsidR="000B628D" w:rsidRPr="001834F9">
        <w:rPr>
          <w:rFonts w:ascii="Arial" w:hAnsi="Arial" w:cs="Arial"/>
        </w:rPr>
        <w:t>етствии с условиями</w:t>
      </w:r>
      <w:r w:rsidR="00F954F6">
        <w:rPr>
          <w:rFonts w:ascii="Arial" w:hAnsi="Arial" w:cs="Arial"/>
        </w:rPr>
        <w:t xml:space="preserve"> </w:t>
      </w:r>
      <w:r w:rsidR="000B628D" w:rsidRPr="001834F9">
        <w:rPr>
          <w:rFonts w:ascii="Arial" w:hAnsi="Arial" w:cs="Arial"/>
        </w:rPr>
        <w:t>П</w:t>
      </w:r>
      <w:r w:rsidRPr="001834F9">
        <w:rPr>
          <w:rFonts w:ascii="Arial" w:hAnsi="Arial" w:cs="Arial"/>
        </w:rPr>
        <w:t>оложения.</w:t>
      </w:r>
    </w:p>
    <w:p w:rsidR="00BE5F2C" w:rsidRPr="001834F9" w:rsidRDefault="00BE5F2C" w:rsidP="00055FB9">
      <w:pPr>
        <w:pStyle w:val="4"/>
        <w:ind w:left="1134"/>
        <w:rPr>
          <w:rFonts w:ascii="Arial" w:hAnsi="Arial" w:cs="Arial"/>
        </w:rPr>
      </w:pPr>
      <w:r w:rsidRPr="001834F9">
        <w:rPr>
          <w:rFonts w:ascii="Arial" w:hAnsi="Arial" w:cs="Arial"/>
        </w:rPr>
        <w:t>В процессе исполнения договора не допускается изменение его предмета.</w:t>
      </w:r>
    </w:p>
    <w:p w:rsidR="00BE5F2C" w:rsidRDefault="00BE5F2C" w:rsidP="00055FB9">
      <w:pPr>
        <w:pStyle w:val="4"/>
        <w:ind w:left="1134"/>
        <w:rPr>
          <w:rFonts w:ascii="Arial" w:hAnsi="Arial" w:cs="Arial"/>
        </w:rPr>
      </w:pPr>
      <w:bookmarkStart w:id="5846" w:name="_Hlt308806317"/>
      <w:bookmarkStart w:id="5847" w:name="_Hlt311040542"/>
      <w:bookmarkStart w:id="5848" w:name="_Hlt341547762"/>
      <w:bookmarkStart w:id="5849" w:name="_Hlt342293796"/>
      <w:bookmarkEnd w:id="5846"/>
      <w:bookmarkEnd w:id="5847"/>
      <w:bookmarkEnd w:id="5848"/>
      <w:bookmarkEnd w:id="5849"/>
      <w:r w:rsidRPr="001834F9">
        <w:rPr>
          <w:rFonts w:ascii="Arial" w:hAnsi="Arial" w:cs="Arial"/>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rsidR="00ED6CBF" w:rsidRDefault="00ED6CBF" w:rsidP="00055FB9">
      <w:pPr>
        <w:pStyle w:val="4"/>
        <w:ind w:left="1134"/>
        <w:rPr>
          <w:rFonts w:ascii="Arial" w:hAnsi="Arial" w:cs="Arial"/>
        </w:rPr>
      </w:pPr>
      <w:bookmarkStart w:id="5850" w:name="_Hlk37676581"/>
      <w:r>
        <w:rPr>
          <w:rFonts w:ascii="Arial" w:hAnsi="Arial" w:cs="Arial"/>
        </w:rPr>
        <w:t xml:space="preserve">Заказчик не применяет в 2020 году штрафные санкции </w:t>
      </w:r>
      <w:r w:rsidR="00C265C3" w:rsidRPr="00C265C3">
        <w:rPr>
          <w:rFonts w:ascii="Arial" w:hAnsi="Arial" w:cs="Arial"/>
        </w:rPr>
        <w:t>в связи с нарушением поставщиком (подрядчиком, исполнителем) обязательств, предусмотренных договором, в связи с распространением новой коронавирусной инфекции</w:t>
      </w:r>
      <w:bookmarkEnd w:id="5850"/>
      <w:r w:rsidR="00C265C3">
        <w:rPr>
          <w:rFonts w:ascii="Arial" w:hAnsi="Arial" w:cs="Arial"/>
        </w:rPr>
        <w:t>.</w:t>
      </w:r>
    </w:p>
    <w:p w:rsidR="00666D88" w:rsidRDefault="00666D88" w:rsidP="00055FB9">
      <w:pPr>
        <w:pStyle w:val="4"/>
        <w:ind w:left="1134"/>
        <w:rPr>
          <w:rFonts w:ascii="Arial" w:hAnsi="Arial" w:cs="Arial"/>
        </w:rPr>
      </w:pPr>
      <w:r>
        <w:rPr>
          <w:rFonts w:ascii="Arial" w:hAnsi="Arial" w:cs="Arial"/>
        </w:rPr>
        <w:t xml:space="preserve">Заказчик не применяет в 2022 году штрафные санкции в связи с нарушением поставщиком (подрядчиком, исполнителем) обязательств, предусмотренных договором, в связи с </w:t>
      </w:r>
      <w:r>
        <w:rPr>
          <w:rFonts w:ascii="Arial" w:hAnsi="Arial" w:cs="Arial"/>
        </w:rPr>
        <w:lastRenderedPageBreak/>
        <w:t>введением ограничительных мер в отношении Российской Федерации со стороны недружественных иностранных государств.</w:t>
      </w:r>
    </w:p>
    <w:p w:rsidR="00666D88" w:rsidRDefault="00666D88" w:rsidP="00055FB9">
      <w:pPr>
        <w:pStyle w:val="4"/>
        <w:ind w:left="1134"/>
        <w:rPr>
          <w:rFonts w:ascii="Arial" w:hAnsi="Arial" w:cs="Arial"/>
        </w:rPr>
      </w:pPr>
      <w:r>
        <w:rPr>
          <w:rFonts w:ascii="Arial" w:hAnsi="Arial" w:cs="Arial"/>
        </w:rPr>
        <w:t>Заказчик в 2022 году вправе вносить изменения в договор, если в связи с введением ограничительных мер в отношении Российской Федерации со стороны недружественных иностранных государств</w:t>
      </w:r>
      <w:r w:rsidR="008F7AF8">
        <w:rPr>
          <w:rFonts w:ascii="Arial" w:hAnsi="Arial" w:cs="Arial"/>
        </w:rPr>
        <w:t xml:space="preserve">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BE5F2C" w:rsidRPr="001834F9" w:rsidRDefault="00BE5F2C" w:rsidP="00055FB9">
      <w:pPr>
        <w:pStyle w:val="3"/>
        <w:ind w:left="1134"/>
        <w:rPr>
          <w:rFonts w:ascii="Arial" w:hAnsi="Arial" w:cs="Arial"/>
        </w:rPr>
      </w:pPr>
      <w:bookmarkStart w:id="5851" w:name="_Toc247716285"/>
      <w:bookmarkStart w:id="5852" w:name="_Toc368984338"/>
      <w:bookmarkStart w:id="5853" w:name="_Toc407284849"/>
      <w:bookmarkStart w:id="5854" w:name="_Toc407291577"/>
      <w:bookmarkStart w:id="5855" w:name="_Toc407300377"/>
      <w:bookmarkStart w:id="5856" w:name="_Toc407296927"/>
      <w:bookmarkStart w:id="5857" w:name="_Toc407714706"/>
      <w:bookmarkStart w:id="5858" w:name="_Toc407716871"/>
      <w:bookmarkStart w:id="5859" w:name="_Toc407723123"/>
      <w:bookmarkStart w:id="5860" w:name="_Toc407720553"/>
      <w:bookmarkStart w:id="5861" w:name="_Toc407992782"/>
      <w:bookmarkStart w:id="5862" w:name="_Toc407999213"/>
      <w:bookmarkStart w:id="5863" w:name="_Toc408003448"/>
      <w:bookmarkStart w:id="5864" w:name="_Toc408003691"/>
      <w:bookmarkStart w:id="5865" w:name="_Toc408004447"/>
      <w:bookmarkStart w:id="5866" w:name="_Toc408161690"/>
      <w:bookmarkStart w:id="5867" w:name="_Toc408439922"/>
      <w:bookmarkStart w:id="5868" w:name="_Toc408447023"/>
      <w:bookmarkStart w:id="5869" w:name="_Toc408447287"/>
      <w:bookmarkStart w:id="5870" w:name="_Toc408776114"/>
      <w:bookmarkStart w:id="5871" w:name="_Toc408779309"/>
      <w:bookmarkStart w:id="5872" w:name="_Toc408780905"/>
      <w:bookmarkStart w:id="5873" w:name="_Toc408840968"/>
      <w:bookmarkStart w:id="5874" w:name="_Toc408842393"/>
      <w:bookmarkStart w:id="5875" w:name="_Toc282982386"/>
      <w:bookmarkStart w:id="5876" w:name="_Toc409088820"/>
      <w:bookmarkStart w:id="5877" w:name="_Toc409089014"/>
      <w:bookmarkStart w:id="5878" w:name="_Toc409089707"/>
      <w:bookmarkStart w:id="5879" w:name="_Toc409090139"/>
      <w:bookmarkStart w:id="5880" w:name="_Toc409090594"/>
      <w:bookmarkStart w:id="5881" w:name="_Toc409113387"/>
      <w:bookmarkStart w:id="5882" w:name="_Toc409174170"/>
      <w:bookmarkStart w:id="5883" w:name="_Toc409174864"/>
      <w:bookmarkStart w:id="5884" w:name="_Toc409189264"/>
      <w:bookmarkStart w:id="5885" w:name="_Toc283058696"/>
      <w:bookmarkStart w:id="5886" w:name="_Toc409204489"/>
      <w:bookmarkStart w:id="5887" w:name="_Toc409474880"/>
      <w:bookmarkStart w:id="5888" w:name="_Toc409528589"/>
      <w:bookmarkStart w:id="5889" w:name="_Toc409630293"/>
      <w:bookmarkStart w:id="5890" w:name="_Toc409703738"/>
      <w:bookmarkStart w:id="5891" w:name="_Toc409711902"/>
      <w:bookmarkStart w:id="5892" w:name="_Toc409715645"/>
      <w:bookmarkStart w:id="5893" w:name="_Toc409721638"/>
      <w:bookmarkStart w:id="5894" w:name="_Toc409720793"/>
      <w:bookmarkStart w:id="5895" w:name="_Toc409721880"/>
      <w:bookmarkStart w:id="5896" w:name="_Toc409807605"/>
      <w:bookmarkStart w:id="5897" w:name="_Toc409812294"/>
      <w:bookmarkStart w:id="5898" w:name="_Toc283764517"/>
      <w:bookmarkStart w:id="5899" w:name="_Toc409908883"/>
      <w:bookmarkStart w:id="5900" w:name="_Toc410903023"/>
      <w:bookmarkStart w:id="5901" w:name="_Toc410908284"/>
      <w:bookmarkStart w:id="5902" w:name="_Toc410911027"/>
      <w:bookmarkStart w:id="5903" w:name="_Toc410911300"/>
      <w:bookmarkStart w:id="5904" w:name="_Toc410920388"/>
      <w:bookmarkStart w:id="5905" w:name="_Toc411280015"/>
      <w:bookmarkStart w:id="5906" w:name="_Toc411626743"/>
      <w:bookmarkStart w:id="5907" w:name="_Toc411632284"/>
      <w:bookmarkStart w:id="5908" w:name="_Toc411882194"/>
      <w:bookmarkStart w:id="5909" w:name="_Toc411941203"/>
      <w:bookmarkStart w:id="5910" w:name="_Toc285801651"/>
      <w:bookmarkStart w:id="5911" w:name="_Toc411949678"/>
      <w:bookmarkStart w:id="5912" w:name="_Toc412111318"/>
      <w:bookmarkStart w:id="5913" w:name="_Toc285977922"/>
      <w:bookmarkStart w:id="5914" w:name="_Toc412128085"/>
      <w:bookmarkStart w:id="5915" w:name="_Toc286000050"/>
      <w:bookmarkStart w:id="5916" w:name="_Toc412218533"/>
      <w:bookmarkStart w:id="5917" w:name="_Toc412543820"/>
      <w:bookmarkStart w:id="5918" w:name="_Toc412551565"/>
      <w:bookmarkStart w:id="5919" w:name="_Toc525031411"/>
      <w:bookmarkStart w:id="5920" w:name="_Toc7170948"/>
      <w:r w:rsidRPr="001834F9">
        <w:rPr>
          <w:rFonts w:ascii="Arial" w:hAnsi="Arial" w:cs="Arial"/>
        </w:rPr>
        <w:t>Расторжение договора</w:t>
      </w:r>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p>
    <w:p w:rsidR="00BE5F2C" w:rsidRPr="001834F9" w:rsidRDefault="00BE5F2C" w:rsidP="00055FB9">
      <w:pPr>
        <w:pStyle w:val="4"/>
        <w:ind w:left="1134"/>
        <w:rPr>
          <w:rFonts w:ascii="Arial" w:hAnsi="Arial" w:cs="Arial"/>
        </w:rPr>
      </w:pPr>
      <w:r w:rsidRPr="001834F9">
        <w:rPr>
          <w:rFonts w:ascii="Arial" w:hAnsi="Arial" w:cs="Arial"/>
        </w:rPr>
        <w:t xml:space="preserve">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w:t>
      </w:r>
      <w:r w:rsidR="002555AC">
        <w:rPr>
          <w:rFonts w:ascii="Arial" w:hAnsi="Arial" w:cs="Arial"/>
        </w:rPr>
        <w:br/>
      </w:r>
      <w:r w:rsidRPr="001834F9">
        <w:rPr>
          <w:rFonts w:ascii="Arial" w:hAnsi="Arial" w:cs="Arial"/>
        </w:rPr>
        <w:t>с</w:t>
      </w:r>
      <w:hyperlink r:id="rId16" w:anchor="block_450" w:history="1">
        <w:r w:rsidR="00EA0764" w:rsidRPr="001834F9">
          <w:rPr>
            <w:rFonts w:ascii="Arial" w:hAnsi="Arial" w:cs="Arial"/>
          </w:rPr>
          <w:t xml:space="preserve"> З</w:t>
        </w:r>
        <w:r w:rsidRPr="001834F9">
          <w:rPr>
            <w:rFonts w:ascii="Arial" w:hAnsi="Arial" w:cs="Arial"/>
          </w:rPr>
          <w:t>аконодательством</w:t>
        </w:r>
      </w:hyperlink>
      <w:r w:rsidRPr="001834F9">
        <w:rPr>
          <w:rFonts w:ascii="Arial" w:hAnsi="Arial" w:cs="Arial"/>
        </w:rPr>
        <w:t>.</w:t>
      </w:r>
    </w:p>
    <w:p w:rsidR="00BE5F2C" w:rsidRPr="001834F9" w:rsidRDefault="00BE5F2C" w:rsidP="00055FB9">
      <w:pPr>
        <w:pStyle w:val="4"/>
        <w:keepNext/>
        <w:ind w:left="1134"/>
        <w:rPr>
          <w:rFonts w:ascii="Arial" w:hAnsi="Arial" w:cs="Arial"/>
        </w:rPr>
      </w:pPr>
      <w:r w:rsidRPr="001834F9">
        <w:rPr>
          <w:rFonts w:ascii="Arial" w:hAnsi="Arial" w:cs="Arial"/>
        </w:rPr>
        <w:t>Решение об одностороннем отказе от исполнения договора может быть принято заказчиком при усл</w:t>
      </w:r>
      <w:r w:rsidR="00F15F71" w:rsidRPr="001834F9">
        <w:rPr>
          <w:rFonts w:ascii="Arial" w:hAnsi="Arial" w:cs="Arial"/>
        </w:rPr>
        <w:t>овии, если</w:t>
      </w:r>
      <w:r w:rsidR="00F954F6">
        <w:rPr>
          <w:rFonts w:ascii="Arial" w:hAnsi="Arial" w:cs="Arial"/>
        </w:rPr>
        <w:t xml:space="preserve"> </w:t>
      </w:r>
      <w:r w:rsidRPr="001834F9">
        <w:rPr>
          <w:rFonts w:ascii="Arial" w:hAnsi="Arial" w:cs="Arial"/>
        </w:rPr>
        <w:t>это было предусмотрено договором, в следующих случаях:</w:t>
      </w:r>
    </w:p>
    <w:p w:rsidR="00BE5F2C" w:rsidRPr="001834F9" w:rsidRDefault="00BE5F2C" w:rsidP="005768B4">
      <w:pPr>
        <w:pStyle w:val="5"/>
        <w:ind w:left="1701" w:hanging="567"/>
        <w:rPr>
          <w:rFonts w:ascii="Arial" w:hAnsi="Arial" w:cs="Arial"/>
        </w:rPr>
      </w:pPr>
      <w:r w:rsidRPr="001834F9">
        <w:rPr>
          <w:rFonts w:ascii="Arial" w:hAnsi="Arial" w:cs="Arial"/>
        </w:rPr>
        <w:t>наличие о</w:t>
      </w:r>
      <w:r w:rsidR="00F15F71" w:rsidRPr="001834F9">
        <w:rPr>
          <w:rFonts w:ascii="Arial" w:hAnsi="Arial" w:cs="Arial"/>
        </w:rPr>
        <w:t>бстоятельств, предусмотренных пунктом</w:t>
      </w:r>
      <w:r w:rsidR="000340B3" w:rsidRPr="001834F9">
        <w:rPr>
          <w:rFonts w:ascii="Arial" w:hAnsi="Arial" w:cs="Arial"/>
        </w:rPr>
        <w:t xml:space="preserve"> </w:t>
      </w:r>
      <w:r w:rsidR="00484776">
        <w:rPr>
          <w:rFonts w:ascii="Arial" w:hAnsi="Arial" w:cs="Arial"/>
        </w:rPr>
        <w:t>1</w:t>
      </w:r>
      <w:r w:rsidR="00484776" w:rsidRPr="001834F9">
        <w:rPr>
          <w:rFonts w:ascii="Arial" w:hAnsi="Arial" w:cs="Arial"/>
        </w:rPr>
        <w:t>0</w:t>
      </w:r>
      <w:r w:rsidR="000340B3" w:rsidRPr="001834F9">
        <w:rPr>
          <w:rFonts w:ascii="Arial" w:hAnsi="Arial" w:cs="Arial"/>
        </w:rPr>
        <w:t>.5.2</w:t>
      </w:r>
      <w:r w:rsidR="000B628D" w:rsidRPr="001834F9">
        <w:rPr>
          <w:rFonts w:ascii="Arial" w:hAnsi="Arial" w:cs="Arial"/>
        </w:rPr>
        <w:t xml:space="preserve"> П</w:t>
      </w:r>
      <w:r w:rsidRPr="001834F9">
        <w:rPr>
          <w:rFonts w:ascii="Arial" w:hAnsi="Arial" w:cs="Arial"/>
        </w:rPr>
        <w:t>оложения;</w:t>
      </w:r>
    </w:p>
    <w:p w:rsidR="00BE5F2C" w:rsidRPr="001834F9" w:rsidRDefault="00F15F71" w:rsidP="005768B4">
      <w:pPr>
        <w:pStyle w:val="5"/>
        <w:ind w:left="1701" w:hanging="567"/>
        <w:rPr>
          <w:rFonts w:ascii="Arial" w:hAnsi="Arial" w:cs="Arial"/>
        </w:rPr>
      </w:pPr>
      <w:r w:rsidRPr="001834F9">
        <w:rPr>
          <w:rFonts w:ascii="Arial" w:hAnsi="Arial" w:cs="Arial"/>
        </w:rPr>
        <w:t>документально подтвержденный факт</w:t>
      </w:r>
      <w:r w:rsidR="00BE5F2C" w:rsidRPr="001834F9">
        <w:rPr>
          <w:rFonts w:ascii="Arial" w:hAnsi="Arial" w:cs="Arial"/>
        </w:rPr>
        <w:t xml:space="preserve"> предоставления поставщиком недостоверных сведений при подаче заявки или при заключении договора;</w:t>
      </w:r>
    </w:p>
    <w:p w:rsidR="00BE5F2C" w:rsidRPr="001834F9" w:rsidRDefault="00F15F71" w:rsidP="005768B4">
      <w:pPr>
        <w:pStyle w:val="5"/>
        <w:ind w:left="1701" w:hanging="567"/>
        <w:rPr>
          <w:rFonts w:ascii="Arial" w:hAnsi="Arial" w:cs="Arial"/>
        </w:rPr>
      </w:pPr>
      <w:r w:rsidRPr="001834F9">
        <w:rPr>
          <w:rFonts w:ascii="Arial" w:hAnsi="Arial" w:cs="Arial"/>
        </w:rPr>
        <w:t>по основаниям, предусмотренным</w:t>
      </w:r>
      <w:r w:rsidR="00BE5F2C" w:rsidRPr="001834F9">
        <w:rPr>
          <w:rFonts w:ascii="Arial" w:hAnsi="Arial" w:cs="Arial"/>
        </w:rPr>
        <w:t xml:space="preserve"> Гражданским кодексом Российской Федерации для одностороннего отказа </w:t>
      </w:r>
      <w:r w:rsidR="002555AC">
        <w:rPr>
          <w:rFonts w:ascii="Arial" w:hAnsi="Arial" w:cs="Arial"/>
        </w:rPr>
        <w:br/>
      </w:r>
      <w:r w:rsidR="00BE5F2C" w:rsidRPr="001834F9">
        <w:rPr>
          <w:rFonts w:ascii="Arial" w:hAnsi="Arial" w:cs="Arial"/>
        </w:rPr>
        <w:t>от исполнения отдельных видов обязательств.</w:t>
      </w:r>
    </w:p>
    <w:p w:rsidR="00BE5F2C" w:rsidRPr="001834F9" w:rsidRDefault="00BE5F2C" w:rsidP="00055FB9">
      <w:pPr>
        <w:pStyle w:val="4"/>
        <w:ind w:left="1134"/>
        <w:rPr>
          <w:rFonts w:ascii="Arial" w:hAnsi="Arial" w:cs="Arial"/>
        </w:rPr>
      </w:pPr>
      <w:r w:rsidRPr="001834F9">
        <w:rPr>
          <w:rFonts w:ascii="Arial" w:hAnsi="Arial" w:cs="Arial"/>
        </w:rPr>
        <w:t xml:space="preserve">В случае расторжения договора с победителем закупки в связи </w:t>
      </w:r>
      <w:r w:rsidR="002555AC">
        <w:rPr>
          <w:rFonts w:ascii="Arial" w:hAnsi="Arial" w:cs="Arial"/>
        </w:rPr>
        <w:br/>
      </w:r>
      <w:r w:rsidRPr="001834F9">
        <w:rPr>
          <w:rFonts w:ascii="Arial" w:hAnsi="Arial" w:cs="Arial"/>
        </w:rPr>
        <w:t>с неисполнением, ненадлежащим исполнением обязательств или невозможностью исполнить обязательства по договору заказчик вправе заключить новый договор с лицом, с которым заключается договор, на условиях, предложенных таким лицом в заявке на участие, пропорционально объему неисполненных обязательств.</w:t>
      </w:r>
    </w:p>
    <w:p w:rsidR="00BE5F2C" w:rsidRPr="001834F9" w:rsidRDefault="00BE5F2C" w:rsidP="00055FB9">
      <w:pPr>
        <w:pStyle w:val="4"/>
        <w:ind w:left="1134"/>
        <w:rPr>
          <w:rFonts w:ascii="Arial" w:hAnsi="Arial" w:cs="Arial"/>
        </w:rPr>
      </w:pPr>
      <w:bookmarkStart w:id="5921" w:name="_Toc368984339"/>
      <w:bookmarkStart w:id="5922" w:name="_Toc407284850"/>
      <w:bookmarkStart w:id="5923" w:name="_Toc407291578"/>
      <w:bookmarkStart w:id="5924" w:name="_Toc407300378"/>
      <w:bookmarkStart w:id="5925" w:name="_Toc407296928"/>
      <w:r w:rsidRPr="001834F9">
        <w:rPr>
          <w:rFonts w:ascii="Arial" w:hAnsi="Arial" w:cs="Arial"/>
        </w:rPr>
        <w:t>Заказчик официально размещает информацию о расторжении договора в соответствии с порядком, установленным законодательством.</w:t>
      </w:r>
    </w:p>
    <w:p w:rsidR="00BE5F2C" w:rsidRPr="001834F9" w:rsidRDefault="00BE5F2C" w:rsidP="00055FB9">
      <w:pPr>
        <w:pStyle w:val="3"/>
        <w:ind w:left="1134"/>
        <w:rPr>
          <w:rFonts w:ascii="Arial" w:hAnsi="Arial" w:cs="Arial"/>
        </w:rPr>
      </w:pPr>
      <w:bookmarkStart w:id="5926" w:name="_Toc408776115"/>
      <w:bookmarkStart w:id="5927" w:name="_Toc408779310"/>
      <w:bookmarkStart w:id="5928" w:name="_Toc408780906"/>
      <w:bookmarkStart w:id="5929" w:name="_Toc408840969"/>
      <w:bookmarkStart w:id="5930" w:name="_Toc408842394"/>
      <w:bookmarkStart w:id="5931" w:name="_Toc282982387"/>
      <w:bookmarkStart w:id="5932" w:name="_Toc409088821"/>
      <w:bookmarkStart w:id="5933" w:name="_Toc409089015"/>
      <w:bookmarkStart w:id="5934" w:name="_Toc409089708"/>
      <w:bookmarkStart w:id="5935" w:name="_Toc409090140"/>
      <w:bookmarkStart w:id="5936" w:name="_Toc409090595"/>
      <w:bookmarkStart w:id="5937" w:name="_Toc409113388"/>
      <w:bookmarkStart w:id="5938" w:name="_Toc409174171"/>
      <w:bookmarkStart w:id="5939" w:name="_Toc409174865"/>
      <w:bookmarkStart w:id="5940" w:name="_Toc409189265"/>
      <w:bookmarkStart w:id="5941" w:name="_Toc283058697"/>
      <w:bookmarkStart w:id="5942" w:name="_Toc409204490"/>
      <w:bookmarkStart w:id="5943" w:name="_Toc409474881"/>
      <w:bookmarkStart w:id="5944" w:name="_Toc409528590"/>
      <w:bookmarkStart w:id="5945" w:name="_Toc409630294"/>
      <w:bookmarkStart w:id="5946" w:name="_Toc409703739"/>
      <w:bookmarkStart w:id="5947" w:name="_Toc409711903"/>
      <w:bookmarkStart w:id="5948" w:name="_Toc409715646"/>
      <w:bookmarkStart w:id="5949" w:name="_Toc409721639"/>
      <w:bookmarkStart w:id="5950" w:name="_Toc409720794"/>
      <w:bookmarkStart w:id="5951" w:name="_Toc409721881"/>
      <w:bookmarkStart w:id="5952" w:name="_Toc409807606"/>
      <w:bookmarkStart w:id="5953" w:name="_Toc409812295"/>
      <w:bookmarkStart w:id="5954" w:name="_Toc283764518"/>
      <w:bookmarkStart w:id="5955" w:name="_Toc409908884"/>
      <w:bookmarkStart w:id="5956" w:name="_Toc410903024"/>
      <w:bookmarkStart w:id="5957" w:name="_Toc410908046"/>
      <w:bookmarkStart w:id="5958" w:name="_Toc410908285"/>
      <w:bookmarkStart w:id="5959" w:name="_Toc410911028"/>
      <w:bookmarkStart w:id="5960" w:name="_Toc410911301"/>
      <w:bookmarkStart w:id="5961" w:name="_Toc410920389"/>
      <w:bookmarkStart w:id="5962" w:name="_Toc411280016"/>
      <w:bookmarkStart w:id="5963" w:name="_Toc411626744"/>
      <w:bookmarkStart w:id="5964" w:name="_Toc411632285"/>
      <w:bookmarkStart w:id="5965" w:name="_Toc411882195"/>
      <w:bookmarkStart w:id="5966" w:name="_Toc411941204"/>
      <w:bookmarkStart w:id="5967" w:name="_Toc285801652"/>
      <w:bookmarkStart w:id="5968" w:name="_Toc411949679"/>
      <w:bookmarkStart w:id="5969" w:name="_Toc412111319"/>
      <w:bookmarkStart w:id="5970" w:name="_Toc285977923"/>
      <w:bookmarkStart w:id="5971" w:name="_Toc412128086"/>
      <w:bookmarkStart w:id="5972" w:name="_Toc286000051"/>
      <w:bookmarkStart w:id="5973" w:name="_Toc412218534"/>
      <w:bookmarkStart w:id="5974" w:name="_Toc412543821"/>
      <w:bookmarkStart w:id="5975" w:name="_Toc412551566"/>
      <w:bookmarkStart w:id="5976" w:name="_Toc525031412"/>
      <w:bookmarkStart w:id="5977" w:name="_Toc7170949"/>
      <w:r w:rsidRPr="001834F9">
        <w:rPr>
          <w:rFonts w:ascii="Arial" w:hAnsi="Arial" w:cs="Arial"/>
        </w:rPr>
        <w:lastRenderedPageBreak/>
        <w:t>Мониторинг исполнения договора</w:t>
      </w:r>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p>
    <w:p w:rsidR="00BE5F2C" w:rsidRPr="001834F9" w:rsidRDefault="00BE5F2C" w:rsidP="00055FB9">
      <w:pPr>
        <w:pStyle w:val="4"/>
        <w:keepNext/>
        <w:ind w:left="1134"/>
        <w:rPr>
          <w:rFonts w:ascii="Arial" w:hAnsi="Arial" w:cs="Arial"/>
        </w:rPr>
      </w:pPr>
      <w:r w:rsidRPr="001834F9">
        <w:rPr>
          <w:rFonts w:ascii="Arial" w:hAnsi="Arial" w:cs="Arial"/>
        </w:rPr>
        <w:t>В ходе исполнения договора заказчик осуществляет мониторинг исполнения договоров, который включает в себя комплекс мер по обеспечению:</w:t>
      </w:r>
    </w:p>
    <w:p w:rsidR="00BE5F2C" w:rsidRPr="001834F9" w:rsidRDefault="00BE5F2C" w:rsidP="005768B4">
      <w:pPr>
        <w:pStyle w:val="5"/>
        <w:ind w:left="1701" w:hanging="567"/>
        <w:rPr>
          <w:rFonts w:ascii="Arial" w:hAnsi="Arial" w:cs="Arial"/>
        </w:rPr>
      </w:pPr>
      <w:r w:rsidRPr="001834F9">
        <w:rPr>
          <w:rFonts w:ascii="Arial" w:hAnsi="Arial" w:cs="Arial"/>
        </w:rPr>
        <w:t>надлежащего исполнения обязательств по договору со стороны заказчика, в том числе выполнения встречных обязательств, приемки результатов, оплаты;</w:t>
      </w:r>
    </w:p>
    <w:p w:rsidR="00BE5F2C" w:rsidRPr="001834F9" w:rsidRDefault="00BE5F2C" w:rsidP="005768B4">
      <w:pPr>
        <w:pStyle w:val="5"/>
        <w:ind w:left="1701" w:hanging="567"/>
        <w:rPr>
          <w:rFonts w:ascii="Arial" w:hAnsi="Arial" w:cs="Arial"/>
        </w:rPr>
      </w:pPr>
      <w:r w:rsidRPr="001834F9">
        <w:rPr>
          <w:rFonts w:ascii="Arial" w:hAnsi="Arial" w:cs="Arial"/>
        </w:rPr>
        <w:t>координации действий структурных подразделений заказчика в рамках исполнения договора;</w:t>
      </w:r>
    </w:p>
    <w:p w:rsidR="00BE5F2C" w:rsidRPr="001834F9" w:rsidRDefault="00BE5F2C" w:rsidP="005768B4">
      <w:pPr>
        <w:pStyle w:val="5"/>
        <w:ind w:left="1701" w:hanging="567"/>
        <w:rPr>
          <w:rFonts w:ascii="Arial" w:hAnsi="Arial" w:cs="Arial"/>
        </w:rPr>
      </w:pPr>
      <w:r w:rsidRPr="001834F9">
        <w:rPr>
          <w:rFonts w:ascii="Arial" w:hAnsi="Arial" w:cs="Arial"/>
        </w:rPr>
        <w:t xml:space="preserve">своевременного направления информации и документов </w:t>
      </w:r>
      <w:r w:rsidR="002555AC">
        <w:rPr>
          <w:rFonts w:ascii="Arial" w:hAnsi="Arial" w:cs="Arial"/>
        </w:rPr>
        <w:br/>
      </w:r>
      <w:r w:rsidRPr="001834F9">
        <w:rPr>
          <w:rFonts w:ascii="Arial" w:hAnsi="Arial" w:cs="Arial"/>
        </w:rPr>
        <w:t>о закупках по договорам</w:t>
      </w:r>
      <w:r w:rsidR="00F15F71" w:rsidRPr="001834F9">
        <w:rPr>
          <w:rFonts w:ascii="Arial" w:hAnsi="Arial" w:cs="Arial"/>
        </w:rPr>
        <w:t>, заключенным</w:t>
      </w:r>
      <w:r w:rsidRPr="001834F9">
        <w:rPr>
          <w:rFonts w:ascii="Arial" w:hAnsi="Arial" w:cs="Arial"/>
        </w:rPr>
        <w:t xml:space="preserve"> по результатам закупки, для включения в реестр договоров согласно требованиям законодательства;</w:t>
      </w:r>
    </w:p>
    <w:p w:rsidR="00BE5F2C" w:rsidRPr="001834F9" w:rsidRDefault="00BE5F2C" w:rsidP="005768B4">
      <w:pPr>
        <w:pStyle w:val="5"/>
        <w:ind w:left="1701" w:hanging="567"/>
        <w:rPr>
          <w:rFonts w:ascii="Arial" w:hAnsi="Arial" w:cs="Arial"/>
        </w:rPr>
      </w:pPr>
      <w:r w:rsidRPr="001834F9">
        <w:rPr>
          <w:rFonts w:ascii="Arial" w:hAnsi="Arial" w:cs="Arial"/>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rsidR="00BE5F2C" w:rsidRPr="001834F9" w:rsidRDefault="00BE5F2C" w:rsidP="005768B4">
      <w:pPr>
        <w:pStyle w:val="5"/>
        <w:ind w:left="1701" w:hanging="567"/>
        <w:rPr>
          <w:rFonts w:ascii="Arial" w:hAnsi="Arial" w:cs="Arial"/>
        </w:rPr>
      </w:pPr>
      <w:r w:rsidRPr="001834F9">
        <w:rPr>
          <w:rFonts w:ascii="Arial" w:hAnsi="Arial" w:cs="Arial"/>
        </w:rPr>
        <w:t>недопущения возникновения или пресечения коррупционных факторов, с</w:t>
      </w:r>
      <w:r w:rsidR="00F15F71" w:rsidRPr="001834F9">
        <w:rPr>
          <w:rFonts w:ascii="Arial" w:hAnsi="Arial" w:cs="Arial"/>
        </w:rPr>
        <w:t>вязанных с исполнением договора</w:t>
      </w:r>
      <w:r w:rsidRPr="001834F9">
        <w:rPr>
          <w:rFonts w:ascii="Arial" w:hAnsi="Arial" w:cs="Arial"/>
        </w:rPr>
        <w:t>;</w:t>
      </w:r>
    </w:p>
    <w:p w:rsidR="00BE5F2C" w:rsidRPr="001834F9" w:rsidRDefault="00BE5F2C" w:rsidP="005768B4">
      <w:pPr>
        <w:pStyle w:val="5"/>
        <w:ind w:left="1701" w:hanging="567"/>
        <w:rPr>
          <w:rFonts w:ascii="Arial" w:hAnsi="Arial" w:cs="Arial"/>
        </w:rPr>
      </w:pPr>
      <w:r w:rsidRPr="001834F9">
        <w:rPr>
          <w:rFonts w:ascii="Arial" w:hAnsi="Arial" w:cs="Arial"/>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rsidR="00287E01" w:rsidRPr="001834F9" w:rsidRDefault="00BE5F2C" w:rsidP="005768B4">
      <w:pPr>
        <w:pStyle w:val="5"/>
        <w:ind w:left="1701" w:hanging="567"/>
        <w:rPr>
          <w:rFonts w:ascii="Arial" w:hAnsi="Arial" w:cs="Arial"/>
        </w:rPr>
      </w:pPr>
      <w:r w:rsidRPr="001834F9">
        <w:rPr>
          <w:rFonts w:ascii="Arial" w:hAnsi="Arial" w:cs="Arial"/>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5978" w:name="_Toc411882196"/>
      <w:bookmarkStart w:id="5979" w:name="_Toc408840732"/>
      <w:bookmarkStart w:id="5980" w:name="_Toc408842157"/>
      <w:bookmarkStart w:id="5981" w:name="_Toc282982388"/>
      <w:bookmarkStart w:id="5982" w:name="_Toc409088822"/>
      <w:bookmarkStart w:id="5983" w:name="_Toc409089016"/>
      <w:bookmarkStart w:id="5984" w:name="_Toc409089709"/>
      <w:bookmarkStart w:id="5985" w:name="_Toc409090141"/>
      <w:bookmarkStart w:id="5986" w:name="_Toc409090596"/>
      <w:bookmarkStart w:id="5987" w:name="_Toc409113389"/>
      <w:bookmarkStart w:id="5988" w:name="_Toc409174172"/>
      <w:bookmarkStart w:id="5989" w:name="_Toc409174866"/>
      <w:bookmarkStart w:id="5990" w:name="_Toc409189266"/>
      <w:bookmarkStart w:id="5991" w:name="_Toc283058698"/>
      <w:bookmarkStart w:id="5992" w:name="_Toc409204491"/>
      <w:bookmarkStart w:id="5993" w:name="_Toc409474882"/>
      <w:bookmarkStart w:id="5994" w:name="_Toc409528591"/>
      <w:bookmarkStart w:id="5995" w:name="_Toc409630295"/>
      <w:bookmarkStart w:id="5996" w:name="_Toc409703740"/>
      <w:bookmarkStart w:id="5997" w:name="_Toc409711904"/>
      <w:bookmarkStart w:id="5998" w:name="_Toc409715647"/>
      <w:bookmarkStart w:id="5999" w:name="_Toc409721640"/>
      <w:bookmarkStart w:id="6000" w:name="_Toc409720795"/>
      <w:bookmarkStart w:id="6001" w:name="_Toc409721882"/>
      <w:bookmarkStart w:id="6002" w:name="_Toc409807607"/>
      <w:bookmarkStart w:id="6003" w:name="_Toc409812296"/>
      <w:bookmarkStart w:id="6004" w:name="_Toc283764519"/>
      <w:bookmarkStart w:id="6005" w:name="_Toc409908885"/>
      <w:bookmarkStart w:id="6006" w:name="_Toc410903025"/>
      <w:bookmarkStart w:id="6007" w:name="_Toc410908286"/>
      <w:bookmarkStart w:id="6008" w:name="_Toc410911029"/>
      <w:bookmarkStart w:id="6009" w:name="_Toc410911302"/>
      <w:bookmarkStart w:id="6010" w:name="_Toc410920390"/>
      <w:bookmarkStart w:id="6011" w:name="_Toc411280017"/>
      <w:bookmarkStart w:id="6012" w:name="_Toc411626745"/>
      <w:bookmarkStart w:id="6013" w:name="_Toc411632286"/>
      <w:bookmarkStart w:id="6014" w:name="_Toc411941205"/>
      <w:bookmarkStart w:id="6015" w:name="_Toc285801653"/>
      <w:bookmarkStart w:id="6016" w:name="_Toc411949680"/>
      <w:bookmarkStart w:id="6017" w:name="_Toc412111320"/>
      <w:bookmarkStart w:id="6018" w:name="_Toc285977924"/>
      <w:bookmarkStart w:id="6019" w:name="_Toc412128087"/>
      <w:bookmarkStart w:id="6020" w:name="_Toc286000052"/>
      <w:bookmarkStart w:id="6021" w:name="_Toc412218535"/>
      <w:bookmarkStart w:id="6022" w:name="_Toc412543822"/>
      <w:bookmarkStart w:id="6023" w:name="_Toc412551567"/>
      <w:bookmarkStart w:id="6024" w:name="_Toc407714707"/>
      <w:bookmarkStart w:id="6025" w:name="_Toc407716872"/>
      <w:bookmarkStart w:id="6026" w:name="_Toc407723124"/>
      <w:bookmarkStart w:id="6027" w:name="_Toc407720554"/>
      <w:bookmarkStart w:id="6028" w:name="_Toc407992783"/>
      <w:bookmarkStart w:id="6029" w:name="_Toc407999214"/>
      <w:bookmarkStart w:id="6030" w:name="_Toc408003449"/>
      <w:bookmarkStart w:id="6031" w:name="_Toc408003692"/>
      <w:bookmarkStart w:id="6032" w:name="_Toc408004448"/>
      <w:bookmarkStart w:id="6033" w:name="_Toc408161691"/>
      <w:bookmarkStart w:id="6034" w:name="_Toc408439923"/>
      <w:bookmarkStart w:id="6035" w:name="_Toc408447024"/>
      <w:bookmarkStart w:id="6036" w:name="_Toc408447288"/>
      <w:bookmarkStart w:id="6037" w:name="_Toc408776116"/>
      <w:bookmarkStart w:id="6038" w:name="_Toc408779311"/>
      <w:bookmarkStart w:id="6039" w:name="_Toc408780907"/>
      <w:bookmarkStart w:id="6040" w:name="_Toc408840970"/>
      <w:bookmarkStart w:id="6041" w:name="_Toc408842395"/>
    </w:p>
    <w:p w:rsidR="00BE5F2C" w:rsidRPr="001834F9" w:rsidRDefault="00BE5F2C" w:rsidP="00055FB9">
      <w:pPr>
        <w:pStyle w:val="12"/>
        <w:ind w:left="1134"/>
        <w:rPr>
          <w:rFonts w:ascii="Arial" w:hAnsi="Arial" w:cs="Arial"/>
        </w:rPr>
      </w:pPr>
      <w:bookmarkStart w:id="6042" w:name="_Toc525031413"/>
      <w:bookmarkStart w:id="6043" w:name="_Toc7170950"/>
      <w:r w:rsidRPr="001834F9">
        <w:rPr>
          <w:rFonts w:ascii="Arial" w:hAnsi="Arial" w:cs="Arial"/>
        </w:rPr>
        <w:lastRenderedPageBreak/>
        <w:t xml:space="preserve">Иные положения, связанные с обеспечением </w:t>
      </w:r>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r w:rsidRPr="001834F9">
        <w:rPr>
          <w:rFonts w:ascii="Arial" w:hAnsi="Arial" w:cs="Arial"/>
        </w:rPr>
        <w:t>закупки</w:t>
      </w:r>
      <w:bookmarkEnd w:id="6014"/>
      <w:bookmarkEnd w:id="6015"/>
      <w:bookmarkEnd w:id="6016"/>
      <w:bookmarkEnd w:id="6017"/>
      <w:bookmarkEnd w:id="6018"/>
      <w:bookmarkEnd w:id="6019"/>
      <w:bookmarkEnd w:id="6020"/>
      <w:bookmarkEnd w:id="6021"/>
      <w:bookmarkEnd w:id="6022"/>
      <w:bookmarkEnd w:id="6023"/>
      <w:bookmarkEnd w:id="6042"/>
      <w:bookmarkEnd w:id="6043"/>
    </w:p>
    <w:p w:rsidR="00BE5F2C" w:rsidRPr="001834F9" w:rsidRDefault="00BE5F2C" w:rsidP="006F712B">
      <w:pPr>
        <w:pStyle w:val="2"/>
        <w:ind w:left="2268"/>
        <w:rPr>
          <w:rFonts w:ascii="Arial" w:hAnsi="Arial" w:cs="Arial"/>
        </w:rPr>
      </w:pPr>
      <w:bookmarkStart w:id="6044" w:name="_Toc7170951"/>
      <w:bookmarkStart w:id="6045" w:name="_Toc7170952"/>
      <w:bookmarkStart w:id="6046" w:name="_Toc7170953"/>
      <w:bookmarkStart w:id="6047" w:name="_Toc7170954"/>
      <w:bookmarkStart w:id="6048" w:name="_Toc412539896"/>
      <w:bookmarkStart w:id="6049" w:name="_Toc412540890"/>
      <w:bookmarkStart w:id="6050" w:name="_Toc412541195"/>
      <w:bookmarkStart w:id="6051" w:name="_Toc412542573"/>
      <w:bookmarkStart w:id="6052" w:name="_Toc412542779"/>
      <w:bookmarkStart w:id="6053" w:name="_Toc412543042"/>
      <w:bookmarkStart w:id="6054" w:name="_Toc412543825"/>
      <w:bookmarkStart w:id="6055" w:name="_Toc412544031"/>
      <w:bookmarkStart w:id="6056" w:name="_Toc412545163"/>
      <w:bookmarkStart w:id="6057" w:name="_Toc412545717"/>
      <w:bookmarkStart w:id="6058" w:name="_Toc412545923"/>
      <w:bookmarkStart w:id="6059" w:name="_Toc412546683"/>
      <w:bookmarkStart w:id="6060" w:name="_Toc412547758"/>
      <w:bookmarkStart w:id="6061" w:name="_Toc412547416"/>
      <w:bookmarkStart w:id="6062" w:name="_Toc412547964"/>
      <w:bookmarkStart w:id="6063" w:name="_Toc412548170"/>
      <w:bookmarkStart w:id="6064" w:name="_Toc412548507"/>
      <w:bookmarkStart w:id="6065" w:name="_Toc412550486"/>
      <w:bookmarkStart w:id="6066" w:name="_Toc412550692"/>
      <w:bookmarkStart w:id="6067" w:name="_Toc412551158"/>
      <w:bookmarkStart w:id="6068" w:name="_Toc412551364"/>
      <w:bookmarkStart w:id="6069" w:name="_Toc412551570"/>
      <w:bookmarkStart w:id="6070" w:name="_Toc412557142"/>
      <w:bookmarkStart w:id="6071" w:name="_Toc7170955"/>
      <w:bookmarkStart w:id="6072" w:name="_Toc7170956"/>
      <w:bookmarkStart w:id="6073" w:name="_Toc7170957"/>
      <w:bookmarkStart w:id="6074" w:name="_Toc7170958"/>
      <w:bookmarkStart w:id="6075" w:name="_Toc7170959"/>
      <w:bookmarkStart w:id="6076" w:name="_Toc7170960"/>
      <w:bookmarkStart w:id="6077" w:name="_Toc7170961"/>
      <w:bookmarkStart w:id="6078" w:name="_Toc7170962"/>
      <w:bookmarkStart w:id="6079" w:name="_Toc7170963"/>
      <w:bookmarkStart w:id="6080" w:name="_Toc7170964"/>
      <w:bookmarkStart w:id="6081" w:name="_Toc7170965"/>
      <w:bookmarkStart w:id="6082" w:name="_Toc7170966"/>
      <w:bookmarkStart w:id="6083" w:name="_Toc7170967"/>
      <w:bookmarkStart w:id="6084" w:name="_Toc7170968"/>
      <w:bookmarkStart w:id="6085" w:name="_Toc7170969"/>
      <w:bookmarkStart w:id="6086" w:name="_Toc7170970"/>
      <w:bookmarkStart w:id="6087" w:name="_Toc7170971"/>
      <w:bookmarkStart w:id="6088" w:name="_Toc7170972"/>
      <w:bookmarkStart w:id="6089" w:name="_Toc7170973"/>
      <w:bookmarkStart w:id="6090" w:name="_Toc7170974"/>
      <w:bookmarkStart w:id="6091" w:name="_Toc7170975"/>
      <w:bookmarkStart w:id="6092" w:name="_Toc7170976"/>
      <w:bookmarkStart w:id="6093" w:name="_Toc7170977"/>
      <w:bookmarkStart w:id="6094" w:name="_Toc7170978"/>
      <w:bookmarkStart w:id="6095" w:name="_Toc7170979"/>
      <w:bookmarkStart w:id="6096" w:name="_Toc7170980"/>
      <w:bookmarkStart w:id="6097" w:name="_Toc7170981"/>
      <w:bookmarkStart w:id="6098" w:name="_Toc7170982"/>
      <w:bookmarkStart w:id="6099" w:name="_Toc7170983"/>
      <w:bookmarkStart w:id="6100" w:name="_Toc7170984"/>
      <w:bookmarkStart w:id="6101" w:name="_Toc7170985"/>
      <w:bookmarkStart w:id="6102" w:name="_Toc7170986"/>
      <w:bookmarkStart w:id="6103" w:name="_Toc7170987"/>
      <w:bookmarkStart w:id="6104" w:name="_Toc7170988"/>
      <w:bookmarkStart w:id="6105" w:name="_Toc7170989"/>
      <w:bookmarkStart w:id="6106" w:name="_Toc7170990"/>
      <w:bookmarkStart w:id="6107" w:name="_Toc368984345"/>
      <w:bookmarkStart w:id="6108" w:name="_Toc407284856"/>
      <w:bookmarkStart w:id="6109" w:name="_Toc407291584"/>
      <w:bookmarkStart w:id="6110" w:name="_Toc407300384"/>
      <w:bookmarkStart w:id="6111" w:name="_Toc407296934"/>
      <w:bookmarkStart w:id="6112" w:name="_Toc407714714"/>
      <w:bookmarkStart w:id="6113" w:name="_Toc407716879"/>
      <w:bookmarkStart w:id="6114" w:name="_Toc407723131"/>
      <w:bookmarkStart w:id="6115" w:name="_Toc407720561"/>
      <w:bookmarkStart w:id="6116" w:name="_Toc407992790"/>
      <w:bookmarkStart w:id="6117" w:name="_Toc407999222"/>
      <w:bookmarkStart w:id="6118" w:name="_Toc408003457"/>
      <w:bookmarkStart w:id="6119" w:name="_Toc408003700"/>
      <w:bookmarkStart w:id="6120" w:name="_Toc408004456"/>
      <w:bookmarkStart w:id="6121" w:name="_Toc408161699"/>
      <w:bookmarkStart w:id="6122" w:name="_Toc408439931"/>
      <w:bookmarkStart w:id="6123" w:name="_Toc408447032"/>
      <w:bookmarkStart w:id="6124" w:name="_Toc408447296"/>
      <w:bookmarkStart w:id="6125" w:name="_Toc408776124"/>
      <w:bookmarkStart w:id="6126" w:name="_Toc408779319"/>
      <w:bookmarkStart w:id="6127" w:name="_Toc408780915"/>
      <w:bookmarkStart w:id="6128" w:name="_Toc408840978"/>
      <w:bookmarkStart w:id="6129" w:name="_Toc408842403"/>
      <w:bookmarkStart w:id="6130" w:name="_Toc282982398"/>
      <w:bookmarkStart w:id="6131" w:name="_Toc409088831"/>
      <w:bookmarkStart w:id="6132" w:name="_Toc409089025"/>
      <w:bookmarkStart w:id="6133" w:name="_Toc409089716"/>
      <w:bookmarkStart w:id="6134" w:name="_Toc409090148"/>
      <w:bookmarkStart w:id="6135" w:name="_Toc409090603"/>
      <w:bookmarkStart w:id="6136" w:name="_Toc409113396"/>
      <w:bookmarkStart w:id="6137" w:name="_Toc409174179"/>
      <w:bookmarkStart w:id="6138" w:name="_Toc409174873"/>
      <w:bookmarkStart w:id="6139" w:name="_Toc409189273"/>
      <w:bookmarkStart w:id="6140" w:name="_Toc283058705"/>
      <w:bookmarkStart w:id="6141" w:name="_Toc409204498"/>
      <w:bookmarkStart w:id="6142" w:name="_Toc409474889"/>
      <w:bookmarkStart w:id="6143" w:name="_Toc409528598"/>
      <w:bookmarkStart w:id="6144" w:name="_Toc409630302"/>
      <w:bookmarkStart w:id="6145" w:name="_Toc409703747"/>
      <w:bookmarkStart w:id="6146" w:name="_Toc409711911"/>
      <w:bookmarkStart w:id="6147" w:name="_Toc409715654"/>
      <w:bookmarkStart w:id="6148" w:name="_Toc409721647"/>
      <w:bookmarkStart w:id="6149" w:name="_Toc409720802"/>
      <w:bookmarkStart w:id="6150" w:name="_Toc409721889"/>
      <w:bookmarkStart w:id="6151" w:name="_Toc409807614"/>
      <w:bookmarkStart w:id="6152" w:name="_Toc409812303"/>
      <w:bookmarkStart w:id="6153" w:name="_Toc283764526"/>
      <w:bookmarkStart w:id="6154" w:name="_Toc409908892"/>
      <w:bookmarkStart w:id="6155" w:name="_Toc410903032"/>
      <w:bookmarkStart w:id="6156" w:name="_Toc410908293"/>
      <w:bookmarkStart w:id="6157" w:name="_Toc410911036"/>
      <w:bookmarkStart w:id="6158" w:name="_Toc410911309"/>
      <w:bookmarkStart w:id="6159" w:name="_Toc410920397"/>
      <w:bookmarkStart w:id="6160" w:name="_Toc410916938"/>
      <w:bookmarkStart w:id="6161" w:name="_Ref284801387"/>
      <w:bookmarkStart w:id="6162" w:name="_Toc411280024"/>
      <w:bookmarkStart w:id="6163" w:name="_Toc411626752"/>
      <w:bookmarkStart w:id="6164" w:name="_Toc411632293"/>
      <w:bookmarkStart w:id="6165" w:name="_Toc411882203"/>
      <w:bookmarkStart w:id="6166" w:name="_Toc411941212"/>
      <w:bookmarkStart w:id="6167" w:name="_Toc285801660"/>
      <w:bookmarkStart w:id="6168" w:name="_Toc411949687"/>
      <w:bookmarkStart w:id="6169" w:name="_Toc412111327"/>
      <w:bookmarkStart w:id="6170" w:name="_Toc285977931"/>
      <w:bookmarkStart w:id="6171" w:name="_Toc412128094"/>
      <w:bookmarkStart w:id="6172" w:name="_Toc286000059"/>
      <w:bookmarkStart w:id="6173" w:name="_Toc412218542"/>
      <w:bookmarkStart w:id="6174" w:name="_Toc412543830"/>
      <w:bookmarkStart w:id="6175" w:name="_Toc412551575"/>
      <w:bookmarkStart w:id="6176" w:name="_Toc525031420"/>
      <w:bookmarkStart w:id="6177" w:name="_Toc7170991"/>
      <w:bookmarkEnd w:id="5921"/>
      <w:bookmarkEnd w:id="5922"/>
      <w:bookmarkEnd w:id="5923"/>
      <w:bookmarkEnd w:id="5924"/>
      <w:bookmarkEnd w:id="5925"/>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r w:rsidRPr="001834F9">
        <w:rPr>
          <w:rFonts w:ascii="Arial" w:hAnsi="Arial" w:cs="Arial"/>
        </w:rPr>
        <w:t>Порядок ведения отчетности о закупках. Ведение архива отчетов</w:t>
      </w:r>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p>
    <w:p w:rsidR="00BE5F2C" w:rsidRPr="001834F9" w:rsidRDefault="00BE5F2C" w:rsidP="00055FB9">
      <w:pPr>
        <w:pStyle w:val="3"/>
        <w:ind w:left="2268"/>
        <w:rPr>
          <w:rFonts w:ascii="Arial" w:hAnsi="Arial" w:cs="Arial"/>
        </w:rPr>
      </w:pPr>
      <w:bookmarkStart w:id="6178" w:name="_Toc7170992"/>
      <w:bookmarkStart w:id="6179" w:name="_Toc7170993"/>
      <w:bookmarkStart w:id="6180" w:name="_Toc7170994"/>
      <w:bookmarkStart w:id="6181" w:name="_Toc7170995"/>
      <w:bookmarkStart w:id="6182" w:name="_Toc7170996"/>
      <w:bookmarkStart w:id="6183" w:name="_Toc410904595"/>
      <w:bookmarkStart w:id="6184" w:name="_Toc410905191"/>
      <w:bookmarkStart w:id="6185" w:name="_Toc410905896"/>
      <w:bookmarkStart w:id="6186" w:name="_Toc410906918"/>
      <w:bookmarkStart w:id="6187" w:name="_Toc410907093"/>
      <w:bookmarkStart w:id="6188" w:name="_Toc410907366"/>
      <w:bookmarkStart w:id="6189" w:name="_Toc410907510"/>
      <w:bookmarkStart w:id="6190" w:name="_Toc410907783"/>
      <w:bookmarkStart w:id="6191" w:name="_Toc410903340"/>
      <w:bookmarkStart w:id="6192" w:name="_Toc410908173"/>
      <w:bookmarkStart w:id="6193" w:name="_Toc410908449"/>
      <w:bookmarkStart w:id="6194" w:name="_Toc410908919"/>
      <w:bookmarkStart w:id="6195" w:name="_Toc410909192"/>
      <w:bookmarkStart w:id="6196" w:name="_Toc410909465"/>
      <w:bookmarkStart w:id="6197" w:name="_Toc410908295"/>
      <w:bookmarkStart w:id="6198" w:name="_Toc410909806"/>
      <w:bookmarkStart w:id="6199" w:name="_Toc410911038"/>
      <w:bookmarkStart w:id="6200" w:name="_Toc410911311"/>
      <w:bookmarkStart w:id="6201" w:name="_Toc410911894"/>
      <w:bookmarkStart w:id="6202" w:name="_Toc410914808"/>
      <w:bookmarkStart w:id="6203" w:name="_Toc410916089"/>
      <w:bookmarkStart w:id="6204" w:name="_Toc410916940"/>
      <w:bookmarkStart w:id="6205" w:name="_Toc410917212"/>
      <w:bookmarkStart w:id="6206" w:name="_Toc410904596"/>
      <w:bookmarkStart w:id="6207" w:name="_Toc410905192"/>
      <w:bookmarkStart w:id="6208" w:name="_Toc410905897"/>
      <w:bookmarkStart w:id="6209" w:name="_Toc410906919"/>
      <w:bookmarkStart w:id="6210" w:name="_Toc410907094"/>
      <w:bookmarkStart w:id="6211" w:name="_Toc410907367"/>
      <w:bookmarkStart w:id="6212" w:name="_Toc410907511"/>
      <w:bookmarkStart w:id="6213" w:name="_Toc410907784"/>
      <w:bookmarkStart w:id="6214" w:name="_Toc410903341"/>
      <w:bookmarkStart w:id="6215" w:name="_Toc410908174"/>
      <w:bookmarkStart w:id="6216" w:name="_Toc410908666"/>
      <w:bookmarkStart w:id="6217" w:name="_Toc410908920"/>
      <w:bookmarkStart w:id="6218" w:name="_Toc410909193"/>
      <w:bookmarkStart w:id="6219" w:name="_Toc410909466"/>
      <w:bookmarkStart w:id="6220" w:name="_Toc410908296"/>
      <w:bookmarkStart w:id="6221" w:name="_Toc410909807"/>
      <w:bookmarkStart w:id="6222" w:name="_Toc410911039"/>
      <w:bookmarkStart w:id="6223" w:name="_Toc410911312"/>
      <w:bookmarkStart w:id="6224" w:name="_Toc410911895"/>
      <w:bookmarkStart w:id="6225" w:name="_Toc410914809"/>
      <w:bookmarkStart w:id="6226" w:name="_Toc410916090"/>
      <w:bookmarkStart w:id="6227" w:name="_Toc410916941"/>
      <w:bookmarkStart w:id="6228" w:name="_Toc410917213"/>
      <w:bookmarkStart w:id="6229" w:name="_Toc410904597"/>
      <w:bookmarkStart w:id="6230" w:name="_Toc410905193"/>
      <w:bookmarkStart w:id="6231" w:name="_Toc410905898"/>
      <w:bookmarkStart w:id="6232" w:name="_Toc410906920"/>
      <w:bookmarkStart w:id="6233" w:name="_Toc410907095"/>
      <w:bookmarkStart w:id="6234" w:name="_Toc410907368"/>
      <w:bookmarkStart w:id="6235" w:name="_Toc410907512"/>
      <w:bookmarkStart w:id="6236" w:name="_Toc410907785"/>
      <w:bookmarkStart w:id="6237" w:name="_Toc410903342"/>
      <w:bookmarkStart w:id="6238" w:name="_Toc410908175"/>
      <w:bookmarkStart w:id="6239" w:name="_Toc410908667"/>
      <w:bookmarkStart w:id="6240" w:name="_Toc410908921"/>
      <w:bookmarkStart w:id="6241" w:name="_Toc410909194"/>
      <w:bookmarkStart w:id="6242" w:name="_Toc410909467"/>
      <w:bookmarkStart w:id="6243" w:name="_Toc410908297"/>
      <w:bookmarkStart w:id="6244" w:name="_Toc410909808"/>
      <w:bookmarkStart w:id="6245" w:name="_Toc410911040"/>
      <w:bookmarkStart w:id="6246" w:name="_Toc410911313"/>
      <w:bookmarkStart w:id="6247" w:name="_Toc410911896"/>
      <w:bookmarkStart w:id="6248" w:name="_Toc410914810"/>
      <w:bookmarkStart w:id="6249" w:name="_Toc410916091"/>
      <w:bookmarkStart w:id="6250" w:name="_Toc410916942"/>
      <w:bookmarkStart w:id="6251" w:name="_Toc410917214"/>
      <w:bookmarkStart w:id="6252" w:name="_Toc407714718"/>
      <w:bookmarkStart w:id="6253" w:name="_Toc407716883"/>
      <w:bookmarkStart w:id="6254" w:name="_Toc407723135"/>
      <w:bookmarkStart w:id="6255" w:name="_Toc407720565"/>
      <w:bookmarkStart w:id="6256" w:name="_Toc407992794"/>
      <w:bookmarkStart w:id="6257" w:name="_Toc407999226"/>
      <w:bookmarkStart w:id="6258" w:name="_Toc408003461"/>
      <w:bookmarkStart w:id="6259" w:name="_Toc408003704"/>
      <w:bookmarkStart w:id="6260" w:name="_Toc408004460"/>
      <w:bookmarkStart w:id="6261" w:name="_Toc408161703"/>
      <w:bookmarkStart w:id="6262" w:name="_Toc408439935"/>
      <w:bookmarkStart w:id="6263" w:name="_Toc408447036"/>
      <w:bookmarkStart w:id="6264" w:name="_Toc408447300"/>
      <w:bookmarkStart w:id="6265" w:name="_Toc408776129"/>
      <w:bookmarkStart w:id="6266" w:name="_Toc408779324"/>
      <w:bookmarkStart w:id="6267" w:name="_Toc408780920"/>
      <w:bookmarkStart w:id="6268" w:name="_Toc408840983"/>
      <w:bookmarkStart w:id="6269" w:name="_Toc408842408"/>
      <w:bookmarkStart w:id="6270" w:name="_Toc282982403"/>
      <w:bookmarkStart w:id="6271" w:name="_Toc409088837"/>
      <w:bookmarkStart w:id="6272" w:name="_Toc409089031"/>
      <w:bookmarkStart w:id="6273" w:name="_Toc409089719"/>
      <w:bookmarkStart w:id="6274" w:name="_Toc409090151"/>
      <w:bookmarkStart w:id="6275" w:name="_Toc409090606"/>
      <w:bookmarkStart w:id="6276" w:name="_Toc409113400"/>
      <w:bookmarkStart w:id="6277" w:name="_Toc409174183"/>
      <w:bookmarkStart w:id="6278" w:name="_Toc409174878"/>
      <w:bookmarkStart w:id="6279" w:name="_Toc409189277"/>
      <w:bookmarkStart w:id="6280" w:name="_Toc283058708"/>
      <w:bookmarkStart w:id="6281" w:name="_Toc409204502"/>
      <w:bookmarkStart w:id="6282" w:name="_Toc409474893"/>
      <w:bookmarkStart w:id="6283" w:name="_Toc409528602"/>
      <w:bookmarkStart w:id="6284" w:name="_Toc409630306"/>
      <w:bookmarkStart w:id="6285" w:name="_Toc409703751"/>
      <w:bookmarkStart w:id="6286" w:name="_Toc409711915"/>
      <w:bookmarkStart w:id="6287" w:name="_Toc409715658"/>
      <w:bookmarkStart w:id="6288" w:name="_Toc409721651"/>
      <w:bookmarkStart w:id="6289" w:name="_Toc409720806"/>
      <w:bookmarkStart w:id="6290" w:name="_Toc409721893"/>
      <w:bookmarkStart w:id="6291" w:name="_Toc409807618"/>
      <w:bookmarkStart w:id="6292" w:name="_Toc409812307"/>
      <w:bookmarkStart w:id="6293" w:name="_Toc283764529"/>
      <w:bookmarkStart w:id="6294" w:name="_Toc409908896"/>
      <w:bookmarkStart w:id="6295" w:name="_Ref410742254"/>
      <w:bookmarkStart w:id="6296" w:name="_Ref410742387"/>
      <w:bookmarkStart w:id="6297" w:name="_Toc410903035"/>
      <w:bookmarkStart w:id="6298" w:name="_Toc410908299"/>
      <w:bookmarkStart w:id="6299" w:name="_Toc410911042"/>
      <w:bookmarkStart w:id="6300" w:name="_Toc410911315"/>
      <w:bookmarkStart w:id="6301" w:name="_Toc410920400"/>
      <w:bookmarkStart w:id="6302" w:name="_Toc410916944"/>
      <w:bookmarkStart w:id="6303" w:name="_Toc411280027"/>
      <w:bookmarkStart w:id="6304" w:name="_Toc411626755"/>
      <w:bookmarkStart w:id="6305" w:name="_Toc411632296"/>
      <w:bookmarkStart w:id="6306" w:name="_Toc411882206"/>
      <w:bookmarkStart w:id="6307" w:name="_Toc411941215"/>
      <w:bookmarkStart w:id="6308" w:name="_Toc285801663"/>
      <w:bookmarkStart w:id="6309" w:name="_Toc411949690"/>
      <w:bookmarkStart w:id="6310" w:name="_Toc412111330"/>
      <w:bookmarkStart w:id="6311" w:name="_Toc285977934"/>
      <w:bookmarkStart w:id="6312" w:name="_Toc412128097"/>
      <w:bookmarkStart w:id="6313" w:name="_Toc286000062"/>
      <w:bookmarkStart w:id="6314" w:name="_Toc412218545"/>
      <w:bookmarkStart w:id="6315" w:name="_Toc412543833"/>
      <w:bookmarkStart w:id="6316" w:name="_Toc412551578"/>
      <w:bookmarkStart w:id="6317" w:name="_Toc525031422"/>
      <w:bookmarkStart w:id="6318" w:name="_Toc7170997"/>
      <w:bookmarkStart w:id="6319" w:name="_Toc407284859"/>
      <w:bookmarkStart w:id="6320" w:name="_Toc407291587"/>
      <w:bookmarkStart w:id="6321" w:name="_Toc407300387"/>
      <w:bookmarkStart w:id="6322" w:name="_Toc407296937"/>
      <w:bookmarkStart w:id="6323" w:name="_Ref94423009"/>
      <w:bookmarkStart w:id="6324" w:name="_Ref77353483"/>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r w:rsidRPr="001834F9">
        <w:rPr>
          <w:rFonts w:ascii="Arial" w:hAnsi="Arial" w:cs="Arial"/>
        </w:rPr>
        <w:t>Отчетность в ЕИС</w:t>
      </w:r>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p>
    <w:p w:rsidR="00BE5F2C" w:rsidRPr="001834F9" w:rsidRDefault="00BE5F2C" w:rsidP="00055FB9">
      <w:pPr>
        <w:pStyle w:val="4"/>
        <w:ind w:left="1134"/>
        <w:rPr>
          <w:rFonts w:ascii="Arial" w:hAnsi="Arial" w:cs="Arial"/>
        </w:rPr>
      </w:pPr>
      <w:r w:rsidRPr="001834F9">
        <w:rPr>
          <w:rFonts w:ascii="Arial" w:hAnsi="Arial" w:cs="Arial"/>
        </w:rPr>
        <w:t xml:space="preserve">Заказчики обязаны разместить в ЕИС сведения и отчеты, </w:t>
      </w:r>
      <w:r w:rsidR="002555AC">
        <w:rPr>
          <w:rFonts w:ascii="Arial" w:hAnsi="Arial" w:cs="Arial"/>
        </w:rPr>
        <w:br/>
      </w:r>
      <w:r w:rsidRPr="001834F9">
        <w:rPr>
          <w:rFonts w:ascii="Arial" w:hAnsi="Arial" w:cs="Arial"/>
        </w:rPr>
        <w:t>в объеме, в поря</w:t>
      </w:r>
      <w:r w:rsidR="00347322" w:rsidRPr="001834F9">
        <w:rPr>
          <w:rFonts w:ascii="Arial" w:hAnsi="Arial" w:cs="Arial"/>
        </w:rPr>
        <w:t>дке и в сроки, предусмотренные З</w:t>
      </w:r>
      <w:r w:rsidRPr="001834F9">
        <w:rPr>
          <w:rFonts w:ascii="Arial" w:hAnsi="Arial" w:cs="Arial"/>
        </w:rPr>
        <w:t>аконодательством.</w:t>
      </w:r>
    </w:p>
    <w:p w:rsidR="00BE5F2C" w:rsidRPr="001834F9" w:rsidRDefault="00BE5F2C" w:rsidP="00055FB9">
      <w:pPr>
        <w:pStyle w:val="3"/>
        <w:ind w:left="2268"/>
        <w:rPr>
          <w:rFonts w:ascii="Arial" w:hAnsi="Arial" w:cs="Arial"/>
        </w:rPr>
      </w:pPr>
      <w:bookmarkStart w:id="6325" w:name="_Toc407566996"/>
      <w:bookmarkStart w:id="6326" w:name="_Toc407575883"/>
      <w:bookmarkStart w:id="6327" w:name="_Toc410904600"/>
      <w:bookmarkStart w:id="6328" w:name="_Toc410905196"/>
      <w:bookmarkStart w:id="6329" w:name="_Toc410905901"/>
      <w:bookmarkStart w:id="6330" w:name="_Toc410906923"/>
      <w:bookmarkStart w:id="6331" w:name="_Toc410907098"/>
      <w:bookmarkStart w:id="6332" w:name="_Toc410907371"/>
      <w:bookmarkStart w:id="6333" w:name="_Toc410907515"/>
      <w:bookmarkStart w:id="6334" w:name="_Toc410907788"/>
      <w:bookmarkStart w:id="6335" w:name="_Toc410903345"/>
      <w:bookmarkStart w:id="6336" w:name="_Toc410908178"/>
      <w:bookmarkStart w:id="6337" w:name="_Toc410908670"/>
      <w:bookmarkStart w:id="6338" w:name="_Toc410908924"/>
      <w:bookmarkStart w:id="6339" w:name="_Toc410909197"/>
      <w:bookmarkStart w:id="6340" w:name="_Toc410909470"/>
      <w:bookmarkStart w:id="6341" w:name="_Toc410908300"/>
      <w:bookmarkStart w:id="6342" w:name="_Toc410909811"/>
      <w:bookmarkStart w:id="6343" w:name="_Toc410911043"/>
      <w:bookmarkStart w:id="6344" w:name="_Toc410911316"/>
      <w:bookmarkStart w:id="6345" w:name="_Toc410911899"/>
      <w:bookmarkStart w:id="6346" w:name="_Toc410914813"/>
      <w:bookmarkStart w:id="6347" w:name="_Toc410916094"/>
      <w:bookmarkStart w:id="6348" w:name="_Toc410916945"/>
      <w:bookmarkStart w:id="6349" w:name="_Toc410917217"/>
      <w:bookmarkStart w:id="6350" w:name="_Toc410904601"/>
      <w:bookmarkStart w:id="6351" w:name="_Toc410905197"/>
      <w:bookmarkStart w:id="6352" w:name="_Toc410905902"/>
      <w:bookmarkStart w:id="6353" w:name="_Toc410906924"/>
      <w:bookmarkStart w:id="6354" w:name="_Toc410907099"/>
      <w:bookmarkStart w:id="6355" w:name="_Toc410907372"/>
      <w:bookmarkStart w:id="6356" w:name="_Toc410907516"/>
      <w:bookmarkStart w:id="6357" w:name="_Toc410907789"/>
      <w:bookmarkStart w:id="6358" w:name="_Toc410903346"/>
      <w:bookmarkStart w:id="6359" w:name="_Toc410908179"/>
      <w:bookmarkStart w:id="6360" w:name="_Toc410908671"/>
      <w:bookmarkStart w:id="6361" w:name="_Toc410908925"/>
      <w:bookmarkStart w:id="6362" w:name="_Toc410909198"/>
      <w:bookmarkStart w:id="6363" w:name="_Toc410909471"/>
      <w:bookmarkStart w:id="6364" w:name="_Toc410908301"/>
      <w:bookmarkStart w:id="6365" w:name="_Toc410909812"/>
      <w:bookmarkStart w:id="6366" w:name="_Toc410911044"/>
      <w:bookmarkStart w:id="6367" w:name="_Toc410911317"/>
      <w:bookmarkStart w:id="6368" w:name="_Toc410911900"/>
      <w:bookmarkStart w:id="6369" w:name="_Toc410914814"/>
      <w:bookmarkStart w:id="6370" w:name="_Toc410916095"/>
      <w:bookmarkStart w:id="6371" w:name="_Toc410916946"/>
      <w:bookmarkStart w:id="6372" w:name="_Toc410917218"/>
      <w:bookmarkStart w:id="6373" w:name="_Toc410904602"/>
      <w:bookmarkStart w:id="6374" w:name="_Toc410905198"/>
      <w:bookmarkStart w:id="6375" w:name="_Toc410905903"/>
      <w:bookmarkStart w:id="6376" w:name="_Toc410906925"/>
      <w:bookmarkStart w:id="6377" w:name="_Toc410907100"/>
      <w:bookmarkStart w:id="6378" w:name="_Toc410907373"/>
      <w:bookmarkStart w:id="6379" w:name="_Toc410907517"/>
      <w:bookmarkStart w:id="6380" w:name="_Toc410907790"/>
      <w:bookmarkStart w:id="6381" w:name="_Toc410903347"/>
      <w:bookmarkStart w:id="6382" w:name="_Toc410908180"/>
      <w:bookmarkStart w:id="6383" w:name="_Toc410908672"/>
      <w:bookmarkStart w:id="6384" w:name="_Toc410908926"/>
      <w:bookmarkStart w:id="6385" w:name="_Toc410909199"/>
      <w:bookmarkStart w:id="6386" w:name="_Toc410909472"/>
      <w:bookmarkStart w:id="6387" w:name="_Toc410908302"/>
      <w:bookmarkStart w:id="6388" w:name="_Toc410909813"/>
      <w:bookmarkStart w:id="6389" w:name="_Toc410911045"/>
      <w:bookmarkStart w:id="6390" w:name="_Toc410911318"/>
      <w:bookmarkStart w:id="6391" w:name="_Toc410911901"/>
      <w:bookmarkStart w:id="6392" w:name="_Toc410914815"/>
      <w:bookmarkStart w:id="6393" w:name="_Toc410916096"/>
      <w:bookmarkStart w:id="6394" w:name="_Toc410916947"/>
      <w:bookmarkStart w:id="6395" w:name="_Toc410917219"/>
      <w:bookmarkStart w:id="6396" w:name="_Toc410903284"/>
      <w:bookmarkStart w:id="6397" w:name="_Toc410904603"/>
      <w:bookmarkStart w:id="6398" w:name="_Toc410905199"/>
      <w:bookmarkStart w:id="6399" w:name="_Toc410905904"/>
      <w:bookmarkStart w:id="6400" w:name="_Toc410906926"/>
      <w:bookmarkStart w:id="6401" w:name="_Toc410907101"/>
      <w:bookmarkStart w:id="6402" w:name="_Toc410907374"/>
      <w:bookmarkStart w:id="6403" w:name="_Toc410907518"/>
      <w:bookmarkStart w:id="6404" w:name="_Toc410907791"/>
      <w:bookmarkStart w:id="6405" w:name="_Toc410903348"/>
      <w:bookmarkStart w:id="6406" w:name="_Toc410908181"/>
      <w:bookmarkStart w:id="6407" w:name="_Toc410908673"/>
      <w:bookmarkStart w:id="6408" w:name="_Toc410908927"/>
      <w:bookmarkStart w:id="6409" w:name="_Toc410909200"/>
      <w:bookmarkStart w:id="6410" w:name="_Toc410909473"/>
      <w:bookmarkStart w:id="6411" w:name="_Toc410908303"/>
      <w:bookmarkStart w:id="6412" w:name="_Toc410909814"/>
      <w:bookmarkStart w:id="6413" w:name="_Toc410911046"/>
      <w:bookmarkStart w:id="6414" w:name="_Toc410911319"/>
      <w:bookmarkStart w:id="6415" w:name="_Toc410911902"/>
      <w:bookmarkStart w:id="6416" w:name="_Toc410914816"/>
      <w:bookmarkStart w:id="6417" w:name="_Toc410916097"/>
      <w:bookmarkStart w:id="6418" w:name="_Toc410916948"/>
      <w:bookmarkStart w:id="6419" w:name="_Toc410917220"/>
      <w:bookmarkStart w:id="6420" w:name="_Toc410904604"/>
      <w:bookmarkStart w:id="6421" w:name="_Toc410905200"/>
      <w:bookmarkStart w:id="6422" w:name="_Toc410905905"/>
      <w:bookmarkStart w:id="6423" w:name="_Toc410906927"/>
      <w:bookmarkStart w:id="6424" w:name="_Toc410907102"/>
      <w:bookmarkStart w:id="6425" w:name="_Toc410907375"/>
      <w:bookmarkStart w:id="6426" w:name="_Toc410907519"/>
      <w:bookmarkStart w:id="6427" w:name="_Toc410907792"/>
      <w:bookmarkStart w:id="6428" w:name="_Toc410903349"/>
      <w:bookmarkStart w:id="6429" w:name="_Toc410908182"/>
      <w:bookmarkStart w:id="6430" w:name="_Toc410908674"/>
      <w:bookmarkStart w:id="6431" w:name="_Toc410908928"/>
      <w:bookmarkStart w:id="6432" w:name="_Toc410909201"/>
      <w:bookmarkStart w:id="6433" w:name="_Toc410909474"/>
      <w:bookmarkStart w:id="6434" w:name="_Toc410908304"/>
      <w:bookmarkStart w:id="6435" w:name="_Toc410909815"/>
      <w:bookmarkStart w:id="6436" w:name="_Toc410911047"/>
      <w:bookmarkStart w:id="6437" w:name="_Toc410911320"/>
      <w:bookmarkStart w:id="6438" w:name="_Toc410911903"/>
      <w:bookmarkStart w:id="6439" w:name="_Toc410914817"/>
      <w:bookmarkStart w:id="6440" w:name="_Toc410916098"/>
      <w:bookmarkStart w:id="6441" w:name="_Toc410916949"/>
      <w:bookmarkStart w:id="6442" w:name="_Toc410917221"/>
      <w:bookmarkStart w:id="6443" w:name="_Toc410904605"/>
      <w:bookmarkStart w:id="6444" w:name="_Toc410905201"/>
      <w:bookmarkStart w:id="6445" w:name="_Toc410905906"/>
      <w:bookmarkStart w:id="6446" w:name="_Toc410906928"/>
      <w:bookmarkStart w:id="6447" w:name="_Toc410907103"/>
      <w:bookmarkStart w:id="6448" w:name="_Toc410907376"/>
      <w:bookmarkStart w:id="6449" w:name="_Toc410907520"/>
      <w:bookmarkStart w:id="6450" w:name="_Toc410907793"/>
      <w:bookmarkStart w:id="6451" w:name="_Toc410903350"/>
      <w:bookmarkStart w:id="6452" w:name="_Toc410908183"/>
      <w:bookmarkStart w:id="6453" w:name="_Toc410908675"/>
      <w:bookmarkStart w:id="6454" w:name="_Toc410908929"/>
      <w:bookmarkStart w:id="6455" w:name="_Toc410909202"/>
      <w:bookmarkStart w:id="6456" w:name="_Toc410909475"/>
      <w:bookmarkStart w:id="6457" w:name="_Toc410908305"/>
      <w:bookmarkStart w:id="6458" w:name="_Toc410909816"/>
      <w:bookmarkStart w:id="6459" w:name="_Toc410911048"/>
      <w:bookmarkStart w:id="6460" w:name="_Toc410911321"/>
      <w:bookmarkStart w:id="6461" w:name="_Toc410911904"/>
      <w:bookmarkStart w:id="6462" w:name="_Toc410914818"/>
      <w:bookmarkStart w:id="6463" w:name="_Toc410916099"/>
      <w:bookmarkStart w:id="6464" w:name="_Toc410916950"/>
      <w:bookmarkStart w:id="6465" w:name="_Toc410917222"/>
      <w:bookmarkStart w:id="6466" w:name="_Toc410904606"/>
      <w:bookmarkStart w:id="6467" w:name="_Toc410905202"/>
      <w:bookmarkStart w:id="6468" w:name="_Toc410905907"/>
      <w:bookmarkStart w:id="6469" w:name="_Toc410906929"/>
      <w:bookmarkStart w:id="6470" w:name="_Toc410907104"/>
      <w:bookmarkStart w:id="6471" w:name="_Toc410907377"/>
      <w:bookmarkStart w:id="6472" w:name="_Toc410907521"/>
      <w:bookmarkStart w:id="6473" w:name="_Toc410907794"/>
      <w:bookmarkStart w:id="6474" w:name="_Toc410903351"/>
      <w:bookmarkStart w:id="6475" w:name="_Toc410908184"/>
      <w:bookmarkStart w:id="6476" w:name="_Toc410908676"/>
      <w:bookmarkStart w:id="6477" w:name="_Toc410908930"/>
      <w:bookmarkStart w:id="6478" w:name="_Toc410909203"/>
      <w:bookmarkStart w:id="6479" w:name="_Toc410909476"/>
      <w:bookmarkStart w:id="6480" w:name="_Toc410908306"/>
      <w:bookmarkStart w:id="6481" w:name="_Toc410909817"/>
      <w:bookmarkStart w:id="6482" w:name="_Toc410911049"/>
      <w:bookmarkStart w:id="6483" w:name="_Toc410911322"/>
      <w:bookmarkStart w:id="6484" w:name="_Toc410911905"/>
      <w:bookmarkStart w:id="6485" w:name="_Toc410914819"/>
      <w:bookmarkStart w:id="6486" w:name="_Toc410916100"/>
      <w:bookmarkStart w:id="6487" w:name="_Toc410916951"/>
      <w:bookmarkStart w:id="6488" w:name="_Toc410917223"/>
      <w:bookmarkStart w:id="6489" w:name="_Toc410904607"/>
      <w:bookmarkStart w:id="6490" w:name="_Toc410905203"/>
      <w:bookmarkStart w:id="6491" w:name="_Toc410905908"/>
      <w:bookmarkStart w:id="6492" w:name="_Toc410906930"/>
      <w:bookmarkStart w:id="6493" w:name="_Toc410907105"/>
      <w:bookmarkStart w:id="6494" w:name="_Toc410907378"/>
      <w:bookmarkStart w:id="6495" w:name="_Toc410907522"/>
      <w:bookmarkStart w:id="6496" w:name="_Toc410907795"/>
      <w:bookmarkStart w:id="6497" w:name="_Toc410903352"/>
      <w:bookmarkStart w:id="6498" w:name="_Toc410908185"/>
      <w:bookmarkStart w:id="6499" w:name="_Toc410908677"/>
      <w:bookmarkStart w:id="6500" w:name="_Toc410908931"/>
      <w:bookmarkStart w:id="6501" w:name="_Toc410909204"/>
      <w:bookmarkStart w:id="6502" w:name="_Toc410909477"/>
      <w:bookmarkStart w:id="6503" w:name="_Toc410908307"/>
      <w:bookmarkStart w:id="6504" w:name="_Toc410909818"/>
      <w:bookmarkStart w:id="6505" w:name="_Toc410911050"/>
      <w:bookmarkStart w:id="6506" w:name="_Toc410911323"/>
      <w:bookmarkStart w:id="6507" w:name="_Toc410911906"/>
      <w:bookmarkStart w:id="6508" w:name="_Toc410914820"/>
      <w:bookmarkStart w:id="6509" w:name="_Toc410916101"/>
      <w:bookmarkStart w:id="6510" w:name="_Toc410916952"/>
      <w:bookmarkStart w:id="6511" w:name="_Toc410917224"/>
      <w:bookmarkStart w:id="6512" w:name="_Toc410904608"/>
      <w:bookmarkStart w:id="6513" w:name="_Toc410905204"/>
      <w:bookmarkStart w:id="6514" w:name="_Toc410905909"/>
      <w:bookmarkStart w:id="6515" w:name="_Toc410906931"/>
      <w:bookmarkStart w:id="6516" w:name="_Toc410907106"/>
      <w:bookmarkStart w:id="6517" w:name="_Toc410907379"/>
      <w:bookmarkStart w:id="6518" w:name="_Toc410907523"/>
      <w:bookmarkStart w:id="6519" w:name="_Toc410907796"/>
      <w:bookmarkStart w:id="6520" w:name="_Toc410903353"/>
      <w:bookmarkStart w:id="6521" w:name="_Toc410908186"/>
      <w:bookmarkStart w:id="6522" w:name="_Toc410908678"/>
      <w:bookmarkStart w:id="6523" w:name="_Toc410908932"/>
      <w:bookmarkStart w:id="6524" w:name="_Toc410909205"/>
      <w:bookmarkStart w:id="6525" w:name="_Toc410909478"/>
      <w:bookmarkStart w:id="6526" w:name="_Toc410908308"/>
      <w:bookmarkStart w:id="6527" w:name="_Toc410909819"/>
      <w:bookmarkStart w:id="6528" w:name="_Toc410911051"/>
      <w:bookmarkStart w:id="6529" w:name="_Toc410911324"/>
      <w:bookmarkStart w:id="6530" w:name="_Toc410911907"/>
      <w:bookmarkStart w:id="6531" w:name="_Toc410914821"/>
      <w:bookmarkStart w:id="6532" w:name="_Toc410916102"/>
      <w:bookmarkStart w:id="6533" w:name="_Toc410916953"/>
      <w:bookmarkStart w:id="6534" w:name="_Toc410917225"/>
      <w:bookmarkStart w:id="6535" w:name="_Toc410904609"/>
      <w:bookmarkStart w:id="6536" w:name="_Toc410905205"/>
      <w:bookmarkStart w:id="6537" w:name="_Toc410905910"/>
      <w:bookmarkStart w:id="6538" w:name="_Toc410906932"/>
      <w:bookmarkStart w:id="6539" w:name="_Toc410907107"/>
      <w:bookmarkStart w:id="6540" w:name="_Toc410907380"/>
      <w:bookmarkStart w:id="6541" w:name="_Toc410907524"/>
      <w:bookmarkStart w:id="6542" w:name="_Toc410907797"/>
      <w:bookmarkStart w:id="6543" w:name="_Toc410903354"/>
      <w:bookmarkStart w:id="6544" w:name="_Toc410908187"/>
      <w:bookmarkStart w:id="6545" w:name="_Toc410908679"/>
      <w:bookmarkStart w:id="6546" w:name="_Toc410908933"/>
      <w:bookmarkStart w:id="6547" w:name="_Toc410909206"/>
      <w:bookmarkStart w:id="6548" w:name="_Toc410909479"/>
      <w:bookmarkStart w:id="6549" w:name="_Toc410908310"/>
      <w:bookmarkStart w:id="6550" w:name="_Toc410909820"/>
      <w:bookmarkStart w:id="6551" w:name="_Toc410911052"/>
      <w:bookmarkStart w:id="6552" w:name="_Toc410911325"/>
      <w:bookmarkStart w:id="6553" w:name="_Toc410911908"/>
      <w:bookmarkStart w:id="6554" w:name="_Toc410914822"/>
      <w:bookmarkStart w:id="6555" w:name="_Toc410916103"/>
      <w:bookmarkStart w:id="6556" w:name="_Toc410916954"/>
      <w:bookmarkStart w:id="6557" w:name="_Toc410917226"/>
      <w:bookmarkStart w:id="6558" w:name="_Toc410904610"/>
      <w:bookmarkStart w:id="6559" w:name="_Toc410905206"/>
      <w:bookmarkStart w:id="6560" w:name="_Toc410905911"/>
      <w:bookmarkStart w:id="6561" w:name="_Toc410906933"/>
      <w:bookmarkStart w:id="6562" w:name="_Toc410907108"/>
      <w:bookmarkStart w:id="6563" w:name="_Toc410907381"/>
      <w:bookmarkStart w:id="6564" w:name="_Toc410907525"/>
      <w:bookmarkStart w:id="6565" w:name="_Toc410907798"/>
      <w:bookmarkStart w:id="6566" w:name="_Toc410903355"/>
      <w:bookmarkStart w:id="6567" w:name="_Toc410908188"/>
      <w:bookmarkStart w:id="6568" w:name="_Toc410908680"/>
      <w:bookmarkStart w:id="6569" w:name="_Toc410908934"/>
      <w:bookmarkStart w:id="6570" w:name="_Toc410909207"/>
      <w:bookmarkStart w:id="6571" w:name="_Toc410909480"/>
      <w:bookmarkStart w:id="6572" w:name="_Toc410908311"/>
      <w:bookmarkStart w:id="6573" w:name="_Toc410909821"/>
      <w:bookmarkStart w:id="6574" w:name="_Toc410911053"/>
      <w:bookmarkStart w:id="6575" w:name="_Toc410911326"/>
      <w:bookmarkStart w:id="6576" w:name="_Toc410911909"/>
      <w:bookmarkStart w:id="6577" w:name="_Toc410914823"/>
      <w:bookmarkStart w:id="6578" w:name="_Toc410916104"/>
      <w:bookmarkStart w:id="6579" w:name="_Toc410916955"/>
      <w:bookmarkStart w:id="6580" w:name="_Toc410917227"/>
      <w:bookmarkStart w:id="6581" w:name="_Toc410904611"/>
      <w:bookmarkStart w:id="6582" w:name="_Toc410905207"/>
      <w:bookmarkStart w:id="6583" w:name="_Toc410905912"/>
      <w:bookmarkStart w:id="6584" w:name="_Toc410906934"/>
      <w:bookmarkStart w:id="6585" w:name="_Toc410907109"/>
      <w:bookmarkStart w:id="6586" w:name="_Toc410907382"/>
      <w:bookmarkStart w:id="6587" w:name="_Toc410907526"/>
      <w:bookmarkStart w:id="6588" w:name="_Toc410907799"/>
      <w:bookmarkStart w:id="6589" w:name="_Toc410903356"/>
      <w:bookmarkStart w:id="6590" w:name="_Toc410908189"/>
      <w:bookmarkStart w:id="6591" w:name="_Toc410908681"/>
      <w:bookmarkStart w:id="6592" w:name="_Toc410908935"/>
      <w:bookmarkStart w:id="6593" w:name="_Toc410909208"/>
      <w:bookmarkStart w:id="6594" w:name="_Toc410909481"/>
      <w:bookmarkStart w:id="6595" w:name="_Toc410908312"/>
      <w:bookmarkStart w:id="6596" w:name="_Toc410909822"/>
      <w:bookmarkStart w:id="6597" w:name="_Toc410911054"/>
      <w:bookmarkStart w:id="6598" w:name="_Toc410911327"/>
      <w:bookmarkStart w:id="6599" w:name="_Toc410911910"/>
      <w:bookmarkStart w:id="6600" w:name="_Toc410914824"/>
      <w:bookmarkStart w:id="6601" w:name="_Toc410916105"/>
      <w:bookmarkStart w:id="6602" w:name="_Toc410916956"/>
      <w:bookmarkStart w:id="6603" w:name="_Toc410917228"/>
      <w:bookmarkStart w:id="6604" w:name="_Toc410904612"/>
      <w:bookmarkStart w:id="6605" w:name="_Toc410905208"/>
      <w:bookmarkStart w:id="6606" w:name="_Toc410905913"/>
      <w:bookmarkStart w:id="6607" w:name="_Toc410906935"/>
      <w:bookmarkStart w:id="6608" w:name="_Toc410907110"/>
      <w:bookmarkStart w:id="6609" w:name="_Toc410907383"/>
      <w:bookmarkStart w:id="6610" w:name="_Toc410907527"/>
      <w:bookmarkStart w:id="6611" w:name="_Toc410907800"/>
      <w:bookmarkStart w:id="6612" w:name="_Toc410903357"/>
      <w:bookmarkStart w:id="6613" w:name="_Toc410908190"/>
      <w:bookmarkStart w:id="6614" w:name="_Toc410908682"/>
      <w:bookmarkStart w:id="6615" w:name="_Toc410908936"/>
      <w:bookmarkStart w:id="6616" w:name="_Toc410909209"/>
      <w:bookmarkStart w:id="6617" w:name="_Toc410909482"/>
      <w:bookmarkStart w:id="6618" w:name="_Toc410908313"/>
      <w:bookmarkStart w:id="6619" w:name="_Toc410909823"/>
      <w:bookmarkStart w:id="6620" w:name="_Toc410911055"/>
      <w:bookmarkStart w:id="6621" w:name="_Toc410911328"/>
      <w:bookmarkStart w:id="6622" w:name="_Toc410911911"/>
      <w:bookmarkStart w:id="6623" w:name="_Toc410914825"/>
      <w:bookmarkStart w:id="6624" w:name="_Toc410916106"/>
      <w:bookmarkStart w:id="6625" w:name="_Toc410916957"/>
      <w:bookmarkStart w:id="6626" w:name="_Toc410917229"/>
      <w:bookmarkStart w:id="6627" w:name="_Toc410904613"/>
      <w:bookmarkStart w:id="6628" w:name="_Toc410905209"/>
      <w:bookmarkStart w:id="6629" w:name="_Toc410905914"/>
      <w:bookmarkStart w:id="6630" w:name="_Toc410906936"/>
      <w:bookmarkStart w:id="6631" w:name="_Toc410907111"/>
      <w:bookmarkStart w:id="6632" w:name="_Toc410907384"/>
      <w:bookmarkStart w:id="6633" w:name="_Toc410907528"/>
      <w:bookmarkStart w:id="6634" w:name="_Toc410907801"/>
      <w:bookmarkStart w:id="6635" w:name="_Toc410903358"/>
      <w:bookmarkStart w:id="6636" w:name="_Toc410908191"/>
      <w:bookmarkStart w:id="6637" w:name="_Toc410908683"/>
      <w:bookmarkStart w:id="6638" w:name="_Toc410908937"/>
      <w:bookmarkStart w:id="6639" w:name="_Toc410909210"/>
      <w:bookmarkStart w:id="6640" w:name="_Toc410909483"/>
      <w:bookmarkStart w:id="6641" w:name="_Toc410908314"/>
      <w:bookmarkStart w:id="6642" w:name="_Toc410909756"/>
      <w:bookmarkStart w:id="6643" w:name="_Toc410909824"/>
      <w:bookmarkStart w:id="6644" w:name="_Toc410911056"/>
      <w:bookmarkStart w:id="6645" w:name="_Toc410911329"/>
      <w:bookmarkStart w:id="6646" w:name="_Toc410911912"/>
      <w:bookmarkStart w:id="6647" w:name="_Toc410914826"/>
      <w:bookmarkStart w:id="6648" w:name="_Toc410916107"/>
      <w:bookmarkStart w:id="6649" w:name="_Toc410916958"/>
      <w:bookmarkStart w:id="6650" w:name="_Toc410917230"/>
      <w:bookmarkStart w:id="6651" w:name="_Toc410904614"/>
      <w:bookmarkStart w:id="6652" w:name="_Toc410905210"/>
      <w:bookmarkStart w:id="6653" w:name="_Toc410905915"/>
      <w:bookmarkStart w:id="6654" w:name="_Toc410906937"/>
      <w:bookmarkStart w:id="6655" w:name="_Toc410907112"/>
      <w:bookmarkStart w:id="6656" w:name="_Toc410907385"/>
      <w:bookmarkStart w:id="6657" w:name="_Toc410907529"/>
      <w:bookmarkStart w:id="6658" w:name="_Toc410907802"/>
      <w:bookmarkStart w:id="6659" w:name="_Toc410903359"/>
      <w:bookmarkStart w:id="6660" w:name="_Toc410908192"/>
      <w:bookmarkStart w:id="6661" w:name="_Toc410908684"/>
      <w:bookmarkStart w:id="6662" w:name="_Toc410908938"/>
      <w:bookmarkStart w:id="6663" w:name="_Toc410909211"/>
      <w:bookmarkStart w:id="6664" w:name="_Toc410909484"/>
      <w:bookmarkStart w:id="6665" w:name="_Toc410908315"/>
      <w:bookmarkStart w:id="6666" w:name="_Toc410909825"/>
      <w:bookmarkStart w:id="6667" w:name="_Toc410911057"/>
      <w:bookmarkStart w:id="6668" w:name="_Toc410911330"/>
      <w:bookmarkStart w:id="6669" w:name="_Toc410911913"/>
      <w:bookmarkStart w:id="6670" w:name="_Toc410914827"/>
      <w:bookmarkStart w:id="6671" w:name="_Toc410916108"/>
      <w:bookmarkStart w:id="6672" w:name="_Toc410916959"/>
      <w:bookmarkStart w:id="6673" w:name="_Toc410917231"/>
      <w:bookmarkStart w:id="6674" w:name="_Toc410904615"/>
      <w:bookmarkStart w:id="6675" w:name="_Toc410905211"/>
      <w:bookmarkStart w:id="6676" w:name="_Toc410905916"/>
      <w:bookmarkStart w:id="6677" w:name="_Toc410906938"/>
      <w:bookmarkStart w:id="6678" w:name="_Toc410907113"/>
      <w:bookmarkStart w:id="6679" w:name="_Toc410907386"/>
      <w:bookmarkStart w:id="6680" w:name="_Toc410907530"/>
      <w:bookmarkStart w:id="6681" w:name="_Toc410907803"/>
      <w:bookmarkStart w:id="6682" w:name="_Toc410903360"/>
      <w:bookmarkStart w:id="6683" w:name="_Toc410908193"/>
      <w:bookmarkStart w:id="6684" w:name="_Toc410908685"/>
      <w:bookmarkStart w:id="6685" w:name="_Toc410908939"/>
      <w:bookmarkStart w:id="6686" w:name="_Toc410909212"/>
      <w:bookmarkStart w:id="6687" w:name="_Toc410909485"/>
      <w:bookmarkStart w:id="6688" w:name="_Toc410908316"/>
      <w:bookmarkStart w:id="6689" w:name="_Toc410909826"/>
      <w:bookmarkStart w:id="6690" w:name="_Toc410911058"/>
      <w:bookmarkStart w:id="6691" w:name="_Toc410911331"/>
      <w:bookmarkStart w:id="6692" w:name="_Toc410911914"/>
      <w:bookmarkStart w:id="6693" w:name="_Toc410914828"/>
      <w:bookmarkStart w:id="6694" w:name="_Toc410916109"/>
      <w:bookmarkStart w:id="6695" w:name="_Toc410916960"/>
      <w:bookmarkStart w:id="6696" w:name="_Toc410917232"/>
      <w:bookmarkStart w:id="6697" w:name="_Toc410904616"/>
      <w:bookmarkStart w:id="6698" w:name="_Toc410905212"/>
      <w:bookmarkStart w:id="6699" w:name="_Toc410905917"/>
      <w:bookmarkStart w:id="6700" w:name="_Toc410906939"/>
      <w:bookmarkStart w:id="6701" w:name="_Toc410907114"/>
      <w:bookmarkStart w:id="6702" w:name="_Toc410907387"/>
      <w:bookmarkStart w:id="6703" w:name="_Toc410907531"/>
      <w:bookmarkStart w:id="6704" w:name="_Toc410907804"/>
      <w:bookmarkStart w:id="6705" w:name="_Toc410903361"/>
      <w:bookmarkStart w:id="6706" w:name="_Toc410908194"/>
      <w:bookmarkStart w:id="6707" w:name="_Toc410908686"/>
      <w:bookmarkStart w:id="6708" w:name="_Toc410908940"/>
      <w:bookmarkStart w:id="6709" w:name="_Toc410909213"/>
      <w:bookmarkStart w:id="6710" w:name="_Toc410909486"/>
      <w:bookmarkStart w:id="6711" w:name="_Toc410908317"/>
      <w:bookmarkStart w:id="6712" w:name="_Toc410909827"/>
      <w:bookmarkStart w:id="6713" w:name="_Toc410911059"/>
      <w:bookmarkStart w:id="6714" w:name="_Toc410911332"/>
      <w:bookmarkStart w:id="6715" w:name="_Toc410911915"/>
      <w:bookmarkStart w:id="6716" w:name="_Toc410914829"/>
      <w:bookmarkStart w:id="6717" w:name="_Toc410916110"/>
      <w:bookmarkStart w:id="6718" w:name="_Toc410916689"/>
      <w:bookmarkStart w:id="6719" w:name="_Toc410916961"/>
      <w:bookmarkStart w:id="6720" w:name="_Toc410917233"/>
      <w:bookmarkStart w:id="6721" w:name="_Toc410904617"/>
      <w:bookmarkStart w:id="6722" w:name="_Toc410905213"/>
      <w:bookmarkStart w:id="6723" w:name="_Toc410905918"/>
      <w:bookmarkStart w:id="6724" w:name="_Toc410906940"/>
      <w:bookmarkStart w:id="6725" w:name="_Toc410907115"/>
      <w:bookmarkStart w:id="6726" w:name="_Toc410907388"/>
      <w:bookmarkStart w:id="6727" w:name="_Toc410907532"/>
      <w:bookmarkStart w:id="6728" w:name="_Toc410907805"/>
      <w:bookmarkStart w:id="6729" w:name="_Toc410903362"/>
      <w:bookmarkStart w:id="6730" w:name="_Toc410908195"/>
      <w:bookmarkStart w:id="6731" w:name="_Toc410908687"/>
      <w:bookmarkStart w:id="6732" w:name="_Toc410908941"/>
      <w:bookmarkStart w:id="6733" w:name="_Toc410909214"/>
      <w:bookmarkStart w:id="6734" w:name="_Toc410909487"/>
      <w:bookmarkStart w:id="6735" w:name="_Toc410908318"/>
      <w:bookmarkStart w:id="6736" w:name="_Toc410909828"/>
      <w:bookmarkStart w:id="6737" w:name="_Toc410911060"/>
      <w:bookmarkStart w:id="6738" w:name="_Toc410911333"/>
      <w:bookmarkStart w:id="6739" w:name="_Toc410911916"/>
      <w:bookmarkStart w:id="6740" w:name="_Toc410914830"/>
      <w:bookmarkStart w:id="6741" w:name="_Toc410916111"/>
      <w:bookmarkStart w:id="6742" w:name="_Toc410916690"/>
      <w:bookmarkStart w:id="6743" w:name="_Toc410916962"/>
      <w:bookmarkStart w:id="6744" w:name="_Toc410917234"/>
      <w:bookmarkStart w:id="6745" w:name="_Toc410903299"/>
      <w:bookmarkStart w:id="6746" w:name="_Toc410904618"/>
      <w:bookmarkStart w:id="6747" w:name="_Toc410905214"/>
      <w:bookmarkStart w:id="6748" w:name="_Toc410905919"/>
      <w:bookmarkStart w:id="6749" w:name="_Toc410906941"/>
      <w:bookmarkStart w:id="6750" w:name="_Toc410907116"/>
      <w:bookmarkStart w:id="6751" w:name="_Toc410907389"/>
      <w:bookmarkStart w:id="6752" w:name="_Toc410907533"/>
      <w:bookmarkStart w:id="6753" w:name="_Toc410907806"/>
      <w:bookmarkStart w:id="6754" w:name="_Toc410903363"/>
      <w:bookmarkStart w:id="6755" w:name="_Toc410908196"/>
      <w:bookmarkStart w:id="6756" w:name="_Toc410908688"/>
      <w:bookmarkStart w:id="6757" w:name="_Toc410908942"/>
      <w:bookmarkStart w:id="6758" w:name="_Toc410909215"/>
      <w:bookmarkStart w:id="6759" w:name="_Toc410909488"/>
      <w:bookmarkStart w:id="6760" w:name="_Toc410908319"/>
      <w:bookmarkStart w:id="6761" w:name="_Toc410909829"/>
      <w:bookmarkStart w:id="6762" w:name="_Toc410911061"/>
      <w:bookmarkStart w:id="6763" w:name="_Toc410911334"/>
      <w:bookmarkStart w:id="6764" w:name="_Toc410911917"/>
      <w:bookmarkStart w:id="6765" w:name="_Toc410914831"/>
      <w:bookmarkStart w:id="6766" w:name="_Toc410916112"/>
      <w:bookmarkStart w:id="6767" w:name="_Toc410916691"/>
      <w:bookmarkStart w:id="6768" w:name="_Toc410916963"/>
      <w:bookmarkStart w:id="6769" w:name="_Toc410917235"/>
      <w:bookmarkStart w:id="6770" w:name="_Toc410903300"/>
      <w:bookmarkStart w:id="6771" w:name="_Toc410904619"/>
      <w:bookmarkStart w:id="6772" w:name="_Toc410905215"/>
      <w:bookmarkStart w:id="6773" w:name="_Toc410905920"/>
      <w:bookmarkStart w:id="6774" w:name="_Toc410906942"/>
      <w:bookmarkStart w:id="6775" w:name="_Toc410907117"/>
      <w:bookmarkStart w:id="6776" w:name="_Toc410907390"/>
      <w:bookmarkStart w:id="6777" w:name="_Toc410907534"/>
      <w:bookmarkStart w:id="6778" w:name="_Toc410907807"/>
      <w:bookmarkStart w:id="6779" w:name="_Toc410903364"/>
      <w:bookmarkStart w:id="6780" w:name="_Toc410908197"/>
      <w:bookmarkStart w:id="6781" w:name="_Toc410908689"/>
      <w:bookmarkStart w:id="6782" w:name="_Toc410908943"/>
      <w:bookmarkStart w:id="6783" w:name="_Toc410909216"/>
      <w:bookmarkStart w:id="6784" w:name="_Toc410909489"/>
      <w:bookmarkStart w:id="6785" w:name="_Toc410908320"/>
      <w:bookmarkStart w:id="6786" w:name="_Toc410909830"/>
      <w:bookmarkStart w:id="6787" w:name="_Toc410911062"/>
      <w:bookmarkStart w:id="6788" w:name="_Toc410911335"/>
      <w:bookmarkStart w:id="6789" w:name="_Toc410911918"/>
      <w:bookmarkStart w:id="6790" w:name="_Toc410914832"/>
      <w:bookmarkStart w:id="6791" w:name="_Toc410916113"/>
      <w:bookmarkStart w:id="6792" w:name="_Toc410916692"/>
      <w:bookmarkStart w:id="6793" w:name="_Toc410916964"/>
      <w:bookmarkStart w:id="6794" w:name="_Toc410917236"/>
      <w:bookmarkStart w:id="6795" w:name="_Toc410903301"/>
      <w:bookmarkStart w:id="6796" w:name="_Toc410904620"/>
      <w:bookmarkStart w:id="6797" w:name="_Toc410905216"/>
      <w:bookmarkStart w:id="6798" w:name="_Toc410905921"/>
      <w:bookmarkStart w:id="6799" w:name="_Toc410906943"/>
      <w:bookmarkStart w:id="6800" w:name="_Toc410907118"/>
      <w:bookmarkStart w:id="6801" w:name="_Toc410907391"/>
      <w:bookmarkStart w:id="6802" w:name="_Toc410907535"/>
      <w:bookmarkStart w:id="6803" w:name="_Toc410907808"/>
      <w:bookmarkStart w:id="6804" w:name="_Toc410903365"/>
      <w:bookmarkStart w:id="6805" w:name="_Toc410908198"/>
      <w:bookmarkStart w:id="6806" w:name="_Toc410908690"/>
      <w:bookmarkStart w:id="6807" w:name="_Toc410908944"/>
      <w:bookmarkStart w:id="6808" w:name="_Toc410909217"/>
      <w:bookmarkStart w:id="6809" w:name="_Toc410909490"/>
      <w:bookmarkStart w:id="6810" w:name="_Toc410908321"/>
      <w:bookmarkStart w:id="6811" w:name="_Toc410909831"/>
      <w:bookmarkStart w:id="6812" w:name="_Toc410911063"/>
      <w:bookmarkStart w:id="6813" w:name="_Toc410911336"/>
      <w:bookmarkStart w:id="6814" w:name="_Toc410911919"/>
      <w:bookmarkStart w:id="6815" w:name="_Toc410914833"/>
      <w:bookmarkStart w:id="6816" w:name="_Toc410916114"/>
      <w:bookmarkStart w:id="6817" w:name="_Toc410916693"/>
      <w:bookmarkStart w:id="6818" w:name="_Toc410916965"/>
      <w:bookmarkStart w:id="6819" w:name="_Toc410917237"/>
      <w:bookmarkStart w:id="6820" w:name="_Toc410903302"/>
      <w:bookmarkStart w:id="6821" w:name="_Toc410904621"/>
      <w:bookmarkStart w:id="6822" w:name="_Toc410905217"/>
      <w:bookmarkStart w:id="6823" w:name="_Toc410905922"/>
      <w:bookmarkStart w:id="6824" w:name="_Toc410906944"/>
      <w:bookmarkStart w:id="6825" w:name="_Toc410907119"/>
      <w:bookmarkStart w:id="6826" w:name="_Toc410907392"/>
      <w:bookmarkStart w:id="6827" w:name="_Toc410907536"/>
      <w:bookmarkStart w:id="6828" w:name="_Toc410907809"/>
      <w:bookmarkStart w:id="6829" w:name="_Toc410903366"/>
      <w:bookmarkStart w:id="6830" w:name="_Toc410908199"/>
      <w:bookmarkStart w:id="6831" w:name="_Toc410908691"/>
      <w:bookmarkStart w:id="6832" w:name="_Toc410908945"/>
      <w:bookmarkStart w:id="6833" w:name="_Toc410909218"/>
      <w:bookmarkStart w:id="6834" w:name="_Toc410909491"/>
      <w:bookmarkStart w:id="6835" w:name="_Toc410908322"/>
      <w:bookmarkStart w:id="6836" w:name="_Toc410909832"/>
      <w:bookmarkStart w:id="6837" w:name="_Toc410911064"/>
      <w:bookmarkStart w:id="6838" w:name="_Toc410911337"/>
      <w:bookmarkStart w:id="6839" w:name="_Toc410911920"/>
      <w:bookmarkStart w:id="6840" w:name="_Toc410914834"/>
      <w:bookmarkStart w:id="6841" w:name="_Toc410916115"/>
      <w:bookmarkStart w:id="6842" w:name="_Toc410916694"/>
      <w:bookmarkStart w:id="6843" w:name="_Toc410916966"/>
      <w:bookmarkStart w:id="6844" w:name="_Toc410917238"/>
      <w:bookmarkStart w:id="6845" w:name="_Toc410903303"/>
      <w:bookmarkStart w:id="6846" w:name="_Toc410904622"/>
      <w:bookmarkStart w:id="6847" w:name="_Toc410905218"/>
      <w:bookmarkStart w:id="6848" w:name="_Toc410905923"/>
      <w:bookmarkStart w:id="6849" w:name="_Toc410906945"/>
      <w:bookmarkStart w:id="6850" w:name="_Toc410907120"/>
      <w:bookmarkStart w:id="6851" w:name="_Toc410907393"/>
      <w:bookmarkStart w:id="6852" w:name="_Toc410907537"/>
      <w:bookmarkStart w:id="6853" w:name="_Toc410907810"/>
      <w:bookmarkStart w:id="6854" w:name="_Toc410903367"/>
      <w:bookmarkStart w:id="6855" w:name="_Toc410908200"/>
      <w:bookmarkStart w:id="6856" w:name="_Toc410908692"/>
      <w:bookmarkStart w:id="6857" w:name="_Toc410908946"/>
      <w:bookmarkStart w:id="6858" w:name="_Toc410909219"/>
      <w:bookmarkStart w:id="6859" w:name="_Toc410909492"/>
      <w:bookmarkStart w:id="6860" w:name="_Toc410908323"/>
      <w:bookmarkStart w:id="6861" w:name="_Toc410909833"/>
      <w:bookmarkStart w:id="6862" w:name="_Toc410911065"/>
      <w:bookmarkStart w:id="6863" w:name="_Toc410911338"/>
      <w:bookmarkStart w:id="6864" w:name="_Toc410911921"/>
      <w:bookmarkStart w:id="6865" w:name="_Toc410914835"/>
      <w:bookmarkStart w:id="6866" w:name="_Toc410916116"/>
      <w:bookmarkStart w:id="6867" w:name="_Toc410916695"/>
      <w:bookmarkStart w:id="6868" w:name="_Toc410916967"/>
      <w:bookmarkStart w:id="6869" w:name="_Toc410917239"/>
      <w:bookmarkStart w:id="6870" w:name="_Toc410903304"/>
      <w:bookmarkStart w:id="6871" w:name="_Toc410904623"/>
      <w:bookmarkStart w:id="6872" w:name="_Toc410905219"/>
      <w:bookmarkStart w:id="6873" w:name="_Toc410905924"/>
      <w:bookmarkStart w:id="6874" w:name="_Toc410906946"/>
      <w:bookmarkStart w:id="6875" w:name="_Toc410907121"/>
      <w:bookmarkStart w:id="6876" w:name="_Toc410907394"/>
      <w:bookmarkStart w:id="6877" w:name="_Toc410907538"/>
      <w:bookmarkStart w:id="6878" w:name="_Toc410907811"/>
      <w:bookmarkStart w:id="6879" w:name="_Toc410903368"/>
      <w:bookmarkStart w:id="6880" w:name="_Toc410908201"/>
      <w:bookmarkStart w:id="6881" w:name="_Toc410908693"/>
      <w:bookmarkStart w:id="6882" w:name="_Toc410908947"/>
      <w:bookmarkStart w:id="6883" w:name="_Toc410909220"/>
      <w:bookmarkStart w:id="6884" w:name="_Toc410909493"/>
      <w:bookmarkStart w:id="6885" w:name="_Toc410908324"/>
      <w:bookmarkStart w:id="6886" w:name="_Toc410909834"/>
      <w:bookmarkStart w:id="6887" w:name="_Toc410911066"/>
      <w:bookmarkStart w:id="6888" w:name="_Toc410911339"/>
      <w:bookmarkStart w:id="6889" w:name="_Toc410911922"/>
      <w:bookmarkStart w:id="6890" w:name="_Toc410914836"/>
      <w:bookmarkStart w:id="6891" w:name="_Toc410916117"/>
      <w:bookmarkStart w:id="6892" w:name="_Toc410916696"/>
      <w:bookmarkStart w:id="6893" w:name="_Toc410916968"/>
      <w:bookmarkStart w:id="6894" w:name="_Toc410917240"/>
      <w:bookmarkStart w:id="6895" w:name="_Toc410904624"/>
      <w:bookmarkStart w:id="6896" w:name="_Toc410905220"/>
      <w:bookmarkStart w:id="6897" w:name="_Toc410905925"/>
      <w:bookmarkStart w:id="6898" w:name="_Toc410906947"/>
      <w:bookmarkStart w:id="6899" w:name="_Toc410907122"/>
      <w:bookmarkStart w:id="6900" w:name="_Toc410907395"/>
      <w:bookmarkStart w:id="6901" w:name="_Toc410907539"/>
      <w:bookmarkStart w:id="6902" w:name="_Toc410907812"/>
      <w:bookmarkStart w:id="6903" w:name="_Toc410903369"/>
      <w:bookmarkStart w:id="6904" w:name="_Toc410908202"/>
      <w:bookmarkStart w:id="6905" w:name="_Toc410908694"/>
      <w:bookmarkStart w:id="6906" w:name="_Toc410908948"/>
      <w:bookmarkStart w:id="6907" w:name="_Toc410909221"/>
      <w:bookmarkStart w:id="6908" w:name="_Toc410909494"/>
      <w:bookmarkStart w:id="6909" w:name="_Toc410908325"/>
      <w:bookmarkStart w:id="6910" w:name="_Toc410909835"/>
      <w:bookmarkStart w:id="6911" w:name="_Toc410911067"/>
      <w:bookmarkStart w:id="6912" w:name="_Toc410911340"/>
      <w:bookmarkStart w:id="6913" w:name="_Toc410911923"/>
      <w:bookmarkStart w:id="6914" w:name="_Toc410914837"/>
      <w:bookmarkStart w:id="6915" w:name="_Toc410916118"/>
      <w:bookmarkStart w:id="6916" w:name="_Toc410916697"/>
      <w:bookmarkStart w:id="6917" w:name="_Toc410916969"/>
      <w:bookmarkStart w:id="6918" w:name="_Toc410917241"/>
      <w:bookmarkStart w:id="6919" w:name="_Toc410904625"/>
      <w:bookmarkStart w:id="6920" w:name="_Toc410905221"/>
      <w:bookmarkStart w:id="6921" w:name="_Toc410905926"/>
      <w:bookmarkStart w:id="6922" w:name="_Toc410906948"/>
      <w:bookmarkStart w:id="6923" w:name="_Toc410907123"/>
      <w:bookmarkStart w:id="6924" w:name="_Toc410907396"/>
      <w:bookmarkStart w:id="6925" w:name="_Toc410907540"/>
      <w:bookmarkStart w:id="6926" w:name="_Toc410907813"/>
      <w:bookmarkStart w:id="6927" w:name="_Toc410903370"/>
      <w:bookmarkStart w:id="6928" w:name="_Toc410908203"/>
      <w:bookmarkStart w:id="6929" w:name="_Toc410908695"/>
      <w:bookmarkStart w:id="6930" w:name="_Toc410908949"/>
      <w:bookmarkStart w:id="6931" w:name="_Toc410909222"/>
      <w:bookmarkStart w:id="6932" w:name="_Toc410909495"/>
      <w:bookmarkStart w:id="6933" w:name="_Toc410908326"/>
      <w:bookmarkStart w:id="6934" w:name="_Toc410909836"/>
      <w:bookmarkStart w:id="6935" w:name="_Toc410911068"/>
      <w:bookmarkStart w:id="6936" w:name="_Toc410911341"/>
      <w:bookmarkStart w:id="6937" w:name="_Toc410911924"/>
      <w:bookmarkStart w:id="6938" w:name="_Toc410914838"/>
      <w:bookmarkStart w:id="6939" w:name="_Toc410916119"/>
      <w:bookmarkStart w:id="6940" w:name="_Toc410916698"/>
      <w:bookmarkStart w:id="6941" w:name="_Toc410916970"/>
      <w:bookmarkStart w:id="6942" w:name="_Toc410917242"/>
      <w:bookmarkStart w:id="6943" w:name="_Toc410904626"/>
      <w:bookmarkStart w:id="6944" w:name="_Toc410905222"/>
      <w:bookmarkStart w:id="6945" w:name="_Toc410905927"/>
      <w:bookmarkStart w:id="6946" w:name="_Toc410906949"/>
      <w:bookmarkStart w:id="6947" w:name="_Toc410907124"/>
      <w:bookmarkStart w:id="6948" w:name="_Toc410907397"/>
      <w:bookmarkStart w:id="6949" w:name="_Toc410907541"/>
      <w:bookmarkStart w:id="6950" w:name="_Toc410907814"/>
      <w:bookmarkStart w:id="6951" w:name="_Toc410903371"/>
      <w:bookmarkStart w:id="6952" w:name="_Toc410908204"/>
      <w:bookmarkStart w:id="6953" w:name="_Toc410908696"/>
      <w:bookmarkStart w:id="6954" w:name="_Toc410908950"/>
      <w:bookmarkStart w:id="6955" w:name="_Toc410909223"/>
      <w:bookmarkStart w:id="6956" w:name="_Toc410909496"/>
      <w:bookmarkStart w:id="6957" w:name="_Toc410908327"/>
      <w:bookmarkStart w:id="6958" w:name="_Toc410909837"/>
      <w:bookmarkStart w:id="6959" w:name="_Toc410911069"/>
      <w:bookmarkStart w:id="6960" w:name="_Toc410911342"/>
      <w:bookmarkStart w:id="6961" w:name="_Toc410911925"/>
      <w:bookmarkStart w:id="6962" w:name="_Toc410914839"/>
      <w:bookmarkStart w:id="6963" w:name="_Toc410916120"/>
      <w:bookmarkStart w:id="6964" w:name="_Toc410916699"/>
      <w:bookmarkStart w:id="6965" w:name="_Toc410916971"/>
      <w:bookmarkStart w:id="6966" w:name="_Toc410917243"/>
      <w:bookmarkStart w:id="6967" w:name="_Toc410904627"/>
      <w:bookmarkStart w:id="6968" w:name="_Toc410905223"/>
      <w:bookmarkStart w:id="6969" w:name="_Toc410905928"/>
      <w:bookmarkStart w:id="6970" w:name="_Toc410906950"/>
      <w:bookmarkStart w:id="6971" w:name="_Toc410907125"/>
      <w:bookmarkStart w:id="6972" w:name="_Toc410907398"/>
      <w:bookmarkStart w:id="6973" w:name="_Toc410907542"/>
      <w:bookmarkStart w:id="6974" w:name="_Toc410907815"/>
      <w:bookmarkStart w:id="6975" w:name="_Toc410903372"/>
      <w:bookmarkStart w:id="6976" w:name="_Toc410908205"/>
      <w:bookmarkStart w:id="6977" w:name="_Toc410908697"/>
      <w:bookmarkStart w:id="6978" w:name="_Toc410908951"/>
      <w:bookmarkStart w:id="6979" w:name="_Toc410909224"/>
      <w:bookmarkStart w:id="6980" w:name="_Toc410909497"/>
      <w:bookmarkStart w:id="6981" w:name="_Toc410908328"/>
      <w:bookmarkStart w:id="6982" w:name="_Toc410909838"/>
      <w:bookmarkStart w:id="6983" w:name="_Toc410911070"/>
      <w:bookmarkStart w:id="6984" w:name="_Toc410911343"/>
      <w:bookmarkStart w:id="6985" w:name="_Toc410911926"/>
      <w:bookmarkStart w:id="6986" w:name="_Toc410914840"/>
      <w:bookmarkStart w:id="6987" w:name="_Toc410916121"/>
      <w:bookmarkStart w:id="6988" w:name="_Toc410916972"/>
      <w:bookmarkStart w:id="6989" w:name="_Toc410917244"/>
      <w:bookmarkStart w:id="6990" w:name="_Toc410904628"/>
      <w:bookmarkStart w:id="6991" w:name="_Toc410905224"/>
      <w:bookmarkStart w:id="6992" w:name="_Toc410905929"/>
      <w:bookmarkStart w:id="6993" w:name="_Toc410906951"/>
      <w:bookmarkStart w:id="6994" w:name="_Toc410907126"/>
      <w:bookmarkStart w:id="6995" w:name="_Toc410907399"/>
      <w:bookmarkStart w:id="6996" w:name="_Toc410907543"/>
      <w:bookmarkStart w:id="6997" w:name="_Toc410907816"/>
      <w:bookmarkStart w:id="6998" w:name="_Toc410903373"/>
      <w:bookmarkStart w:id="6999" w:name="_Toc410908206"/>
      <w:bookmarkStart w:id="7000" w:name="_Toc410908698"/>
      <w:bookmarkStart w:id="7001" w:name="_Toc410908952"/>
      <w:bookmarkStart w:id="7002" w:name="_Toc410909225"/>
      <w:bookmarkStart w:id="7003" w:name="_Toc410909498"/>
      <w:bookmarkStart w:id="7004" w:name="_Toc410908329"/>
      <w:bookmarkStart w:id="7005" w:name="_Toc410909839"/>
      <w:bookmarkStart w:id="7006" w:name="_Toc410911071"/>
      <w:bookmarkStart w:id="7007" w:name="_Toc410911344"/>
      <w:bookmarkStart w:id="7008" w:name="_Toc410911927"/>
      <w:bookmarkStart w:id="7009" w:name="_Toc410914841"/>
      <w:bookmarkStart w:id="7010" w:name="_Toc410916122"/>
      <w:bookmarkStart w:id="7011" w:name="_Toc410916973"/>
      <w:bookmarkStart w:id="7012" w:name="_Toc410917245"/>
      <w:bookmarkStart w:id="7013" w:name="_Toc410904629"/>
      <w:bookmarkStart w:id="7014" w:name="_Toc410905225"/>
      <w:bookmarkStart w:id="7015" w:name="_Toc410905930"/>
      <w:bookmarkStart w:id="7016" w:name="_Toc410906952"/>
      <w:bookmarkStart w:id="7017" w:name="_Toc410907127"/>
      <w:bookmarkStart w:id="7018" w:name="_Toc410907400"/>
      <w:bookmarkStart w:id="7019" w:name="_Toc410907544"/>
      <w:bookmarkStart w:id="7020" w:name="_Toc410907817"/>
      <w:bookmarkStart w:id="7021" w:name="_Toc410903374"/>
      <w:bookmarkStart w:id="7022" w:name="_Toc410908207"/>
      <w:bookmarkStart w:id="7023" w:name="_Toc410908699"/>
      <w:bookmarkStart w:id="7024" w:name="_Toc410908953"/>
      <w:bookmarkStart w:id="7025" w:name="_Toc410909226"/>
      <w:bookmarkStart w:id="7026" w:name="_Toc410909499"/>
      <w:bookmarkStart w:id="7027" w:name="_Toc410908330"/>
      <w:bookmarkStart w:id="7028" w:name="_Toc410909840"/>
      <w:bookmarkStart w:id="7029" w:name="_Toc410911072"/>
      <w:bookmarkStart w:id="7030" w:name="_Toc410911345"/>
      <w:bookmarkStart w:id="7031" w:name="_Toc410911928"/>
      <w:bookmarkStart w:id="7032" w:name="_Toc410914842"/>
      <w:bookmarkStart w:id="7033" w:name="_Toc410916123"/>
      <w:bookmarkStart w:id="7034" w:name="_Toc410916974"/>
      <w:bookmarkStart w:id="7035" w:name="_Toc410917246"/>
      <w:bookmarkStart w:id="7036" w:name="_Toc410904630"/>
      <w:bookmarkStart w:id="7037" w:name="_Toc410905226"/>
      <w:bookmarkStart w:id="7038" w:name="_Toc410905931"/>
      <w:bookmarkStart w:id="7039" w:name="_Toc410906953"/>
      <w:bookmarkStart w:id="7040" w:name="_Toc410907128"/>
      <w:bookmarkStart w:id="7041" w:name="_Toc410907401"/>
      <w:bookmarkStart w:id="7042" w:name="_Toc410907545"/>
      <w:bookmarkStart w:id="7043" w:name="_Toc410907818"/>
      <w:bookmarkStart w:id="7044" w:name="_Toc410903375"/>
      <w:bookmarkStart w:id="7045" w:name="_Toc410908208"/>
      <w:bookmarkStart w:id="7046" w:name="_Toc410908700"/>
      <w:bookmarkStart w:id="7047" w:name="_Toc410908954"/>
      <w:bookmarkStart w:id="7048" w:name="_Toc410909227"/>
      <w:bookmarkStart w:id="7049" w:name="_Toc410909500"/>
      <w:bookmarkStart w:id="7050" w:name="_Toc410908331"/>
      <w:bookmarkStart w:id="7051" w:name="_Toc410909841"/>
      <w:bookmarkStart w:id="7052" w:name="_Toc410911073"/>
      <w:bookmarkStart w:id="7053" w:name="_Toc410911346"/>
      <w:bookmarkStart w:id="7054" w:name="_Toc410911929"/>
      <w:bookmarkStart w:id="7055" w:name="_Toc410914843"/>
      <w:bookmarkStart w:id="7056" w:name="_Toc410916124"/>
      <w:bookmarkStart w:id="7057" w:name="_Toc410916975"/>
      <w:bookmarkStart w:id="7058" w:name="_Toc410917247"/>
      <w:bookmarkStart w:id="7059" w:name="_Toc410904631"/>
      <w:bookmarkStart w:id="7060" w:name="_Toc410905227"/>
      <w:bookmarkStart w:id="7061" w:name="_Toc410905932"/>
      <w:bookmarkStart w:id="7062" w:name="_Toc410906954"/>
      <w:bookmarkStart w:id="7063" w:name="_Toc410907129"/>
      <w:bookmarkStart w:id="7064" w:name="_Toc410907402"/>
      <w:bookmarkStart w:id="7065" w:name="_Toc410907546"/>
      <w:bookmarkStart w:id="7066" w:name="_Toc410907819"/>
      <w:bookmarkStart w:id="7067" w:name="_Toc410903376"/>
      <w:bookmarkStart w:id="7068" w:name="_Toc410908209"/>
      <w:bookmarkStart w:id="7069" w:name="_Toc410908701"/>
      <w:bookmarkStart w:id="7070" w:name="_Toc410908955"/>
      <w:bookmarkStart w:id="7071" w:name="_Toc410909228"/>
      <w:bookmarkStart w:id="7072" w:name="_Toc410909501"/>
      <w:bookmarkStart w:id="7073" w:name="_Toc410908332"/>
      <w:bookmarkStart w:id="7074" w:name="_Toc410909842"/>
      <w:bookmarkStart w:id="7075" w:name="_Toc410911074"/>
      <w:bookmarkStart w:id="7076" w:name="_Toc410911347"/>
      <w:bookmarkStart w:id="7077" w:name="_Toc410911930"/>
      <w:bookmarkStart w:id="7078" w:name="_Toc410914844"/>
      <w:bookmarkStart w:id="7079" w:name="_Toc410916125"/>
      <w:bookmarkStart w:id="7080" w:name="_Toc410916976"/>
      <w:bookmarkStart w:id="7081" w:name="_Toc410917248"/>
      <w:bookmarkStart w:id="7082" w:name="_Toc410904632"/>
      <w:bookmarkStart w:id="7083" w:name="_Toc410905228"/>
      <w:bookmarkStart w:id="7084" w:name="_Toc410905933"/>
      <w:bookmarkStart w:id="7085" w:name="_Toc410906955"/>
      <w:bookmarkStart w:id="7086" w:name="_Toc410907130"/>
      <w:bookmarkStart w:id="7087" w:name="_Toc410907403"/>
      <w:bookmarkStart w:id="7088" w:name="_Toc410907547"/>
      <w:bookmarkStart w:id="7089" w:name="_Toc410907820"/>
      <w:bookmarkStart w:id="7090" w:name="_Toc410903377"/>
      <w:bookmarkStart w:id="7091" w:name="_Toc410908210"/>
      <w:bookmarkStart w:id="7092" w:name="_Toc410908702"/>
      <w:bookmarkStart w:id="7093" w:name="_Toc410908956"/>
      <w:bookmarkStart w:id="7094" w:name="_Toc410909229"/>
      <w:bookmarkStart w:id="7095" w:name="_Toc410909502"/>
      <w:bookmarkStart w:id="7096" w:name="_Toc410908333"/>
      <w:bookmarkStart w:id="7097" w:name="_Toc410909843"/>
      <w:bookmarkStart w:id="7098" w:name="_Toc410911075"/>
      <w:bookmarkStart w:id="7099" w:name="_Toc410911348"/>
      <w:bookmarkStart w:id="7100" w:name="_Toc410911931"/>
      <w:bookmarkStart w:id="7101" w:name="_Toc410914845"/>
      <w:bookmarkStart w:id="7102" w:name="_Toc410916126"/>
      <w:bookmarkStart w:id="7103" w:name="_Toc410916977"/>
      <w:bookmarkStart w:id="7104" w:name="_Toc410917249"/>
      <w:bookmarkStart w:id="7105" w:name="_Toc410904633"/>
      <w:bookmarkStart w:id="7106" w:name="_Toc410905229"/>
      <w:bookmarkStart w:id="7107" w:name="_Toc410905934"/>
      <w:bookmarkStart w:id="7108" w:name="_Toc410906956"/>
      <w:bookmarkStart w:id="7109" w:name="_Toc410907131"/>
      <w:bookmarkStart w:id="7110" w:name="_Toc410907404"/>
      <w:bookmarkStart w:id="7111" w:name="_Toc410907548"/>
      <w:bookmarkStart w:id="7112" w:name="_Toc410907821"/>
      <w:bookmarkStart w:id="7113" w:name="_Toc410903378"/>
      <w:bookmarkStart w:id="7114" w:name="_Toc410908211"/>
      <w:bookmarkStart w:id="7115" w:name="_Toc410908703"/>
      <w:bookmarkStart w:id="7116" w:name="_Toc410908957"/>
      <w:bookmarkStart w:id="7117" w:name="_Toc410909230"/>
      <w:bookmarkStart w:id="7118" w:name="_Toc410909503"/>
      <w:bookmarkStart w:id="7119" w:name="_Toc410908334"/>
      <w:bookmarkStart w:id="7120" w:name="_Toc410909844"/>
      <w:bookmarkStart w:id="7121" w:name="_Toc410911076"/>
      <w:bookmarkStart w:id="7122" w:name="_Toc410911349"/>
      <w:bookmarkStart w:id="7123" w:name="_Toc410911932"/>
      <w:bookmarkStart w:id="7124" w:name="_Toc410914846"/>
      <w:bookmarkStart w:id="7125" w:name="_Toc410916127"/>
      <w:bookmarkStart w:id="7126" w:name="_Toc410916978"/>
      <w:bookmarkStart w:id="7127" w:name="_Toc410917250"/>
      <w:bookmarkStart w:id="7128" w:name="_Hlt266990369"/>
      <w:bookmarkStart w:id="7129" w:name="_Ref299200094"/>
      <w:bookmarkStart w:id="7130" w:name="_Toc368984349"/>
      <w:bookmarkStart w:id="7131" w:name="_Toc407714720"/>
      <w:bookmarkStart w:id="7132" w:name="_Toc407716885"/>
      <w:bookmarkStart w:id="7133" w:name="_Toc407723137"/>
      <w:bookmarkStart w:id="7134" w:name="_Toc407720567"/>
      <w:bookmarkStart w:id="7135" w:name="_Toc407992796"/>
      <w:bookmarkStart w:id="7136" w:name="_Toc407999228"/>
      <w:bookmarkStart w:id="7137" w:name="_Toc408003463"/>
      <w:bookmarkStart w:id="7138" w:name="_Toc408003706"/>
      <w:bookmarkStart w:id="7139" w:name="_Toc408004462"/>
      <w:bookmarkStart w:id="7140" w:name="_Toc408161705"/>
      <w:bookmarkStart w:id="7141" w:name="_Toc408439937"/>
      <w:bookmarkStart w:id="7142" w:name="_Toc408447038"/>
      <w:bookmarkStart w:id="7143" w:name="_Toc408447302"/>
      <w:bookmarkStart w:id="7144" w:name="_Toc408776131"/>
      <w:bookmarkStart w:id="7145" w:name="_Toc408779326"/>
      <w:bookmarkStart w:id="7146" w:name="_Toc408780922"/>
      <w:bookmarkStart w:id="7147" w:name="_Toc408840985"/>
      <w:bookmarkStart w:id="7148" w:name="_Toc408842410"/>
      <w:bookmarkStart w:id="7149" w:name="_Toc282982405"/>
      <w:bookmarkStart w:id="7150" w:name="_Toc409088839"/>
      <w:bookmarkStart w:id="7151" w:name="_Toc409089033"/>
      <w:bookmarkStart w:id="7152" w:name="_Toc409089721"/>
      <w:bookmarkStart w:id="7153" w:name="_Toc409090153"/>
      <w:bookmarkStart w:id="7154" w:name="_Toc409090608"/>
      <w:bookmarkStart w:id="7155" w:name="_Toc409113402"/>
      <w:bookmarkStart w:id="7156" w:name="_Toc409174185"/>
      <w:bookmarkStart w:id="7157" w:name="_Toc409174880"/>
      <w:bookmarkStart w:id="7158" w:name="_Toc409189279"/>
      <w:bookmarkStart w:id="7159" w:name="_Toc283058710"/>
      <w:bookmarkStart w:id="7160" w:name="_Toc409204504"/>
      <w:bookmarkStart w:id="7161" w:name="_Toc409474895"/>
      <w:bookmarkStart w:id="7162" w:name="_Toc409528604"/>
      <w:bookmarkStart w:id="7163" w:name="_Toc409630308"/>
      <w:bookmarkStart w:id="7164" w:name="_Toc409703753"/>
      <w:bookmarkStart w:id="7165" w:name="_Toc409711917"/>
      <w:bookmarkStart w:id="7166" w:name="_Toc409715660"/>
      <w:bookmarkStart w:id="7167" w:name="_Toc409721653"/>
      <w:bookmarkStart w:id="7168" w:name="_Toc409720808"/>
      <w:bookmarkStart w:id="7169" w:name="_Toc409721895"/>
      <w:bookmarkStart w:id="7170" w:name="_Toc409807620"/>
      <w:bookmarkStart w:id="7171" w:name="_Toc409812309"/>
      <w:bookmarkStart w:id="7172" w:name="_Toc283764531"/>
      <w:bookmarkStart w:id="7173" w:name="_Toc409908898"/>
      <w:bookmarkStart w:id="7174" w:name="_Toc410903037"/>
      <w:bookmarkStart w:id="7175" w:name="_Toc410908335"/>
      <w:bookmarkStart w:id="7176" w:name="_Toc410911077"/>
      <w:bookmarkStart w:id="7177" w:name="_Toc410911350"/>
      <w:bookmarkStart w:id="7178" w:name="_Toc410920402"/>
      <w:bookmarkStart w:id="7179" w:name="_Toc410916979"/>
      <w:bookmarkStart w:id="7180" w:name="_Toc411280028"/>
      <w:bookmarkStart w:id="7181" w:name="_Toc411626756"/>
      <w:bookmarkStart w:id="7182" w:name="_Toc411632297"/>
      <w:bookmarkStart w:id="7183" w:name="_Toc411882207"/>
      <w:bookmarkStart w:id="7184" w:name="_Toc411941216"/>
      <w:bookmarkStart w:id="7185" w:name="_Toc285801664"/>
      <w:bookmarkStart w:id="7186" w:name="_Toc411949691"/>
      <w:bookmarkStart w:id="7187" w:name="_Toc412111331"/>
      <w:bookmarkStart w:id="7188" w:name="_Toc285977935"/>
      <w:bookmarkStart w:id="7189" w:name="_Toc412128098"/>
      <w:bookmarkStart w:id="7190" w:name="_Toc286000063"/>
      <w:bookmarkStart w:id="7191" w:name="_Toc412218546"/>
      <w:bookmarkStart w:id="7192" w:name="_Toc412543834"/>
      <w:bookmarkStart w:id="7193" w:name="_Toc412551579"/>
      <w:bookmarkStart w:id="7194" w:name="_Toc525031423"/>
      <w:bookmarkStart w:id="7195" w:name="_Toc717099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r w:rsidRPr="001834F9">
        <w:rPr>
          <w:rFonts w:ascii="Arial" w:hAnsi="Arial" w:cs="Arial"/>
        </w:rPr>
        <w:t>Архив</w:t>
      </w:r>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p>
    <w:p w:rsidR="00BE5F2C" w:rsidRPr="001834F9" w:rsidRDefault="00625B00" w:rsidP="00055FB9">
      <w:pPr>
        <w:pStyle w:val="4"/>
        <w:ind w:left="1134"/>
        <w:rPr>
          <w:rFonts w:ascii="Arial" w:hAnsi="Arial" w:cs="Arial"/>
        </w:rPr>
      </w:pPr>
      <w:r w:rsidRPr="001834F9">
        <w:rPr>
          <w:rFonts w:ascii="Arial" w:hAnsi="Arial" w:cs="Arial"/>
        </w:rPr>
        <w:t>Заказчик/организатор закупки должен обеспечить хранение документов, сформированных в ходе проведения закупки, в том числе:</w:t>
      </w:r>
    </w:p>
    <w:p w:rsidR="00BE5F2C" w:rsidRPr="001834F9" w:rsidRDefault="00F72EE4" w:rsidP="005768B4">
      <w:pPr>
        <w:pStyle w:val="5"/>
        <w:ind w:left="1701" w:hanging="567"/>
        <w:rPr>
          <w:rFonts w:ascii="Arial" w:hAnsi="Arial" w:cs="Arial"/>
        </w:rPr>
      </w:pPr>
      <w:r w:rsidRPr="001834F9">
        <w:rPr>
          <w:rFonts w:ascii="Arial" w:hAnsi="Arial" w:cs="Arial"/>
        </w:rPr>
        <w:t>задани</w:t>
      </w:r>
      <w:r w:rsidR="007A631A">
        <w:rPr>
          <w:rFonts w:ascii="Arial" w:hAnsi="Arial" w:cs="Arial"/>
        </w:rPr>
        <w:t>я</w:t>
      </w:r>
      <w:r w:rsidRPr="001834F9">
        <w:rPr>
          <w:rFonts w:ascii="Arial" w:hAnsi="Arial" w:cs="Arial"/>
        </w:rPr>
        <w:t xml:space="preserve"> на закупку товара (работы, услуги)</w:t>
      </w:r>
      <w:r w:rsidR="00BE5F2C" w:rsidRPr="001834F9">
        <w:rPr>
          <w:rFonts w:ascii="Arial" w:hAnsi="Arial" w:cs="Arial"/>
        </w:rPr>
        <w:t>;</w:t>
      </w:r>
    </w:p>
    <w:p w:rsidR="00BE5F2C" w:rsidRPr="001834F9" w:rsidRDefault="00BE5F2C" w:rsidP="005768B4">
      <w:pPr>
        <w:pStyle w:val="5"/>
        <w:ind w:left="1701" w:hanging="567"/>
        <w:rPr>
          <w:rFonts w:ascii="Arial" w:hAnsi="Arial" w:cs="Arial"/>
        </w:rPr>
      </w:pPr>
      <w:r w:rsidRPr="001834F9">
        <w:rPr>
          <w:rFonts w:ascii="Arial" w:hAnsi="Arial" w:cs="Arial"/>
        </w:rPr>
        <w:t>обосновани</w:t>
      </w:r>
      <w:r w:rsidR="007A631A">
        <w:rPr>
          <w:rFonts w:ascii="Arial" w:hAnsi="Arial" w:cs="Arial"/>
        </w:rPr>
        <w:t>я</w:t>
      </w:r>
      <w:r w:rsidRPr="001834F9">
        <w:rPr>
          <w:rFonts w:ascii="Arial" w:hAnsi="Arial" w:cs="Arial"/>
        </w:rPr>
        <w:t xml:space="preserve"> НМЦ или анализ рынка закупаемой продукции, в случае если необходимость обоснования НМЦ предусмотрена методикой определения НМЦ;</w:t>
      </w:r>
    </w:p>
    <w:p w:rsidR="00BE5F2C" w:rsidRPr="001834F9" w:rsidRDefault="00BE5F2C" w:rsidP="005768B4">
      <w:pPr>
        <w:pStyle w:val="5"/>
        <w:ind w:left="1701" w:hanging="567"/>
        <w:rPr>
          <w:rFonts w:ascii="Arial" w:hAnsi="Arial" w:cs="Arial"/>
        </w:rPr>
      </w:pPr>
      <w:r w:rsidRPr="001834F9">
        <w:rPr>
          <w:rFonts w:ascii="Arial" w:hAnsi="Arial" w:cs="Arial"/>
        </w:rPr>
        <w:t>поручени</w:t>
      </w:r>
      <w:r w:rsidR="007A631A">
        <w:rPr>
          <w:rFonts w:ascii="Arial" w:hAnsi="Arial" w:cs="Arial"/>
        </w:rPr>
        <w:t>я</w:t>
      </w:r>
      <w:r w:rsidRPr="001834F9">
        <w:rPr>
          <w:rFonts w:ascii="Arial" w:hAnsi="Arial" w:cs="Arial"/>
        </w:rPr>
        <w:t xml:space="preserve"> на проведение закупки (если оформлялось);</w:t>
      </w:r>
    </w:p>
    <w:p w:rsidR="00BE5F2C" w:rsidRPr="001834F9" w:rsidRDefault="00BE5F2C" w:rsidP="005768B4">
      <w:pPr>
        <w:pStyle w:val="5"/>
        <w:ind w:left="1701" w:hanging="567"/>
        <w:rPr>
          <w:rFonts w:ascii="Arial" w:hAnsi="Arial" w:cs="Arial"/>
        </w:rPr>
      </w:pPr>
      <w:r w:rsidRPr="001834F9">
        <w:rPr>
          <w:rFonts w:ascii="Arial" w:hAnsi="Arial" w:cs="Arial"/>
        </w:rPr>
        <w:t>РД о проведении закупки (если издавался);</w:t>
      </w:r>
    </w:p>
    <w:p w:rsidR="00BE5F2C" w:rsidRPr="001834F9" w:rsidRDefault="00BE5F2C" w:rsidP="005768B4">
      <w:pPr>
        <w:pStyle w:val="5"/>
        <w:ind w:left="1701" w:hanging="567"/>
        <w:rPr>
          <w:rFonts w:ascii="Arial" w:hAnsi="Arial" w:cs="Arial"/>
        </w:rPr>
      </w:pPr>
      <w:r w:rsidRPr="001834F9">
        <w:rPr>
          <w:rFonts w:ascii="Arial" w:hAnsi="Arial" w:cs="Arial"/>
        </w:rPr>
        <w:t>извещени</w:t>
      </w:r>
      <w:r w:rsidR="007A631A">
        <w:rPr>
          <w:rFonts w:ascii="Arial" w:hAnsi="Arial" w:cs="Arial"/>
        </w:rPr>
        <w:t>я и</w:t>
      </w:r>
      <w:r w:rsidRPr="001834F9">
        <w:rPr>
          <w:rFonts w:ascii="Arial" w:hAnsi="Arial" w:cs="Arial"/>
        </w:rPr>
        <w:t xml:space="preserve"> изменени</w:t>
      </w:r>
      <w:r w:rsidR="007A631A">
        <w:rPr>
          <w:rFonts w:ascii="Arial" w:hAnsi="Arial" w:cs="Arial"/>
        </w:rPr>
        <w:t>й</w:t>
      </w:r>
      <w:r w:rsidRPr="001834F9">
        <w:rPr>
          <w:rFonts w:ascii="Arial" w:hAnsi="Arial" w:cs="Arial"/>
        </w:rPr>
        <w:t xml:space="preserve"> в него (при наличии);</w:t>
      </w:r>
    </w:p>
    <w:p w:rsidR="00BE5F2C" w:rsidRPr="001834F9" w:rsidRDefault="00BE5F2C" w:rsidP="005768B4">
      <w:pPr>
        <w:pStyle w:val="5"/>
        <w:ind w:left="1701" w:hanging="567"/>
        <w:rPr>
          <w:rFonts w:ascii="Arial" w:hAnsi="Arial" w:cs="Arial"/>
        </w:rPr>
      </w:pPr>
      <w:r w:rsidRPr="001834F9">
        <w:rPr>
          <w:rFonts w:ascii="Arial" w:hAnsi="Arial" w:cs="Arial"/>
        </w:rPr>
        <w:t>документаци</w:t>
      </w:r>
      <w:r w:rsidR="007A631A">
        <w:rPr>
          <w:rFonts w:ascii="Arial" w:hAnsi="Arial" w:cs="Arial"/>
        </w:rPr>
        <w:t>и</w:t>
      </w:r>
      <w:r w:rsidR="00CD5A88" w:rsidRPr="001834F9">
        <w:rPr>
          <w:rFonts w:ascii="Arial" w:hAnsi="Arial" w:cs="Arial"/>
        </w:rPr>
        <w:t xml:space="preserve"> о закупке</w:t>
      </w:r>
      <w:r w:rsidRPr="001834F9">
        <w:rPr>
          <w:rFonts w:ascii="Arial" w:hAnsi="Arial" w:cs="Arial"/>
        </w:rPr>
        <w:t>, изменени</w:t>
      </w:r>
      <w:r w:rsidR="007A631A">
        <w:rPr>
          <w:rFonts w:ascii="Arial" w:hAnsi="Arial" w:cs="Arial"/>
        </w:rPr>
        <w:t>й</w:t>
      </w:r>
      <w:r w:rsidRPr="001834F9">
        <w:rPr>
          <w:rFonts w:ascii="Arial" w:hAnsi="Arial" w:cs="Arial"/>
        </w:rPr>
        <w:t xml:space="preserve"> в нее (при наличии);</w:t>
      </w:r>
    </w:p>
    <w:p w:rsidR="00BE5F2C" w:rsidRPr="001834F9" w:rsidRDefault="00BE5F2C" w:rsidP="005768B4">
      <w:pPr>
        <w:pStyle w:val="5"/>
        <w:ind w:left="1701" w:hanging="567"/>
        <w:rPr>
          <w:rFonts w:ascii="Arial" w:hAnsi="Arial" w:cs="Arial"/>
        </w:rPr>
      </w:pPr>
      <w:r w:rsidRPr="001834F9">
        <w:rPr>
          <w:rFonts w:ascii="Arial" w:hAnsi="Arial" w:cs="Arial"/>
        </w:rPr>
        <w:t>разъяснени</w:t>
      </w:r>
      <w:r w:rsidR="007A631A">
        <w:rPr>
          <w:rFonts w:ascii="Arial" w:hAnsi="Arial" w:cs="Arial"/>
        </w:rPr>
        <w:t>й</w:t>
      </w:r>
      <w:r w:rsidRPr="001834F9">
        <w:rPr>
          <w:rFonts w:ascii="Arial" w:hAnsi="Arial" w:cs="Arial"/>
        </w:rPr>
        <w:t xml:space="preserve"> извещения и документации</w:t>
      </w:r>
      <w:r w:rsidR="00CD5A88" w:rsidRPr="001834F9">
        <w:rPr>
          <w:rFonts w:ascii="Arial" w:hAnsi="Arial" w:cs="Arial"/>
        </w:rPr>
        <w:t xml:space="preserve"> о закупке</w:t>
      </w:r>
      <w:r w:rsidRPr="001834F9">
        <w:rPr>
          <w:rFonts w:ascii="Arial" w:hAnsi="Arial" w:cs="Arial"/>
        </w:rPr>
        <w:t xml:space="preserve"> (при наличии);</w:t>
      </w:r>
    </w:p>
    <w:p w:rsidR="00BE5F2C" w:rsidRPr="001834F9" w:rsidRDefault="00BE5F2C" w:rsidP="005768B4">
      <w:pPr>
        <w:pStyle w:val="5"/>
        <w:ind w:left="1701" w:hanging="567"/>
        <w:rPr>
          <w:rFonts w:ascii="Arial" w:hAnsi="Arial" w:cs="Arial"/>
        </w:rPr>
      </w:pPr>
      <w:r w:rsidRPr="001834F9">
        <w:rPr>
          <w:rFonts w:ascii="Arial" w:hAnsi="Arial" w:cs="Arial"/>
        </w:rPr>
        <w:t>протокол</w:t>
      </w:r>
      <w:r w:rsidR="007A631A">
        <w:rPr>
          <w:rFonts w:ascii="Arial" w:hAnsi="Arial" w:cs="Arial"/>
        </w:rPr>
        <w:t>ов</w:t>
      </w:r>
      <w:r w:rsidRPr="001834F9">
        <w:rPr>
          <w:rFonts w:ascii="Arial" w:hAnsi="Arial" w:cs="Arial"/>
        </w:rPr>
        <w:t xml:space="preserve"> заседаний </w:t>
      </w:r>
      <w:r w:rsidR="00CD5A88" w:rsidRPr="001834F9">
        <w:rPr>
          <w:rFonts w:ascii="Arial" w:hAnsi="Arial" w:cs="Arial"/>
        </w:rPr>
        <w:t xml:space="preserve">ЦЗК, </w:t>
      </w:r>
      <w:r w:rsidRPr="001834F9">
        <w:rPr>
          <w:rFonts w:ascii="Arial" w:hAnsi="Arial" w:cs="Arial"/>
        </w:rPr>
        <w:t>ЗК</w:t>
      </w:r>
      <w:r w:rsidR="00484776">
        <w:rPr>
          <w:rFonts w:ascii="Arial" w:hAnsi="Arial" w:cs="Arial"/>
        </w:rPr>
        <w:t>, СЗК</w:t>
      </w:r>
      <w:r w:rsidRPr="001834F9">
        <w:rPr>
          <w:rFonts w:ascii="Arial" w:hAnsi="Arial" w:cs="Arial"/>
        </w:rPr>
        <w:t>;</w:t>
      </w:r>
    </w:p>
    <w:p w:rsidR="00BE5F2C" w:rsidRPr="001834F9" w:rsidRDefault="00BE5F2C" w:rsidP="005768B4">
      <w:pPr>
        <w:pStyle w:val="5"/>
        <w:ind w:left="1701" w:hanging="567"/>
        <w:rPr>
          <w:rFonts w:ascii="Arial" w:hAnsi="Arial" w:cs="Arial"/>
        </w:rPr>
      </w:pPr>
      <w:r w:rsidRPr="001834F9">
        <w:rPr>
          <w:rFonts w:ascii="Arial" w:hAnsi="Arial" w:cs="Arial"/>
        </w:rPr>
        <w:t>заяв</w:t>
      </w:r>
      <w:r w:rsidR="007A631A">
        <w:rPr>
          <w:rFonts w:ascii="Arial" w:hAnsi="Arial" w:cs="Arial"/>
        </w:rPr>
        <w:t>о</w:t>
      </w:r>
      <w:r w:rsidRPr="001834F9">
        <w:rPr>
          <w:rFonts w:ascii="Arial" w:hAnsi="Arial" w:cs="Arial"/>
        </w:rPr>
        <w:t xml:space="preserve">к участников закупки (при проведении закупки </w:t>
      </w:r>
      <w:r w:rsidR="002555AC">
        <w:rPr>
          <w:rFonts w:ascii="Arial" w:hAnsi="Arial" w:cs="Arial"/>
        </w:rPr>
        <w:br/>
      </w:r>
      <w:r w:rsidRPr="001834F9">
        <w:rPr>
          <w:rFonts w:ascii="Arial" w:hAnsi="Arial" w:cs="Arial"/>
        </w:rPr>
        <w:t>в электронной форме – на электронном носителе).</w:t>
      </w:r>
    </w:p>
    <w:p w:rsidR="00BE5F2C" w:rsidRPr="001834F9" w:rsidRDefault="00BE5F2C" w:rsidP="00055FB9">
      <w:pPr>
        <w:pStyle w:val="4"/>
        <w:ind w:left="1134"/>
        <w:rPr>
          <w:rFonts w:ascii="Arial" w:hAnsi="Arial" w:cs="Arial"/>
        </w:rPr>
      </w:pPr>
      <w:r w:rsidRPr="001834F9">
        <w:rPr>
          <w:rFonts w:ascii="Arial" w:hAnsi="Arial" w:cs="Arial"/>
        </w:rPr>
        <w:t xml:space="preserve">Срок хранения документов исчисляется с даты подведения итогов закупки, а </w:t>
      </w:r>
      <w:r w:rsidR="00F35CD0">
        <w:rPr>
          <w:rFonts w:ascii="Arial" w:hAnsi="Arial" w:cs="Arial"/>
        </w:rPr>
        <w:t xml:space="preserve">в случае </w:t>
      </w:r>
      <w:r w:rsidRPr="001834F9">
        <w:rPr>
          <w:rFonts w:ascii="Arial" w:hAnsi="Arial" w:cs="Arial"/>
        </w:rPr>
        <w:t>заключен</w:t>
      </w:r>
      <w:r w:rsidR="00F35CD0">
        <w:rPr>
          <w:rFonts w:ascii="Arial" w:hAnsi="Arial" w:cs="Arial"/>
        </w:rPr>
        <w:t>ия</w:t>
      </w:r>
      <w:r w:rsidRPr="001834F9">
        <w:rPr>
          <w:rFonts w:ascii="Arial" w:hAnsi="Arial" w:cs="Arial"/>
        </w:rPr>
        <w:t xml:space="preserve"> по результатам закупки</w:t>
      </w:r>
      <w:r w:rsidR="00F35CD0">
        <w:rPr>
          <w:rFonts w:ascii="Arial" w:hAnsi="Arial" w:cs="Arial"/>
        </w:rPr>
        <w:t xml:space="preserve"> договора</w:t>
      </w:r>
      <w:r w:rsidRPr="001834F9">
        <w:rPr>
          <w:rFonts w:ascii="Arial" w:hAnsi="Arial" w:cs="Arial"/>
        </w:rPr>
        <w:t>, с даты заключения договора.</w:t>
      </w:r>
    </w:p>
    <w:p w:rsidR="00BE5F2C" w:rsidRPr="001834F9" w:rsidRDefault="00BE5F2C" w:rsidP="00055FB9">
      <w:pPr>
        <w:pStyle w:val="4"/>
        <w:ind w:left="1134"/>
        <w:rPr>
          <w:rFonts w:ascii="Arial" w:hAnsi="Arial" w:cs="Arial"/>
        </w:rPr>
      </w:pPr>
      <w:r w:rsidRPr="001834F9">
        <w:rPr>
          <w:rFonts w:ascii="Arial" w:hAnsi="Arial" w:cs="Arial"/>
        </w:rPr>
        <w:t>В случае</w:t>
      </w:r>
      <w:r w:rsidR="00FB7B1E" w:rsidRPr="001834F9">
        <w:rPr>
          <w:rFonts w:ascii="Arial" w:hAnsi="Arial" w:cs="Arial"/>
        </w:rPr>
        <w:t>,</w:t>
      </w:r>
      <w:r w:rsidRPr="001834F9">
        <w:rPr>
          <w:rFonts w:ascii="Arial" w:hAnsi="Arial" w:cs="Arial"/>
        </w:rPr>
        <w:t xml:space="preserve"> если срок действия договора превышает установленные сроки хранения, то документы, связанные </w:t>
      </w:r>
      <w:r w:rsidR="002555AC">
        <w:rPr>
          <w:rFonts w:ascii="Arial" w:hAnsi="Arial" w:cs="Arial"/>
        </w:rPr>
        <w:br/>
      </w:r>
      <w:r w:rsidRPr="001834F9">
        <w:rPr>
          <w:rFonts w:ascii="Arial" w:hAnsi="Arial" w:cs="Arial"/>
        </w:rPr>
        <w:t>с проведением закупки, хранятся в течение срока действия договора.</w:t>
      </w:r>
    </w:p>
    <w:p w:rsidR="00BE5F2C" w:rsidRPr="001834F9" w:rsidRDefault="00BE5F2C" w:rsidP="00055FB9">
      <w:pPr>
        <w:pStyle w:val="4"/>
        <w:ind w:left="1134"/>
        <w:rPr>
          <w:rFonts w:ascii="Arial" w:hAnsi="Arial" w:cs="Arial"/>
        </w:rPr>
      </w:pPr>
      <w:r w:rsidRPr="001834F9">
        <w:rPr>
          <w:rFonts w:ascii="Arial" w:hAnsi="Arial" w:cs="Arial"/>
        </w:rPr>
        <w:t>В случае</w:t>
      </w:r>
      <w:r w:rsidR="00FB7B1E" w:rsidRPr="001834F9">
        <w:rPr>
          <w:rFonts w:ascii="Arial" w:hAnsi="Arial" w:cs="Arial"/>
        </w:rPr>
        <w:t>,</w:t>
      </w:r>
      <w:r w:rsidRPr="001834F9">
        <w:rPr>
          <w:rFonts w:ascii="Arial" w:hAnsi="Arial" w:cs="Arial"/>
        </w:rPr>
        <w:t xml:space="preserve"> если срок хранения документов в соответствии </w:t>
      </w:r>
      <w:r w:rsidR="002555AC">
        <w:rPr>
          <w:rFonts w:ascii="Arial" w:hAnsi="Arial" w:cs="Arial"/>
        </w:rPr>
        <w:br/>
      </w:r>
      <w:r w:rsidRPr="001834F9">
        <w:rPr>
          <w:rFonts w:ascii="Arial" w:hAnsi="Arial" w:cs="Arial"/>
        </w:rPr>
        <w:t>с законодательством превышает сроки хранения, установленные в настоящем разделе, срок хранения документов продлевается на срок, установленный законодательством.</w:t>
      </w:r>
    </w:p>
    <w:p w:rsidR="00BE5F2C" w:rsidRPr="001834F9" w:rsidRDefault="00BE5F2C" w:rsidP="00055FB9">
      <w:pPr>
        <w:pStyle w:val="4"/>
        <w:ind w:left="1134"/>
        <w:rPr>
          <w:rFonts w:ascii="Arial" w:hAnsi="Arial" w:cs="Arial"/>
        </w:rPr>
      </w:pPr>
      <w:bookmarkStart w:id="7196" w:name="_Hlk33604641"/>
      <w:r w:rsidRPr="001834F9">
        <w:rPr>
          <w:rFonts w:ascii="Arial" w:hAnsi="Arial" w:cs="Arial"/>
        </w:rPr>
        <w:lastRenderedPageBreak/>
        <w:t xml:space="preserve">Срок хранения документов </w:t>
      </w:r>
      <w:r w:rsidR="00B05E21" w:rsidRPr="001834F9">
        <w:rPr>
          <w:rFonts w:ascii="Arial" w:hAnsi="Arial" w:cs="Arial"/>
        </w:rPr>
        <w:t xml:space="preserve">для закупок </w:t>
      </w:r>
      <w:r w:rsidR="000C26ED" w:rsidRPr="001834F9">
        <w:rPr>
          <w:rFonts w:ascii="Arial" w:hAnsi="Arial" w:cs="Arial"/>
        </w:rPr>
        <w:t xml:space="preserve">не менее </w:t>
      </w:r>
      <w:r w:rsidR="00FF60B0">
        <w:rPr>
          <w:rFonts w:ascii="Arial" w:hAnsi="Arial" w:cs="Arial"/>
        </w:rPr>
        <w:t xml:space="preserve">3 </w:t>
      </w:r>
      <w:r w:rsidR="00681321" w:rsidRPr="001834F9">
        <w:rPr>
          <w:rFonts w:ascii="Arial" w:hAnsi="Arial" w:cs="Arial"/>
        </w:rPr>
        <w:t>(</w:t>
      </w:r>
      <w:r w:rsidR="00FF60B0">
        <w:rPr>
          <w:rFonts w:ascii="Arial" w:hAnsi="Arial" w:cs="Arial"/>
        </w:rPr>
        <w:t>трех</w:t>
      </w:r>
      <w:r w:rsidRPr="001834F9">
        <w:rPr>
          <w:rFonts w:ascii="Arial" w:hAnsi="Arial" w:cs="Arial"/>
        </w:rPr>
        <w:t>) лет, если более длительный срок не установлен законодательством.</w:t>
      </w:r>
    </w:p>
    <w:p w:rsidR="00BE5F2C" w:rsidRPr="001834F9" w:rsidRDefault="00BE5F2C" w:rsidP="00055FB9">
      <w:pPr>
        <w:pStyle w:val="4"/>
        <w:ind w:left="1134"/>
        <w:rPr>
          <w:rFonts w:ascii="Arial" w:hAnsi="Arial" w:cs="Arial"/>
        </w:rPr>
      </w:pPr>
      <w:bookmarkStart w:id="7197" w:name="_Hlk33604685"/>
      <w:bookmarkEnd w:id="7196"/>
      <w:r w:rsidRPr="001834F9">
        <w:rPr>
          <w:rFonts w:ascii="Arial" w:hAnsi="Arial" w:cs="Arial"/>
        </w:rPr>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w:t>
      </w:r>
      <w:r w:rsidR="00681321" w:rsidRPr="001834F9">
        <w:rPr>
          <w:rFonts w:ascii="Arial" w:hAnsi="Arial" w:cs="Arial"/>
        </w:rPr>
        <w:t>о</w:t>
      </w:r>
      <w:r w:rsidR="00347322" w:rsidRPr="001834F9">
        <w:rPr>
          <w:rFonts w:ascii="Arial" w:hAnsi="Arial" w:cs="Arial"/>
        </w:rPr>
        <w:t>сть данных в течение не менее</w:t>
      </w:r>
      <w:r w:rsidR="00411A1E">
        <w:rPr>
          <w:rFonts w:ascii="Arial" w:hAnsi="Arial" w:cs="Arial"/>
        </w:rPr>
        <w:t xml:space="preserve"> </w:t>
      </w:r>
      <w:r w:rsidR="00FF60B0">
        <w:rPr>
          <w:rFonts w:ascii="Arial" w:hAnsi="Arial" w:cs="Arial"/>
        </w:rPr>
        <w:t xml:space="preserve">3 </w:t>
      </w:r>
      <w:r w:rsidR="00681321" w:rsidRPr="001834F9">
        <w:rPr>
          <w:rFonts w:ascii="Arial" w:hAnsi="Arial" w:cs="Arial"/>
        </w:rPr>
        <w:t>(</w:t>
      </w:r>
      <w:r w:rsidR="00FF60B0">
        <w:rPr>
          <w:rFonts w:ascii="Arial" w:hAnsi="Arial" w:cs="Arial"/>
        </w:rPr>
        <w:t>трех</w:t>
      </w:r>
      <w:r w:rsidRPr="001834F9">
        <w:rPr>
          <w:rFonts w:ascii="Arial" w:hAnsi="Arial" w:cs="Arial"/>
        </w:rPr>
        <w:t xml:space="preserve">) лет с даты </w:t>
      </w:r>
      <w:r w:rsidR="00FB7B1E" w:rsidRPr="001834F9">
        <w:rPr>
          <w:rFonts w:ascii="Arial" w:hAnsi="Arial" w:cs="Arial"/>
        </w:rPr>
        <w:t>завершения закупки на ЭТП</w:t>
      </w:r>
      <w:bookmarkEnd w:id="7197"/>
      <w:r w:rsidRPr="001834F9">
        <w:rPr>
          <w:rFonts w:ascii="Arial" w:hAnsi="Arial" w:cs="Arial"/>
        </w:rPr>
        <w:t>.</w:t>
      </w:r>
    </w:p>
    <w:p w:rsidR="00BE5F2C" w:rsidRPr="001834F9" w:rsidRDefault="00BE5F2C" w:rsidP="00055FB9">
      <w:pPr>
        <w:pStyle w:val="4"/>
        <w:ind w:left="1134"/>
        <w:rPr>
          <w:rFonts w:ascii="Arial" w:hAnsi="Arial" w:cs="Arial"/>
        </w:rPr>
      </w:pPr>
      <w:bookmarkStart w:id="7198" w:name="_Hlk33604713"/>
      <w:r w:rsidRPr="001834F9">
        <w:rPr>
          <w:rFonts w:ascii="Arial" w:hAnsi="Arial" w:cs="Arial"/>
        </w:rPr>
        <w:t xml:space="preserve">Резервная копия данных о закупках, проведенных в электронной форме, </w:t>
      </w:r>
      <w:r w:rsidR="000C26ED" w:rsidRPr="001834F9">
        <w:rPr>
          <w:rFonts w:ascii="Arial" w:hAnsi="Arial" w:cs="Arial"/>
        </w:rPr>
        <w:t xml:space="preserve">хранится у заказчика не менее </w:t>
      </w:r>
      <w:r w:rsidR="00FF60B0">
        <w:rPr>
          <w:rFonts w:ascii="Arial" w:hAnsi="Arial" w:cs="Arial"/>
        </w:rPr>
        <w:t>3</w:t>
      </w:r>
      <w:r w:rsidR="00FF60B0" w:rsidRPr="001834F9">
        <w:rPr>
          <w:rFonts w:ascii="Arial" w:hAnsi="Arial" w:cs="Arial"/>
        </w:rPr>
        <w:t xml:space="preserve"> </w:t>
      </w:r>
      <w:r w:rsidRPr="001834F9">
        <w:rPr>
          <w:rFonts w:ascii="Arial" w:hAnsi="Arial" w:cs="Arial"/>
        </w:rPr>
        <w:t>(</w:t>
      </w:r>
      <w:r w:rsidR="00FF60B0">
        <w:rPr>
          <w:rFonts w:ascii="Arial" w:hAnsi="Arial" w:cs="Arial"/>
        </w:rPr>
        <w:t>трех</w:t>
      </w:r>
      <w:r w:rsidRPr="001834F9">
        <w:rPr>
          <w:rFonts w:ascii="Arial" w:hAnsi="Arial" w:cs="Arial"/>
        </w:rPr>
        <w:t>) лет. Период</w:t>
      </w:r>
      <w:r w:rsidR="005768B4">
        <w:rPr>
          <w:rFonts w:ascii="Arial" w:hAnsi="Arial" w:cs="Arial"/>
        </w:rPr>
        <w:t xml:space="preserve"> </w:t>
      </w:r>
      <w:r w:rsidRPr="001834F9">
        <w:rPr>
          <w:rFonts w:ascii="Arial" w:hAnsi="Arial" w:cs="Arial"/>
        </w:rPr>
        <w:t xml:space="preserve">и порядок составления резервных копий информации определяется </w:t>
      </w:r>
      <w:r w:rsidR="005D379B">
        <w:rPr>
          <w:rFonts w:ascii="Arial" w:hAnsi="Arial" w:cs="Arial"/>
        </w:rPr>
        <w:t>заказчиком</w:t>
      </w:r>
      <w:r w:rsidRPr="001834F9">
        <w:rPr>
          <w:rFonts w:ascii="Arial" w:hAnsi="Arial" w:cs="Arial"/>
        </w:rPr>
        <w:t>.</w:t>
      </w:r>
    </w:p>
    <w:p w:rsidR="006D7F64" w:rsidRDefault="006D7F64">
      <w:pPr>
        <w:pStyle w:val="4"/>
        <w:numPr>
          <w:ilvl w:val="0"/>
          <w:numId w:val="0"/>
        </w:numPr>
        <w:ind w:left="1134"/>
        <w:rPr>
          <w:rFonts w:ascii="Arial" w:hAnsi="Arial" w:cs="Arial"/>
          <w:color w:val="000000" w:themeColor="text1"/>
        </w:rPr>
      </w:pPr>
      <w:bookmarkStart w:id="7199" w:name="_Toc271021388"/>
      <w:bookmarkStart w:id="7200" w:name="_Toc271226006"/>
      <w:bookmarkStart w:id="7201" w:name="_Ref375863160"/>
      <w:bookmarkStart w:id="7202" w:name="_Toc375818415"/>
      <w:bookmarkStart w:id="7203" w:name="_Ref375863215"/>
      <w:bookmarkStart w:id="7204" w:name="_Ref374462194"/>
      <w:bookmarkStart w:id="7205" w:name="_Ref374462590"/>
      <w:bookmarkEnd w:id="7198"/>
      <w:bookmarkEnd w:id="7199"/>
      <w:bookmarkEnd w:id="7200"/>
      <w:bookmarkEnd w:id="7201"/>
      <w:bookmarkEnd w:id="7202"/>
      <w:bookmarkEnd w:id="7203"/>
      <w:bookmarkEnd w:id="7204"/>
      <w:bookmarkEnd w:id="7205"/>
    </w:p>
    <w:sectPr w:rsidR="006D7F64" w:rsidSect="004E555D">
      <w:footerReference w:type="default" r:id="rId17"/>
      <w:headerReference w:type="first" r:id="rId18"/>
      <w:footerReference w:type="first" r:id="rId1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75" w:rsidRDefault="00D74875" w:rsidP="00BE5F2C">
      <w:pPr>
        <w:spacing w:before="0"/>
      </w:pPr>
      <w:r>
        <w:separator/>
      </w:r>
    </w:p>
  </w:endnote>
  <w:endnote w:type="continuationSeparator" w:id="0">
    <w:p w:rsidR="00D74875" w:rsidRDefault="00D74875" w:rsidP="00BE5F2C">
      <w:pPr>
        <w:spacing w:before="0"/>
      </w:pPr>
      <w:r>
        <w:continuationSeparator/>
      </w:r>
    </w:p>
  </w:endnote>
  <w:endnote w:type="continuationNotice" w:id="1">
    <w:p w:rsidR="00D74875" w:rsidRDefault="00D748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rsidP="005702B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rsidP="005702BE">
    <w:pPr>
      <w:pStyle w:val="a"/>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Pr="0004511A" w:rsidRDefault="00666D88" w:rsidP="0004511A">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rsidP="00A47A17">
    <w:pPr>
      <w:pStyle w:val="a"/>
      <w:numPr>
        <w:ilvl w:val="0"/>
        <w:numId w:val="0"/>
      </w:num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75" w:rsidRDefault="00D74875" w:rsidP="00BE5F2C">
      <w:pPr>
        <w:spacing w:before="0"/>
      </w:pPr>
      <w:r>
        <w:separator/>
      </w:r>
    </w:p>
  </w:footnote>
  <w:footnote w:type="continuationSeparator" w:id="0">
    <w:p w:rsidR="00D74875" w:rsidRDefault="00D74875" w:rsidP="00BE5F2C">
      <w:pPr>
        <w:spacing w:before="0"/>
      </w:pPr>
      <w:r>
        <w:continuationSeparator/>
      </w:r>
    </w:p>
  </w:footnote>
  <w:footnote w:type="continuationNotice" w:id="1">
    <w:p w:rsidR="00D74875" w:rsidRDefault="00D74875">
      <w:pPr>
        <w:spacing w:before="0"/>
      </w:pPr>
    </w:p>
  </w:footnote>
  <w:footnote w:id="2">
    <w:p w:rsidR="00666D88" w:rsidRPr="0053503C" w:rsidRDefault="00666D88" w:rsidP="002057FD">
      <w:pPr>
        <w:rPr>
          <w:sz w:val="20"/>
        </w:rPr>
      </w:pPr>
      <w:r>
        <w:rPr>
          <w:sz w:val="20"/>
          <w:vertAlign w:val="superscript"/>
        </w:rPr>
        <w:t xml:space="preserve">1 </w:t>
      </w:r>
      <w:r>
        <w:rPr>
          <w:sz w:val="20"/>
        </w:rPr>
        <w:t>К</w:t>
      </w:r>
      <w:r w:rsidRPr="0053503C">
        <w:rP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Pr="00AB3C08" w:rsidRDefault="00666D88" w:rsidP="00920033">
    <w:pPr>
      <w:pStyle w:val="a"/>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5F133C">
      <w:rPr>
        <w:rFonts w:ascii="Times New Roman" w:hAnsi="Times New Roman"/>
        <w:noProof/>
        <w:sz w:val="24"/>
        <w:szCs w:val="30"/>
      </w:rPr>
      <w:t>84</w:t>
    </w:r>
    <w:r w:rsidRPr="00AB3C08">
      <w:rPr>
        <w:rFonts w:ascii="Times New Roman" w:hAnsi="Times New Roman"/>
        <w:sz w:val="24"/>
        <w:szCs w:val="3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Default="00666D88" w:rsidP="002057FD">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88" w:rsidRPr="003619D5" w:rsidRDefault="00666D88" w:rsidP="002057FD">
    <w:pPr>
      <w:pStyle w:val="a6"/>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D3089722"/>
    <w:lvl w:ilvl="0">
      <w:start w:val="1"/>
      <w:numFmt w:val="decimal"/>
      <w:pStyle w:val="2"/>
      <w:lvlText w:val="%1."/>
      <w:lvlJc w:val="left"/>
      <w:pPr>
        <w:ind w:left="1134" w:hanging="1134"/>
      </w:pPr>
      <w:rPr>
        <w:rFonts w:hint="default"/>
      </w:rPr>
    </w:lvl>
    <w:lvl w:ilvl="1">
      <w:start w:val="1"/>
      <w:numFmt w:val="decimal"/>
      <w:pStyle w:val="3"/>
      <w:lvlText w:val="%1.%2."/>
      <w:lvlJc w:val="left"/>
      <w:pPr>
        <w:ind w:left="2127" w:hanging="1134"/>
      </w:pPr>
      <w:rPr>
        <w:rFonts w:hint="default"/>
      </w:rPr>
    </w:lvl>
    <w:lvl w:ilvl="2">
      <w:start w:val="1"/>
      <w:numFmt w:val="decimal"/>
      <w:pStyle w:val="4"/>
      <w:lvlText w:val="%1.%2.%3."/>
      <w:lvlJc w:val="left"/>
      <w:pPr>
        <w:ind w:left="3828" w:hanging="1134"/>
      </w:pPr>
      <w:rPr>
        <w:rFonts w:hint="default"/>
      </w:rPr>
    </w:lvl>
    <w:lvl w:ilvl="3">
      <w:start w:val="1"/>
      <w:numFmt w:val="decimal"/>
      <w:pStyle w:val="5"/>
      <w:lvlText w:val="(%4)"/>
      <w:lvlJc w:val="left"/>
      <w:pPr>
        <w:ind w:left="2270" w:hanging="851"/>
      </w:pPr>
      <w:rPr>
        <w:rFonts w:ascii="Arial" w:hAnsi="Arial" w:cs="Arial" w:hint="default"/>
      </w:rPr>
    </w:lvl>
    <w:lvl w:ilvl="4">
      <w:start w:val="1"/>
      <w:numFmt w:val="russianLower"/>
      <w:pStyle w:val="6"/>
      <w:lvlText w:val="(%5)"/>
      <w:lvlJc w:val="left"/>
      <w:pPr>
        <w:ind w:left="2268"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E"/>
    <w:rsid w:val="000009E1"/>
    <w:rsid w:val="0000105B"/>
    <w:rsid w:val="00001E0C"/>
    <w:rsid w:val="00001E58"/>
    <w:rsid w:val="00003BC8"/>
    <w:rsid w:val="00004EA8"/>
    <w:rsid w:val="000067C7"/>
    <w:rsid w:val="00006B7E"/>
    <w:rsid w:val="00006BE0"/>
    <w:rsid w:val="00013B97"/>
    <w:rsid w:val="0001439B"/>
    <w:rsid w:val="0001479C"/>
    <w:rsid w:val="00014907"/>
    <w:rsid w:val="00015E85"/>
    <w:rsid w:val="0001622E"/>
    <w:rsid w:val="000163C3"/>
    <w:rsid w:val="00016FF4"/>
    <w:rsid w:val="000177A7"/>
    <w:rsid w:val="00020553"/>
    <w:rsid w:val="00021255"/>
    <w:rsid w:val="00021A1A"/>
    <w:rsid w:val="00021D63"/>
    <w:rsid w:val="000229F9"/>
    <w:rsid w:val="00022C9F"/>
    <w:rsid w:val="0002541F"/>
    <w:rsid w:val="00025D0B"/>
    <w:rsid w:val="00027119"/>
    <w:rsid w:val="0003178C"/>
    <w:rsid w:val="00031BB4"/>
    <w:rsid w:val="00031D12"/>
    <w:rsid w:val="000320D7"/>
    <w:rsid w:val="000340B3"/>
    <w:rsid w:val="000343F2"/>
    <w:rsid w:val="00034520"/>
    <w:rsid w:val="00035CE6"/>
    <w:rsid w:val="00040322"/>
    <w:rsid w:val="00040774"/>
    <w:rsid w:val="00040AB2"/>
    <w:rsid w:val="000413A4"/>
    <w:rsid w:val="00043EA5"/>
    <w:rsid w:val="00044361"/>
    <w:rsid w:val="0004509B"/>
    <w:rsid w:val="0004511A"/>
    <w:rsid w:val="000462C5"/>
    <w:rsid w:val="0004670F"/>
    <w:rsid w:val="00047420"/>
    <w:rsid w:val="00052FD3"/>
    <w:rsid w:val="00054744"/>
    <w:rsid w:val="00055836"/>
    <w:rsid w:val="00055FB9"/>
    <w:rsid w:val="00056CA8"/>
    <w:rsid w:val="0006096E"/>
    <w:rsid w:val="000622FB"/>
    <w:rsid w:val="0006258A"/>
    <w:rsid w:val="00062F15"/>
    <w:rsid w:val="00062FA7"/>
    <w:rsid w:val="00063A04"/>
    <w:rsid w:val="00064308"/>
    <w:rsid w:val="000654F8"/>
    <w:rsid w:val="00065BD4"/>
    <w:rsid w:val="00066D1D"/>
    <w:rsid w:val="00066E5E"/>
    <w:rsid w:val="0006765F"/>
    <w:rsid w:val="00073CCA"/>
    <w:rsid w:val="000752A0"/>
    <w:rsid w:val="00075662"/>
    <w:rsid w:val="000800FA"/>
    <w:rsid w:val="00081953"/>
    <w:rsid w:val="00081D54"/>
    <w:rsid w:val="00081F3C"/>
    <w:rsid w:val="000825EA"/>
    <w:rsid w:val="0008270A"/>
    <w:rsid w:val="00082731"/>
    <w:rsid w:val="00083B8B"/>
    <w:rsid w:val="00085A04"/>
    <w:rsid w:val="00086C02"/>
    <w:rsid w:val="000911C8"/>
    <w:rsid w:val="00093192"/>
    <w:rsid w:val="00094317"/>
    <w:rsid w:val="00094512"/>
    <w:rsid w:val="0009470E"/>
    <w:rsid w:val="000958E9"/>
    <w:rsid w:val="00095AF0"/>
    <w:rsid w:val="00095DD1"/>
    <w:rsid w:val="0009606B"/>
    <w:rsid w:val="00096469"/>
    <w:rsid w:val="00096609"/>
    <w:rsid w:val="00096FE0"/>
    <w:rsid w:val="000979D0"/>
    <w:rsid w:val="000A0658"/>
    <w:rsid w:val="000A12DA"/>
    <w:rsid w:val="000A2A5F"/>
    <w:rsid w:val="000A3606"/>
    <w:rsid w:val="000A3AD6"/>
    <w:rsid w:val="000A3D02"/>
    <w:rsid w:val="000A567F"/>
    <w:rsid w:val="000A6481"/>
    <w:rsid w:val="000A6763"/>
    <w:rsid w:val="000A6B1D"/>
    <w:rsid w:val="000B0E49"/>
    <w:rsid w:val="000B175D"/>
    <w:rsid w:val="000B1F1B"/>
    <w:rsid w:val="000B2979"/>
    <w:rsid w:val="000B4600"/>
    <w:rsid w:val="000B4D8F"/>
    <w:rsid w:val="000B628D"/>
    <w:rsid w:val="000B707A"/>
    <w:rsid w:val="000B7B93"/>
    <w:rsid w:val="000C15A8"/>
    <w:rsid w:val="000C26ED"/>
    <w:rsid w:val="000C4407"/>
    <w:rsid w:val="000C4565"/>
    <w:rsid w:val="000C4B25"/>
    <w:rsid w:val="000D0050"/>
    <w:rsid w:val="000D0AD7"/>
    <w:rsid w:val="000D16E5"/>
    <w:rsid w:val="000D34D3"/>
    <w:rsid w:val="000D3AA2"/>
    <w:rsid w:val="000D50C9"/>
    <w:rsid w:val="000D7032"/>
    <w:rsid w:val="000D782D"/>
    <w:rsid w:val="000E09AC"/>
    <w:rsid w:val="000E0F12"/>
    <w:rsid w:val="000E112F"/>
    <w:rsid w:val="000E12AF"/>
    <w:rsid w:val="000E1FB4"/>
    <w:rsid w:val="000E2B7C"/>
    <w:rsid w:val="000E4303"/>
    <w:rsid w:val="000E4A19"/>
    <w:rsid w:val="000E534C"/>
    <w:rsid w:val="000E5906"/>
    <w:rsid w:val="000E6D63"/>
    <w:rsid w:val="000F0ACB"/>
    <w:rsid w:val="000F11D2"/>
    <w:rsid w:val="000F14A4"/>
    <w:rsid w:val="000F1793"/>
    <w:rsid w:val="000F1801"/>
    <w:rsid w:val="000F2E99"/>
    <w:rsid w:val="000F334D"/>
    <w:rsid w:val="000F3E0C"/>
    <w:rsid w:val="000F588A"/>
    <w:rsid w:val="000F5E2D"/>
    <w:rsid w:val="000F6386"/>
    <w:rsid w:val="000F654B"/>
    <w:rsid w:val="000F6589"/>
    <w:rsid w:val="000F6823"/>
    <w:rsid w:val="000F70B7"/>
    <w:rsid w:val="000F7751"/>
    <w:rsid w:val="0010002F"/>
    <w:rsid w:val="00100291"/>
    <w:rsid w:val="00100DC6"/>
    <w:rsid w:val="00101712"/>
    <w:rsid w:val="00102329"/>
    <w:rsid w:val="001033E2"/>
    <w:rsid w:val="00103797"/>
    <w:rsid w:val="00105595"/>
    <w:rsid w:val="00105A3E"/>
    <w:rsid w:val="001064A5"/>
    <w:rsid w:val="0011005B"/>
    <w:rsid w:val="001136C4"/>
    <w:rsid w:val="001145D0"/>
    <w:rsid w:val="00115DAC"/>
    <w:rsid w:val="001218B1"/>
    <w:rsid w:val="0012264F"/>
    <w:rsid w:val="00123CC3"/>
    <w:rsid w:val="00123CF8"/>
    <w:rsid w:val="00125DC0"/>
    <w:rsid w:val="00126BA4"/>
    <w:rsid w:val="00132467"/>
    <w:rsid w:val="001334D6"/>
    <w:rsid w:val="0013653E"/>
    <w:rsid w:val="0013678C"/>
    <w:rsid w:val="00137425"/>
    <w:rsid w:val="0014006A"/>
    <w:rsid w:val="00141185"/>
    <w:rsid w:val="00143E05"/>
    <w:rsid w:val="001450CC"/>
    <w:rsid w:val="001462C8"/>
    <w:rsid w:val="00146B15"/>
    <w:rsid w:val="00151533"/>
    <w:rsid w:val="00152745"/>
    <w:rsid w:val="001531F1"/>
    <w:rsid w:val="00153A60"/>
    <w:rsid w:val="00155324"/>
    <w:rsid w:val="001561E8"/>
    <w:rsid w:val="001572A5"/>
    <w:rsid w:val="00157EB3"/>
    <w:rsid w:val="00157F13"/>
    <w:rsid w:val="0016019D"/>
    <w:rsid w:val="00160568"/>
    <w:rsid w:val="00160CB5"/>
    <w:rsid w:val="00161980"/>
    <w:rsid w:val="00162718"/>
    <w:rsid w:val="00164ABA"/>
    <w:rsid w:val="00167A58"/>
    <w:rsid w:val="00171A0B"/>
    <w:rsid w:val="001724E9"/>
    <w:rsid w:val="001731FF"/>
    <w:rsid w:val="00173F6F"/>
    <w:rsid w:val="00177B28"/>
    <w:rsid w:val="00180483"/>
    <w:rsid w:val="0018090F"/>
    <w:rsid w:val="00180DD6"/>
    <w:rsid w:val="00181BD7"/>
    <w:rsid w:val="001834F9"/>
    <w:rsid w:val="00184B26"/>
    <w:rsid w:val="0018537F"/>
    <w:rsid w:val="00186ACA"/>
    <w:rsid w:val="00186D04"/>
    <w:rsid w:val="00187B16"/>
    <w:rsid w:val="00187D14"/>
    <w:rsid w:val="00193A25"/>
    <w:rsid w:val="00195310"/>
    <w:rsid w:val="0019609D"/>
    <w:rsid w:val="00197382"/>
    <w:rsid w:val="001A06A1"/>
    <w:rsid w:val="001A1EFF"/>
    <w:rsid w:val="001A3623"/>
    <w:rsid w:val="001A3AAA"/>
    <w:rsid w:val="001A4197"/>
    <w:rsid w:val="001A45F8"/>
    <w:rsid w:val="001A4DEB"/>
    <w:rsid w:val="001A5406"/>
    <w:rsid w:val="001A5AE9"/>
    <w:rsid w:val="001A6E78"/>
    <w:rsid w:val="001A7119"/>
    <w:rsid w:val="001A744B"/>
    <w:rsid w:val="001A7E27"/>
    <w:rsid w:val="001B1167"/>
    <w:rsid w:val="001B19BC"/>
    <w:rsid w:val="001B1AAB"/>
    <w:rsid w:val="001B27B8"/>
    <w:rsid w:val="001B4B37"/>
    <w:rsid w:val="001B4F7F"/>
    <w:rsid w:val="001B7B18"/>
    <w:rsid w:val="001C02B3"/>
    <w:rsid w:val="001C09EC"/>
    <w:rsid w:val="001C2173"/>
    <w:rsid w:val="001C22C6"/>
    <w:rsid w:val="001C2509"/>
    <w:rsid w:val="001C2B4D"/>
    <w:rsid w:val="001C2DC6"/>
    <w:rsid w:val="001C333E"/>
    <w:rsid w:val="001C3909"/>
    <w:rsid w:val="001C3C75"/>
    <w:rsid w:val="001C47A5"/>
    <w:rsid w:val="001C535F"/>
    <w:rsid w:val="001C7EB0"/>
    <w:rsid w:val="001D3E4F"/>
    <w:rsid w:val="001D46CA"/>
    <w:rsid w:val="001D50BC"/>
    <w:rsid w:val="001D6DC6"/>
    <w:rsid w:val="001D6FF1"/>
    <w:rsid w:val="001D7717"/>
    <w:rsid w:val="001E0925"/>
    <w:rsid w:val="001E1CFF"/>
    <w:rsid w:val="001E2CFA"/>
    <w:rsid w:val="001E39E9"/>
    <w:rsid w:val="001E70AB"/>
    <w:rsid w:val="001E77ED"/>
    <w:rsid w:val="001E783B"/>
    <w:rsid w:val="001E79E8"/>
    <w:rsid w:val="001E7FCE"/>
    <w:rsid w:val="001F1AAE"/>
    <w:rsid w:val="001F1BAB"/>
    <w:rsid w:val="001F209D"/>
    <w:rsid w:val="001F32B5"/>
    <w:rsid w:val="001F5364"/>
    <w:rsid w:val="001F6116"/>
    <w:rsid w:val="001F66EF"/>
    <w:rsid w:val="00201610"/>
    <w:rsid w:val="00202606"/>
    <w:rsid w:val="002057FD"/>
    <w:rsid w:val="00206420"/>
    <w:rsid w:val="00207901"/>
    <w:rsid w:val="00207C6B"/>
    <w:rsid w:val="00207FD2"/>
    <w:rsid w:val="002109C3"/>
    <w:rsid w:val="00210A25"/>
    <w:rsid w:val="00210AA3"/>
    <w:rsid w:val="00210C55"/>
    <w:rsid w:val="002117BF"/>
    <w:rsid w:val="00215C60"/>
    <w:rsid w:val="00216B1A"/>
    <w:rsid w:val="002174A6"/>
    <w:rsid w:val="00217B6B"/>
    <w:rsid w:val="0022118D"/>
    <w:rsid w:val="0022230F"/>
    <w:rsid w:val="00222F6D"/>
    <w:rsid w:val="002264EA"/>
    <w:rsid w:val="00227B55"/>
    <w:rsid w:val="002305CB"/>
    <w:rsid w:val="002306CC"/>
    <w:rsid w:val="00231431"/>
    <w:rsid w:val="00233C3E"/>
    <w:rsid w:val="00236760"/>
    <w:rsid w:val="002403E7"/>
    <w:rsid w:val="00242BD8"/>
    <w:rsid w:val="0024320E"/>
    <w:rsid w:val="00243595"/>
    <w:rsid w:val="002447C6"/>
    <w:rsid w:val="002449E1"/>
    <w:rsid w:val="002463F2"/>
    <w:rsid w:val="00246C7D"/>
    <w:rsid w:val="00250CBC"/>
    <w:rsid w:val="0025352B"/>
    <w:rsid w:val="0025500F"/>
    <w:rsid w:val="00255372"/>
    <w:rsid w:val="002555AC"/>
    <w:rsid w:val="0025742B"/>
    <w:rsid w:val="00257B32"/>
    <w:rsid w:val="0026154D"/>
    <w:rsid w:val="0026549D"/>
    <w:rsid w:val="00267341"/>
    <w:rsid w:val="0027142D"/>
    <w:rsid w:val="00273C00"/>
    <w:rsid w:val="002741B4"/>
    <w:rsid w:val="0027455D"/>
    <w:rsid w:val="0027482B"/>
    <w:rsid w:val="00274C8E"/>
    <w:rsid w:val="00274D12"/>
    <w:rsid w:val="00274ECA"/>
    <w:rsid w:val="0027597D"/>
    <w:rsid w:val="002806AE"/>
    <w:rsid w:val="00281C49"/>
    <w:rsid w:val="00282007"/>
    <w:rsid w:val="002822F6"/>
    <w:rsid w:val="00282A1E"/>
    <w:rsid w:val="00282E2B"/>
    <w:rsid w:val="00283E29"/>
    <w:rsid w:val="0028457F"/>
    <w:rsid w:val="00284694"/>
    <w:rsid w:val="00286879"/>
    <w:rsid w:val="00287E01"/>
    <w:rsid w:val="002915FC"/>
    <w:rsid w:val="00292CFD"/>
    <w:rsid w:val="002945B8"/>
    <w:rsid w:val="00295813"/>
    <w:rsid w:val="002966F9"/>
    <w:rsid w:val="00296DBA"/>
    <w:rsid w:val="002A0F24"/>
    <w:rsid w:val="002A2DD0"/>
    <w:rsid w:val="002A3B8A"/>
    <w:rsid w:val="002A3BC0"/>
    <w:rsid w:val="002A5432"/>
    <w:rsid w:val="002A58AB"/>
    <w:rsid w:val="002A5EEB"/>
    <w:rsid w:val="002B01EB"/>
    <w:rsid w:val="002B0CF7"/>
    <w:rsid w:val="002B1834"/>
    <w:rsid w:val="002B1B43"/>
    <w:rsid w:val="002B3331"/>
    <w:rsid w:val="002B3AD8"/>
    <w:rsid w:val="002B3EA3"/>
    <w:rsid w:val="002B409A"/>
    <w:rsid w:val="002B716E"/>
    <w:rsid w:val="002B7684"/>
    <w:rsid w:val="002C0559"/>
    <w:rsid w:val="002C1A15"/>
    <w:rsid w:val="002C30B4"/>
    <w:rsid w:val="002C38CA"/>
    <w:rsid w:val="002C4A1F"/>
    <w:rsid w:val="002C50F7"/>
    <w:rsid w:val="002C5208"/>
    <w:rsid w:val="002C6F38"/>
    <w:rsid w:val="002C7E9C"/>
    <w:rsid w:val="002C7EFA"/>
    <w:rsid w:val="002D09EF"/>
    <w:rsid w:val="002D0F0E"/>
    <w:rsid w:val="002D1278"/>
    <w:rsid w:val="002D2508"/>
    <w:rsid w:val="002D2E5C"/>
    <w:rsid w:val="002D3E72"/>
    <w:rsid w:val="002D4D52"/>
    <w:rsid w:val="002D5260"/>
    <w:rsid w:val="002D59F6"/>
    <w:rsid w:val="002E0862"/>
    <w:rsid w:val="002E0C29"/>
    <w:rsid w:val="002E16D2"/>
    <w:rsid w:val="002E5EF9"/>
    <w:rsid w:val="002E7A52"/>
    <w:rsid w:val="002E7E02"/>
    <w:rsid w:val="002F12E6"/>
    <w:rsid w:val="002F2227"/>
    <w:rsid w:val="002F2D54"/>
    <w:rsid w:val="002F46DE"/>
    <w:rsid w:val="002F49F6"/>
    <w:rsid w:val="002F4AA9"/>
    <w:rsid w:val="002F52AE"/>
    <w:rsid w:val="002F58B2"/>
    <w:rsid w:val="002F6C7C"/>
    <w:rsid w:val="002F7484"/>
    <w:rsid w:val="00300931"/>
    <w:rsid w:val="00301ED0"/>
    <w:rsid w:val="003024CF"/>
    <w:rsid w:val="003026B4"/>
    <w:rsid w:val="0030485D"/>
    <w:rsid w:val="00305BA1"/>
    <w:rsid w:val="0030648B"/>
    <w:rsid w:val="00307709"/>
    <w:rsid w:val="00310459"/>
    <w:rsid w:val="00313018"/>
    <w:rsid w:val="0031502C"/>
    <w:rsid w:val="00316753"/>
    <w:rsid w:val="003202CA"/>
    <w:rsid w:val="00321975"/>
    <w:rsid w:val="00321D7A"/>
    <w:rsid w:val="0032448E"/>
    <w:rsid w:val="00325B44"/>
    <w:rsid w:val="00326383"/>
    <w:rsid w:val="003269E5"/>
    <w:rsid w:val="003276A9"/>
    <w:rsid w:val="0033126F"/>
    <w:rsid w:val="00332B5A"/>
    <w:rsid w:val="00333338"/>
    <w:rsid w:val="00334133"/>
    <w:rsid w:val="00334E79"/>
    <w:rsid w:val="003350FB"/>
    <w:rsid w:val="00335482"/>
    <w:rsid w:val="0033587F"/>
    <w:rsid w:val="003359D8"/>
    <w:rsid w:val="00336EB6"/>
    <w:rsid w:val="003406E2"/>
    <w:rsid w:val="003419F2"/>
    <w:rsid w:val="00341B07"/>
    <w:rsid w:val="00342602"/>
    <w:rsid w:val="00342FEB"/>
    <w:rsid w:val="00343EC7"/>
    <w:rsid w:val="0034504A"/>
    <w:rsid w:val="003451CD"/>
    <w:rsid w:val="00345FF9"/>
    <w:rsid w:val="00347322"/>
    <w:rsid w:val="003501DB"/>
    <w:rsid w:val="00350E94"/>
    <w:rsid w:val="00351B40"/>
    <w:rsid w:val="0035215E"/>
    <w:rsid w:val="00352C6A"/>
    <w:rsid w:val="00352EAF"/>
    <w:rsid w:val="00353C70"/>
    <w:rsid w:val="0035505A"/>
    <w:rsid w:val="00355CCC"/>
    <w:rsid w:val="003560DB"/>
    <w:rsid w:val="003607CE"/>
    <w:rsid w:val="003618A8"/>
    <w:rsid w:val="003619D5"/>
    <w:rsid w:val="00361D0E"/>
    <w:rsid w:val="00363028"/>
    <w:rsid w:val="00365293"/>
    <w:rsid w:val="00365B44"/>
    <w:rsid w:val="0036706F"/>
    <w:rsid w:val="00367526"/>
    <w:rsid w:val="00367B3F"/>
    <w:rsid w:val="00367DEE"/>
    <w:rsid w:val="00367ED0"/>
    <w:rsid w:val="00370246"/>
    <w:rsid w:val="0037101B"/>
    <w:rsid w:val="00374741"/>
    <w:rsid w:val="003758C8"/>
    <w:rsid w:val="0037606C"/>
    <w:rsid w:val="0037693D"/>
    <w:rsid w:val="00380A41"/>
    <w:rsid w:val="00380DF0"/>
    <w:rsid w:val="00381669"/>
    <w:rsid w:val="00381843"/>
    <w:rsid w:val="003843F6"/>
    <w:rsid w:val="00384B0B"/>
    <w:rsid w:val="00384D7A"/>
    <w:rsid w:val="00384DF5"/>
    <w:rsid w:val="003865CC"/>
    <w:rsid w:val="0038672F"/>
    <w:rsid w:val="0038793E"/>
    <w:rsid w:val="0039239E"/>
    <w:rsid w:val="00393410"/>
    <w:rsid w:val="0039463F"/>
    <w:rsid w:val="00397D77"/>
    <w:rsid w:val="003A3A7C"/>
    <w:rsid w:val="003A4784"/>
    <w:rsid w:val="003A5B7C"/>
    <w:rsid w:val="003A6C19"/>
    <w:rsid w:val="003A6CEF"/>
    <w:rsid w:val="003A7B31"/>
    <w:rsid w:val="003B07E5"/>
    <w:rsid w:val="003B1C1F"/>
    <w:rsid w:val="003B2E4E"/>
    <w:rsid w:val="003B3C13"/>
    <w:rsid w:val="003B42D7"/>
    <w:rsid w:val="003B48DA"/>
    <w:rsid w:val="003B4F9C"/>
    <w:rsid w:val="003B665E"/>
    <w:rsid w:val="003B6B7E"/>
    <w:rsid w:val="003B7C2F"/>
    <w:rsid w:val="003C2063"/>
    <w:rsid w:val="003C29F3"/>
    <w:rsid w:val="003C31E8"/>
    <w:rsid w:val="003C3254"/>
    <w:rsid w:val="003C3647"/>
    <w:rsid w:val="003C44C3"/>
    <w:rsid w:val="003C4A43"/>
    <w:rsid w:val="003C5264"/>
    <w:rsid w:val="003C681B"/>
    <w:rsid w:val="003C729C"/>
    <w:rsid w:val="003D0A29"/>
    <w:rsid w:val="003D18F8"/>
    <w:rsid w:val="003D1CEB"/>
    <w:rsid w:val="003D23BA"/>
    <w:rsid w:val="003D277B"/>
    <w:rsid w:val="003D4B39"/>
    <w:rsid w:val="003D54BC"/>
    <w:rsid w:val="003D6258"/>
    <w:rsid w:val="003D7F07"/>
    <w:rsid w:val="003E0190"/>
    <w:rsid w:val="003E0282"/>
    <w:rsid w:val="003E0507"/>
    <w:rsid w:val="003E06D7"/>
    <w:rsid w:val="003E0AC5"/>
    <w:rsid w:val="003E0E78"/>
    <w:rsid w:val="003E0EC8"/>
    <w:rsid w:val="003E191E"/>
    <w:rsid w:val="003E44CB"/>
    <w:rsid w:val="003E56AA"/>
    <w:rsid w:val="003E5809"/>
    <w:rsid w:val="003F2595"/>
    <w:rsid w:val="003F5DC9"/>
    <w:rsid w:val="003F5F46"/>
    <w:rsid w:val="003F7469"/>
    <w:rsid w:val="003F7E8B"/>
    <w:rsid w:val="004010B5"/>
    <w:rsid w:val="00402E55"/>
    <w:rsid w:val="00402F0D"/>
    <w:rsid w:val="00404E7E"/>
    <w:rsid w:val="00405506"/>
    <w:rsid w:val="00405F8F"/>
    <w:rsid w:val="0040601F"/>
    <w:rsid w:val="00407DD7"/>
    <w:rsid w:val="004100F2"/>
    <w:rsid w:val="004114A1"/>
    <w:rsid w:val="00411A1E"/>
    <w:rsid w:val="00414474"/>
    <w:rsid w:val="00415E16"/>
    <w:rsid w:val="00416A1D"/>
    <w:rsid w:val="00416C00"/>
    <w:rsid w:val="00416E4E"/>
    <w:rsid w:val="00417BA2"/>
    <w:rsid w:val="00421FEF"/>
    <w:rsid w:val="00423190"/>
    <w:rsid w:val="0042370B"/>
    <w:rsid w:val="00423E00"/>
    <w:rsid w:val="00424EB8"/>
    <w:rsid w:val="00425256"/>
    <w:rsid w:val="00425EBA"/>
    <w:rsid w:val="004267B5"/>
    <w:rsid w:val="004278B1"/>
    <w:rsid w:val="004308A8"/>
    <w:rsid w:val="00431EE1"/>
    <w:rsid w:val="004335C8"/>
    <w:rsid w:val="00434668"/>
    <w:rsid w:val="004357FD"/>
    <w:rsid w:val="0043598B"/>
    <w:rsid w:val="00437230"/>
    <w:rsid w:val="00437DB1"/>
    <w:rsid w:val="00440FDF"/>
    <w:rsid w:val="004414C4"/>
    <w:rsid w:val="00441902"/>
    <w:rsid w:val="00442C57"/>
    <w:rsid w:val="00443E36"/>
    <w:rsid w:val="00444DE4"/>
    <w:rsid w:val="004459E9"/>
    <w:rsid w:val="00450089"/>
    <w:rsid w:val="004522A4"/>
    <w:rsid w:val="00453D5A"/>
    <w:rsid w:val="0045468A"/>
    <w:rsid w:val="00454B07"/>
    <w:rsid w:val="00455561"/>
    <w:rsid w:val="00455DEA"/>
    <w:rsid w:val="00456EF0"/>
    <w:rsid w:val="00456F77"/>
    <w:rsid w:val="00460C50"/>
    <w:rsid w:val="004611A8"/>
    <w:rsid w:val="0046354F"/>
    <w:rsid w:val="00464E23"/>
    <w:rsid w:val="00464E73"/>
    <w:rsid w:val="0046526E"/>
    <w:rsid w:val="00467116"/>
    <w:rsid w:val="00467918"/>
    <w:rsid w:val="00470113"/>
    <w:rsid w:val="004707D0"/>
    <w:rsid w:val="00471329"/>
    <w:rsid w:val="004718BF"/>
    <w:rsid w:val="004722B4"/>
    <w:rsid w:val="00473197"/>
    <w:rsid w:val="004752F4"/>
    <w:rsid w:val="004755D2"/>
    <w:rsid w:val="00480685"/>
    <w:rsid w:val="00481D9F"/>
    <w:rsid w:val="00481FB7"/>
    <w:rsid w:val="004836E0"/>
    <w:rsid w:val="004837C0"/>
    <w:rsid w:val="004840AC"/>
    <w:rsid w:val="00484776"/>
    <w:rsid w:val="00484AF2"/>
    <w:rsid w:val="0048620A"/>
    <w:rsid w:val="004869E6"/>
    <w:rsid w:val="00487637"/>
    <w:rsid w:val="00490435"/>
    <w:rsid w:val="00490C33"/>
    <w:rsid w:val="00491C5C"/>
    <w:rsid w:val="00492D15"/>
    <w:rsid w:val="00492FFB"/>
    <w:rsid w:val="004940EF"/>
    <w:rsid w:val="00494625"/>
    <w:rsid w:val="00494A0C"/>
    <w:rsid w:val="004957A3"/>
    <w:rsid w:val="00496EB4"/>
    <w:rsid w:val="00497585"/>
    <w:rsid w:val="004976EE"/>
    <w:rsid w:val="004A060D"/>
    <w:rsid w:val="004A0632"/>
    <w:rsid w:val="004A1185"/>
    <w:rsid w:val="004A1DD0"/>
    <w:rsid w:val="004A2722"/>
    <w:rsid w:val="004A4160"/>
    <w:rsid w:val="004A4E95"/>
    <w:rsid w:val="004A5310"/>
    <w:rsid w:val="004A7884"/>
    <w:rsid w:val="004B2562"/>
    <w:rsid w:val="004B3718"/>
    <w:rsid w:val="004B489E"/>
    <w:rsid w:val="004B5080"/>
    <w:rsid w:val="004B5504"/>
    <w:rsid w:val="004B754D"/>
    <w:rsid w:val="004C0DED"/>
    <w:rsid w:val="004C1C28"/>
    <w:rsid w:val="004C1F92"/>
    <w:rsid w:val="004C1FE2"/>
    <w:rsid w:val="004C3A34"/>
    <w:rsid w:val="004C4579"/>
    <w:rsid w:val="004C4621"/>
    <w:rsid w:val="004C4E3A"/>
    <w:rsid w:val="004C5640"/>
    <w:rsid w:val="004C5696"/>
    <w:rsid w:val="004C6819"/>
    <w:rsid w:val="004C7293"/>
    <w:rsid w:val="004C774C"/>
    <w:rsid w:val="004C7957"/>
    <w:rsid w:val="004C7DE3"/>
    <w:rsid w:val="004D0002"/>
    <w:rsid w:val="004D09CF"/>
    <w:rsid w:val="004D16FB"/>
    <w:rsid w:val="004D32B6"/>
    <w:rsid w:val="004D51A7"/>
    <w:rsid w:val="004D64BD"/>
    <w:rsid w:val="004D6B10"/>
    <w:rsid w:val="004D72B3"/>
    <w:rsid w:val="004D7700"/>
    <w:rsid w:val="004D78FC"/>
    <w:rsid w:val="004E1428"/>
    <w:rsid w:val="004E3997"/>
    <w:rsid w:val="004E498D"/>
    <w:rsid w:val="004E49F1"/>
    <w:rsid w:val="004E4E64"/>
    <w:rsid w:val="004E555D"/>
    <w:rsid w:val="004E60BE"/>
    <w:rsid w:val="004E6569"/>
    <w:rsid w:val="004E66CD"/>
    <w:rsid w:val="004E7F1C"/>
    <w:rsid w:val="004F0A22"/>
    <w:rsid w:val="004F145B"/>
    <w:rsid w:val="004F20DE"/>
    <w:rsid w:val="004F48B4"/>
    <w:rsid w:val="004F5E78"/>
    <w:rsid w:val="004F5F92"/>
    <w:rsid w:val="004F6B36"/>
    <w:rsid w:val="004F6BF8"/>
    <w:rsid w:val="00500AAE"/>
    <w:rsid w:val="005010EB"/>
    <w:rsid w:val="00501238"/>
    <w:rsid w:val="00502284"/>
    <w:rsid w:val="005030E0"/>
    <w:rsid w:val="00503287"/>
    <w:rsid w:val="00504FAC"/>
    <w:rsid w:val="00505EDF"/>
    <w:rsid w:val="0050748C"/>
    <w:rsid w:val="005076F0"/>
    <w:rsid w:val="00507D14"/>
    <w:rsid w:val="00510D2C"/>
    <w:rsid w:val="00513FE2"/>
    <w:rsid w:val="005143D9"/>
    <w:rsid w:val="0051443B"/>
    <w:rsid w:val="00514716"/>
    <w:rsid w:val="0051553B"/>
    <w:rsid w:val="00515737"/>
    <w:rsid w:val="005162ED"/>
    <w:rsid w:val="00516D62"/>
    <w:rsid w:val="00520446"/>
    <w:rsid w:val="00520531"/>
    <w:rsid w:val="00520AF2"/>
    <w:rsid w:val="0052160C"/>
    <w:rsid w:val="00522A9D"/>
    <w:rsid w:val="00523013"/>
    <w:rsid w:val="00523E7E"/>
    <w:rsid w:val="00524D13"/>
    <w:rsid w:val="00525B39"/>
    <w:rsid w:val="005269BB"/>
    <w:rsid w:val="005276B2"/>
    <w:rsid w:val="0053168D"/>
    <w:rsid w:val="00531B17"/>
    <w:rsid w:val="00532DBA"/>
    <w:rsid w:val="00533CE1"/>
    <w:rsid w:val="00534BE5"/>
    <w:rsid w:val="00534D8A"/>
    <w:rsid w:val="00535444"/>
    <w:rsid w:val="005357F0"/>
    <w:rsid w:val="00535C48"/>
    <w:rsid w:val="00536C87"/>
    <w:rsid w:val="00541701"/>
    <w:rsid w:val="0054184B"/>
    <w:rsid w:val="00541C0C"/>
    <w:rsid w:val="00542DB2"/>
    <w:rsid w:val="00543465"/>
    <w:rsid w:val="00543879"/>
    <w:rsid w:val="0054509B"/>
    <w:rsid w:val="00545381"/>
    <w:rsid w:val="0054557A"/>
    <w:rsid w:val="00545870"/>
    <w:rsid w:val="005461BA"/>
    <w:rsid w:val="0054624A"/>
    <w:rsid w:val="00547F6D"/>
    <w:rsid w:val="00547FDC"/>
    <w:rsid w:val="0055056B"/>
    <w:rsid w:val="00550891"/>
    <w:rsid w:val="00550BA3"/>
    <w:rsid w:val="00551CCD"/>
    <w:rsid w:val="005523D1"/>
    <w:rsid w:val="005537F8"/>
    <w:rsid w:val="005540A8"/>
    <w:rsid w:val="00554B4D"/>
    <w:rsid w:val="00554C53"/>
    <w:rsid w:val="00555245"/>
    <w:rsid w:val="00556C11"/>
    <w:rsid w:val="0055769F"/>
    <w:rsid w:val="005579BA"/>
    <w:rsid w:val="005609C9"/>
    <w:rsid w:val="00561421"/>
    <w:rsid w:val="00562D71"/>
    <w:rsid w:val="00564783"/>
    <w:rsid w:val="00564C1A"/>
    <w:rsid w:val="0056513B"/>
    <w:rsid w:val="005654AA"/>
    <w:rsid w:val="00565EE3"/>
    <w:rsid w:val="00566890"/>
    <w:rsid w:val="00566E1D"/>
    <w:rsid w:val="005673DF"/>
    <w:rsid w:val="00567F4E"/>
    <w:rsid w:val="005702BE"/>
    <w:rsid w:val="00570A03"/>
    <w:rsid w:val="00571029"/>
    <w:rsid w:val="005728F3"/>
    <w:rsid w:val="005737D4"/>
    <w:rsid w:val="00575E98"/>
    <w:rsid w:val="00576666"/>
    <w:rsid w:val="005768B4"/>
    <w:rsid w:val="005770DF"/>
    <w:rsid w:val="00580BDF"/>
    <w:rsid w:val="00582451"/>
    <w:rsid w:val="00586FA2"/>
    <w:rsid w:val="00587E43"/>
    <w:rsid w:val="005908FB"/>
    <w:rsid w:val="00591958"/>
    <w:rsid w:val="00591D99"/>
    <w:rsid w:val="00592EA6"/>
    <w:rsid w:val="0059320B"/>
    <w:rsid w:val="00594329"/>
    <w:rsid w:val="00594465"/>
    <w:rsid w:val="00596642"/>
    <w:rsid w:val="00597394"/>
    <w:rsid w:val="005A03B4"/>
    <w:rsid w:val="005A3C76"/>
    <w:rsid w:val="005A41B7"/>
    <w:rsid w:val="005A66CB"/>
    <w:rsid w:val="005A7A5D"/>
    <w:rsid w:val="005A7AB2"/>
    <w:rsid w:val="005B002D"/>
    <w:rsid w:val="005B071C"/>
    <w:rsid w:val="005B4865"/>
    <w:rsid w:val="005B4F69"/>
    <w:rsid w:val="005B5DBD"/>
    <w:rsid w:val="005B61C6"/>
    <w:rsid w:val="005B62C0"/>
    <w:rsid w:val="005B6671"/>
    <w:rsid w:val="005B6696"/>
    <w:rsid w:val="005B68D6"/>
    <w:rsid w:val="005C0BFA"/>
    <w:rsid w:val="005C1DD0"/>
    <w:rsid w:val="005C318A"/>
    <w:rsid w:val="005C45AE"/>
    <w:rsid w:val="005D079E"/>
    <w:rsid w:val="005D1872"/>
    <w:rsid w:val="005D1974"/>
    <w:rsid w:val="005D213A"/>
    <w:rsid w:val="005D2C45"/>
    <w:rsid w:val="005D379B"/>
    <w:rsid w:val="005D39ED"/>
    <w:rsid w:val="005D42EF"/>
    <w:rsid w:val="005D4CE3"/>
    <w:rsid w:val="005D6519"/>
    <w:rsid w:val="005D68F1"/>
    <w:rsid w:val="005D6AAF"/>
    <w:rsid w:val="005E0173"/>
    <w:rsid w:val="005E02F0"/>
    <w:rsid w:val="005E0D59"/>
    <w:rsid w:val="005E1571"/>
    <w:rsid w:val="005E193B"/>
    <w:rsid w:val="005E1988"/>
    <w:rsid w:val="005E2051"/>
    <w:rsid w:val="005E22A8"/>
    <w:rsid w:val="005E287E"/>
    <w:rsid w:val="005E3CF5"/>
    <w:rsid w:val="005E47DE"/>
    <w:rsid w:val="005E5152"/>
    <w:rsid w:val="005E6A02"/>
    <w:rsid w:val="005E7B44"/>
    <w:rsid w:val="005F1019"/>
    <w:rsid w:val="005F133C"/>
    <w:rsid w:val="005F1834"/>
    <w:rsid w:val="005F1C31"/>
    <w:rsid w:val="005F347D"/>
    <w:rsid w:val="005F5C6B"/>
    <w:rsid w:val="005F606C"/>
    <w:rsid w:val="006002E0"/>
    <w:rsid w:val="00600C33"/>
    <w:rsid w:val="00600E29"/>
    <w:rsid w:val="0060166A"/>
    <w:rsid w:val="006023FE"/>
    <w:rsid w:val="00602D7A"/>
    <w:rsid w:val="0060393B"/>
    <w:rsid w:val="00604227"/>
    <w:rsid w:val="00607A57"/>
    <w:rsid w:val="00607EB9"/>
    <w:rsid w:val="00610DB1"/>
    <w:rsid w:val="006113B2"/>
    <w:rsid w:val="00611530"/>
    <w:rsid w:val="006137AB"/>
    <w:rsid w:val="00613968"/>
    <w:rsid w:val="00613A46"/>
    <w:rsid w:val="00614A9C"/>
    <w:rsid w:val="00615D0B"/>
    <w:rsid w:val="0061650A"/>
    <w:rsid w:val="00616FB7"/>
    <w:rsid w:val="00617237"/>
    <w:rsid w:val="00617F1E"/>
    <w:rsid w:val="0062117F"/>
    <w:rsid w:val="00621EBA"/>
    <w:rsid w:val="00622BC9"/>
    <w:rsid w:val="00623C93"/>
    <w:rsid w:val="0062482C"/>
    <w:rsid w:val="00625302"/>
    <w:rsid w:val="00625B00"/>
    <w:rsid w:val="006261AF"/>
    <w:rsid w:val="0062620D"/>
    <w:rsid w:val="00627294"/>
    <w:rsid w:val="0062756F"/>
    <w:rsid w:val="00631118"/>
    <w:rsid w:val="00632232"/>
    <w:rsid w:val="0063224F"/>
    <w:rsid w:val="0063344D"/>
    <w:rsid w:val="0063379C"/>
    <w:rsid w:val="00633FAB"/>
    <w:rsid w:val="00635176"/>
    <w:rsid w:val="00635E15"/>
    <w:rsid w:val="00635F9A"/>
    <w:rsid w:val="00636A7E"/>
    <w:rsid w:val="00637618"/>
    <w:rsid w:val="00637644"/>
    <w:rsid w:val="0064027C"/>
    <w:rsid w:val="00640E68"/>
    <w:rsid w:val="00643DB4"/>
    <w:rsid w:val="00645250"/>
    <w:rsid w:val="00646539"/>
    <w:rsid w:val="00646FB9"/>
    <w:rsid w:val="0064714F"/>
    <w:rsid w:val="006479D4"/>
    <w:rsid w:val="00647AAB"/>
    <w:rsid w:val="006514AB"/>
    <w:rsid w:val="006517DF"/>
    <w:rsid w:val="0065187B"/>
    <w:rsid w:val="006522F3"/>
    <w:rsid w:val="006529F6"/>
    <w:rsid w:val="00654720"/>
    <w:rsid w:val="006559E6"/>
    <w:rsid w:val="00657099"/>
    <w:rsid w:val="00661BC2"/>
    <w:rsid w:val="00661BC5"/>
    <w:rsid w:val="00662A46"/>
    <w:rsid w:val="00663175"/>
    <w:rsid w:val="006645B6"/>
    <w:rsid w:val="00664FD7"/>
    <w:rsid w:val="006657F2"/>
    <w:rsid w:val="00665B9C"/>
    <w:rsid w:val="00666195"/>
    <w:rsid w:val="00666A3D"/>
    <w:rsid w:val="00666D08"/>
    <w:rsid w:val="00666D88"/>
    <w:rsid w:val="00667C28"/>
    <w:rsid w:val="00667E6D"/>
    <w:rsid w:val="00670545"/>
    <w:rsid w:val="00670E56"/>
    <w:rsid w:val="006711CC"/>
    <w:rsid w:val="00671C33"/>
    <w:rsid w:val="0067292D"/>
    <w:rsid w:val="00672AC3"/>
    <w:rsid w:val="0067328E"/>
    <w:rsid w:val="00674B3A"/>
    <w:rsid w:val="00675D80"/>
    <w:rsid w:val="006777C2"/>
    <w:rsid w:val="00680DA9"/>
    <w:rsid w:val="00681321"/>
    <w:rsid w:val="00681D7D"/>
    <w:rsid w:val="00681E1D"/>
    <w:rsid w:val="00681E94"/>
    <w:rsid w:val="00682118"/>
    <w:rsid w:val="00684902"/>
    <w:rsid w:val="006867F8"/>
    <w:rsid w:val="00686D0B"/>
    <w:rsid w:val="00686D16"/>
    <w:rsid w:val="0068709B"/>
    <w:rsid w:val="006938EE"/>
    <w:rsid w:val="00693C51"/>
    <w:rsid w:val="0069438A"/>
    <w:rsid w:val="00694A29"/>
    <w:rsid w:val="00694F24"/>
    <w:rsid w:val="006955DF"/>
    <w:rsid w:val="0069593F"/>
    <w:rsid w:val="00696244"/>
    <w:rsid w:val="00697359"/>
    <w:rsid w:val="00697A84"/>
    <w:rsid w:val="00697D84"/>
    <w:rsid w:val="006A09AF"/>
    <w:rsid w:val="006A1932"/>
    <w:rsid w:val="006A32E9"/>
    <w:rsid w:val="006A54F3"/>
    <w:rsid w:val="006A5E3E"/>
    <w:rsid w:val="006B0129"/>
    <w:rsid w:val="006B03DE"/>
    <w:rsid w:val="006B05DC"/>
    <w:rsid w:val="006B096E"/>
    <w:rsid w:val="006B1E07"/>
    <w:rsid w:val="006B261A"/>
    <w:rsid w:val="006B66E4"/>
    <w:rsid w:val="006C02A5"/>
    <w:rsid w:val="006C1C03"/>
    <w:rsid w:val="006C25D6"/>
    <w:rsid w:val="006C3421"/>
    <w:rsid w:val="006C3FB4"/>
    <w:rsid w:val="006C47FD"/>
    <w:rsid w:val="006C5315"/>
    <w:rsid w:val="006C60EB"/>
    <w:rsid w:val="006C67F8"/>
    <w:rsid w:val="006D00A4"/>
    <w:rsid w:val="006D1B2D"/>
    <w:rsid w:val="006D2F60"/>
    <w:rsid w:val="006D4809"/>
    <w:rsid w:val="006D7384"/>
    <w:rsid w:val="006D7F64"/>
    <w:rsid w:val="006E0D5C"/>
    <w:rsid w:val="006E0E8E"/>
    <w:rsid w:val="006E1EDF"/>
    <w:rsid w:val="006E366D"/>
    <w:rsid w:val="006E3B9A"/>
    <w:rsid w:val="006F05D8"/>
    <w:rsid w:val="006F11C1"/>
    <w:rsid w:val="006F1F7F"/>
    <w:rsid w:val="006F2637"/>
    <w:rsid w:val="006F3B96"/>
    <w:rsid w:val="006F4AAF"/>
    <w:rsid w:val="006F4DD9"/>
    <w:rsid w:val="006F63CB"/>
    <w:rsid w:val="006F6487"/>
    <w:rsid w:val="006F712B"/>
    <w:rsid w:val="006F721D"/>
    <w:rsid w:val="00700A1A"/>
    <w:rsid w:val="007015B2"/>
    <w:rsid w:val="0070176B"/>
    <w:rsid w:val="00702528"/>
    <w:rsid w:val="00703857"/>
    <w:rsid w:val="007109DD"/>
    <w:rsid w:val="00710E46"/>
    <w:rsid w:val="00710F40"/>
    <w:rsid w:val="00711B1F"/>
    <w:rsid w:val="00711C12"/>
    <w:rsid w:val="00713B7E"/>
    <w:rsid w:val="0071480A"/>
    <w:rsid w:val="00716226"/>
    <w:rsid w:val="00717BCA"/>
    <w:rsid w:val="00720F6F"/>
    <w:rsid w:val="007213C5"/>
    <w:rsid w:val="00721694"/>
    <w:rsid w:val="00722F49"/>
    <w:rsid w:val="00726321"/>
    <w:rsid w:val="00730B43"/>
    <w:rsid w:val="00731707"/>
    <w:rsid w:val="007318F5"/>
    <w:rsid w:val="00731FE5"/>
    <w:rsid w:val="0073282B"/>
    <w:rsid w:val="00732F0D"/>
    <w:rsid w:val="00733028"/>
    <w:rsid w:val="007348CB"/>
    <w:rsid w:val="00734CF9"/>
    <w:rsid w:val="00735E5E"/>
    <w:rsid w:val="00735EC5"/>
    <w:rsid w:val="00736F0A"/>
    <w:rsid w:val="00736F99"/>
    <w:rsid w:val="00737253"/>
    <w:rsid w:val="00740E63"/>
    <w:rsid w:val="007418B1"/>
    <w:rsid w:val="00741CC4"/>
    <w:rsid w:val="00741F78"/>
    <w:rsid w:val="00742270"/>
    <w:rsid w:val="0074257D"/>
    <w:rsid w:val="00742672"/>
    <w:rsid w:val="007432FA"/>
    <w:rsid w:val="0074374B"/>
    <w:rsid w:val="00745609"/>
    <w:rsid w:val="007471CD"/>
    <w:rsid w:val="007479BE"/>
    <w:rsid w:val="00747E6C"/>
    <w:rsid w:val="007500C0"/>
    <w:rsid w:val="007513F7"/>
    <w:rsid w:val="00751607"/>
    <w:rsid w:val="00752BC1"/>
    <w:rsid w:val="00753494"/>
    <w:rsid w:val="0075360A"/>
    <w:rsid w:val="00753841"/>
    <w:rsid w:val="007540D0"/>
    <w:rsid w:val="00757527"/>
    <w:rsid w:val="007576D5"/>
    <w:rsid w:val="00757EBD"/>
    <w:rsid w:val="00761BB8"/>
    <w:rsid w:val="00761D18"/>
    <w:rsid w:val="00761F0B"/>
    <w:rsid w:val="007632B0"/>
    <w:rsid w:val="00765EAB"/>
    <w:rsid w:val="00767701"/>
    <w:rsid w:val="0077303D"/>
    <w:rsid w:val="00773509"/>
    <w:rsid w:val="007736BA"/>
    <w:rsid w:val="00773849"/>
    <w:rsid w:val="00774897"/>
    <w:rsid w:val="00774E9B"/>
    <w:rsid w:val="007750B6"/>
    <w:rsid w:val="007777E0"/>
    <w:rsid w:val="00777FAE"/>
    <w:rsid w:val="00782E64"/>
    <w:rsid w:val="00784823"/>
    <w:rsid w:val="00785FC5"/>
    <w:rsid w:val="0078659D"/>
    <w:rsid w:val="00786B85"/>
    <w:rsid w:val="00786EFF"/>
    <w:rsid w:val="00787FCA"/>
    <w:rsid w:val="007910DA"/>
    <w:rsid w:val="007926A7"/>
    <w:rsid w:val="00794110"/>
    <w:rsid w:val="007964DA"/>
    <w:rsid w:val="00797FC5"/>
    <w:rsid w:val="007A1839"/>
    <w:rsid w:val="007A1D2D"/>
    <w:rsid w:val="007A2DEF"/>
    <w:rsid w:val="007A3D43"/>
    <w:rsid w:val="007A5070"/>
    <w:rsid w:val="007A524C"/>
    <w:rsid w:val="007A6048"/>
    <w:rsid w:val="007A631A"/>
    <w:rsid w:val="007B0669"/>
    <w:rsid w:val="007B19E8"/>
    <w:rsid w:val="007B2E33"/>
    <w:rsid w:val="007B37A4"/>
    <w:rsid w:val="007B392D"/>
    <w:rsid w:val="007B46C9"/>
    <w:rsid w:val="007B4B61"/>
    <w:rsid w:val="007B60B2"/>
    <w:rsid w:val="007B661B"/>
    <w:rsid w:val="007B6671"/>
    <w:rsid w:val="007B6F08"/>
    <w:rsid w:val="007B739D"/>
    <w:rsid w:val="007B76C4"/>
    <w:rsid w:val="007C107D"/>
    <w:rsid w:val="007C350A"/>
    <w:rsid w:val="007C374A"/>
    <w:rsid w:val="007C5B8A"/>
    <w:rsid w:val="007C7D49"/>
    <w:rsid w:val="007D0641"/>
    <w:rsid w:val="007D0FC5"/>
    <w:rsid w:val="007D16A0"/>
    <w:rsid w:val="007D3531"/>
    <w:rsid w:val="007D4FAC"/>
    <w:rsid w:val="007D6068"/>
    <w:rsid w:val="007D6D4C"/>
    <w:rsid w:val="007D782B"/>
    <w:rsid w:val="007E087D"/>
    <w:rsid w:val="007E3472"/>
    <w:rsid w:val="007E4752"/>
    <w:rsid w:val="007E48DC"/>
    <w:rsid w:val="007E5AE7"/>
    <w:rsid w:val="007E7200"/>
    <w:rsid w:val="007E7646"/>
    <w:rsid w:val="007E7791"/>
    <w:rsid w:val="007F1E50"/>
    <w:rsid w:val="007F2635"/>
    <w:rsid w:val="007F3EA8"/>
    <w:rsid w:val="007F43E9"/>
    <w:rsid w:val="007F46CB"/>
    <w:rsid w:val="007F6BEF"/>
    <w:rsid w:val="0080040E"/>
    <w:rsid w:val="00800FCA"/>
    <w:rsid w:val="00801410"/>
    <w:rsid w:val="00805BF2"/>
    <w:rsid w:val="00806FD7"/>
    <w:rsid w:val="008100A2"/>
    <w:rsid w:val="008105E4"/>
    <w:rsid w:val="00811232"/>
    <w:rsid w:val="00812004"/>
    <w:rsid w:val="00812F0D"/>
    <w:rsid w:val="00813253"/>
    <w:rsid w:val="0081498B"/>
    <w:rsid w:val="008151BA"/>
    <w:rsid w:val="00815281"/>
    <w:rsid w:val="0081597A"/>
    <w:rsid w:val="00816213"/>
    <w:rsid w:val="00816DFF"/>
    <w:rsid w:val="00817313"/>
    <w:rsid w:val="0081737D"/>
    <w:rsid w:val="00817CB9"/>
    <w:rsid w:val="00821A23"/>
    <w:rsid w:val="00822D72"/>
    <w:rsid w:val="00822E87"/>
    <w:rsid w:val="00822F89"/>
    <w:rsid w:val="00823A7D"/>
    <w:rsid w:val="00823F76"/>
    <w:rsid w:val="00825231"/>
    <w:rsid w:val="0082637E"/>
    <w:rsid w:val="0082671F"/>
    <w:rsid w:val="00826BF3"/>
    <w:rsid w:val="008322CD"/>
    <w:rsid w:val="00832BFD"/>
    <w:rsid w:val="008348DC"/>
    <w:rsid w:val="008351BA"/>
    <w:rsid w:val="008404C2"/>
    <w:rsid w:val="00840B93"/>
    <w:rsid w:val="00841E8C"/>
    <w:rsid w:val="00842DF5"/>
    <w:rsid w:val="00843350"/>
    <w:rsid w:val="008433AA"/>
    <w:rsid w:val="008448E4"/>
    <w:rsid w:val="00844905"/>
    <w:rsid w:val="0084667B"/>
    <w:rsid w:val="00847C49"/>
    <w:rsid w:val="008501A7"/>
    <w:rsid w:val="00850E25"/>
    <w:rsid w:val="00851049"/>
    <w:rsid w:val="00851FB9"/>
    <w:rsid w:val="0085261E"/>
    <w:rsid w:val="00855DD7"/>
    <w:rsid w:val="00856153"/>
    <w:rsid w:val="008561F2"/>
    <w:rsid w:val="008622B6"/>
    <w:rsid w:val="008638AF"/>
    <w:rsid w:val="00863BA7"/>
    <w:rsid w:val="00863E82"/>
    <w:rsid w:val="008640CF"/>
    <w:rsid w:val="0086416A"/>
    <w:rsid w:val="00864A8B"/>
    <w:rsid w:val="00864B31"/>
    <w:rsid w:val="00866A78"/>
    <w:rsid w:val="008678A6"/>
    <w:rsid w:val="00867B9A"/>
    <w:rsid w:val="00870F25"/>
    <w:rsid w:val="0087213B"/>
    <w:rsid w:val="008724B6"/>
    <w:rsid w:val="00873197"/>
    <w:rsid w:val="00874900"/>
    <w:rsid w:val="00877278"/>
    <w:rsid w:val="00880CEB"/>
    <w:rsid w:val="0088114E"/>
    <w:rsid w:val="00881D91"/>
    <w:rsid w:val="00882A98"/>
    <w:rsid w:val="00882BCB"/>
    <w:rsid w:val="00883A76"/>
    <w:rsid w:val="00883B10"/>
    <w:rsid w:val="00884595"/>
    <w:rsid w:val="0088468C"/>
    <w:rsid w:val="008849D9"/>
    <w:rsid w:val="00886298"/>
    <w:rsid w:val="0088778C"/>
    <w:rsid w:val="008901BC"/>
    <w:rsid w:val="008902BC"/>
    <w:rsid w:val="00891F61"/>
    <w:rsid w:val="00893D84"/>
    <w:rsid w:val="00896285"/>
    <w:rsid w:val="00897D11"/>
    <w:rsid w:val="008A0C3B"/>
    <w:rsid w:val="008A0EB9"/>
    <w:rsid w:val="008A18D5"/>
    <w:rsid w:val="008A1CEC"/>
    <w:rsid w:val="008A2C6A"/>
    <w:rsid w:val="008A4366"/>
    <w:rsid w:val="008A4E95"/>
    <w:rsid w:val="008A549D"/>
    <w:rsid w:val="008A5550"/>
    <w:rsid w:val="008A6114"/>
    <w:rsid w:val="008A77F1"/>
    <w:rsid w:val="008B3CCE"/>
    <w:rsid w:val="008B4BD4"/>
    <w:rsid w:val="008B5BD7"/>
    <w:rsid w:val="008B6A71"/>
    <w:rsid w:val="008B72F6"/>
    <w:rsid w:val="008C0C55"/>
    <w:rsid w:val="008C1D88"/>
    <w:rsid w:val="008C2584"/>
    <w:rsid w:val="008C5E2E"/>
    <w:rsid w:val="008D0B1C"/>
    <w:rsid w:val="008D10E0"/>
    <w:rsid w:val="008D16C1"/>
    <w:rsid w:val="008D2171"/>
    <w:rsid w:val="008D2192"/>
    <w:rsid w:val="008D63D3"/>
    <w:rsid w:val="008D660C"/>
    <w:rsid w:val="008D7A98"/>
    <w:rsid w:val="008E0AB2"/>
    <w:rsid w:val="008E2CCF"/>
    <w:rsid w:val="008E3317"/>
    <w:rsid w:val="008E3961"/>
    <w:rsid w:val="008E3AB5"/>
    <w:rsid w:val="008E4457"/>
    <w:rsid w:val="008E47AA"/>
    <w:rsid w:val="008E4BFE"/>
    <w:rsid w:val="008E542F"/>
    <w:rsid w:val="008E67A2"/>
    <w:rsid w:val="008E75AA"/>
    <w:rsid w:val="008F02CA"/>
    <w:rsid w:val="008F14F0"/>
    <w:rsid w:val="008F17A2"/>
    <w:rsid w:val="008F3DFE"/>
    <w:rsid w:val="008F3EAC"/>
    <w:rsid w:val="008F414E"/>
    <w:rsid w:val="008F5C2F"/>
    <w:rsid w:val="008F5C94"/>
    <w:rsid w:val="008F5EE5"/>
    <w:rsid w:val="008F6567"/>
    <w:rsid w:val="008F6C74"/>
    <w:rsid w:val="008F7AF8"/>
    <w:rsid w:val="008F7E37"/>
    <w:rsid w:val="00901208"/>
    <w:rsid w:val="00901BFB"/>
    <w:rsid w:val="00902AF9"/>
    <w:rsid w:val="00903A9E"/>
    <w:rsid w:val="0090445D"/>
    <w:rsid w:val="00905423"/>
    <w:rsid w:val="00907D2E"/>
    <w:rsid w:val="00910394"/>
    <w:rsid w:val="00910C39"/>
    <w:rsid w:val="00910C44"/>
    <w:rsid w:val="009115D9"/>
    <w:rsid w:val="009140B6"/>
    <w:rsid w:val="00917A7A"/>
    <w:rsid w:val="00920033"/>
    <w:rsid w:val="009201EA"/>
    <w:rsid w:val="009203CC"/>
    <w:rsid w:val="00921298"/>
    <w:rsid w:val="009236E8"/>
    <w:rsid w:val="009237E6"/>
    <w:rsid w:val="00924B41"/>
    <w:rsid w:val="00924FCE"/>
    <w:rsid w:val="00925562"/>
    <w:rsid w:val="00926AAF"/>
    <w:rsid w:val="00926B4C"/>
    <w:rsid w:val="00930EF8"/>
    <w:rsid w:val="00934269"/>
    <w:rsid w:val="009342E2"/>
    <w:rsid w:val="0093437E"/>
    <w:rsid w:val="00935C79"/>
    <w:rsid w:val="009369ED"/>
    <w:rsid w:val="00936DA5"/>
    <w:rsid w:val="00936F04"/>
    <w:rsid w:val="009409A9"/>
    <w:rsid w:val="009413BD"/>
    <w:rsid w:val="0094183D"/>
    <w:rsid w:val="0094298B"/>
    <w:rsid w:val="009438E3"/>
    <w:rsid w:val="0094475A"/>
    <w:rsid w:val="00945F18"/>
    <w:rsid w:val="00946521"/>
    <w:rsid w:val="00946FB8"/>
    <w:rsid w:val="00950199"/>
    <w:rsid w:val="0095037D"/>
    <w:rsid w:val="00952232"/>
    <w:rsid w:val="00956D07"/>
    <w:rsid w:val="00960396"/>
    <w:rsid w:val="00960ECA"/>
    <w:rsid w:val="009614A9"/>
    <w:rsid w:val="009618EE"/>
    <w:rsid w:val="00961A94"/>
    <w:rsid w:val="009621FE"/>
    <w:rsid w:val="00964112"/>
    <w:rsid w:val="00965613"/>
    <w:rsid w:val="00966F13"/>
    <w:rsid w:val="00967564"/>
    <w:rsid w:val="00971319"/>
    <w:rsid w:val="0097329B"/>
    <w:rsid w:val="00973687"/>
    <w:rsid w:val="009736D8"/>
    <w:rsid w:val="0097533A"/>
    <w:rsid w:val="00975A07"/>
    <w:rsid w:val="009770D8"/>
    <w:rsid w:val="0097714B"/>
    <w:rsid w:val="00977363"/>
    <w:rsid w:val="00980448"/>
    <w:rsid w:val="00981441"/>
    <w:rsid w:val="00981D76"/>
    <w:rsid w:val="009841E8"/>
    <w:rsid w:val="00986D88"/>
    <w:rsid w:val="00990285"/>
    <w:rsid w:val="00990687"/>
    <w:rsid w:val="00990F2E"/>
    <w:rsid w:val="00992F9A"/>
    <w:rsid w:val="009930FB"/>
    <w:rsid w:val="00994203"/>
    <w:rsid w:val="009944DC"/>
    <w:rsid w:val="009959C9"/>
    <w:rsid w:val="00996AA6"/>
    <w:rsid w:val="009A1434"/>
    <w:rsid w:val="009A71DC"/>
    <w:rsid w:val="009B0382"/>
    <w:rsid w:val="009B04EA"/>
    <w:rsid w:val="009B1697"/>
    <w:rsid w:val="009B4195"/>
    <w:rsid w:val="009B4AC8"/>
    <w:rsid w:val="009B4C1C"/>
    <w:rsid w:val="009B5373"/>
    <w:rsid w:val="009B5AFE"/>
    <w:rsid w:val="009B6908"/>
    <w:rsid w:val="009B78B1"/>
    <w:rsid w:val="009C1171"/>
    <w:rsid w:val="009C1442"/>
    <w:rsid w:val="009C1BDD"/>
    <w:rsid w:val="009C282B"/>
    <w:rsid w:val="009C2DA7"/>
    <w:rsid w:val="009C388F"/>
    <w:rsid w:val="009C3DA3"/>
    <w:rsid w:val="009C4D54"/>
    <w:rsid w:val="009C5079"/>
    <w:rsid w:val="009C5B96"/>
    <w:rsid w:val="009C68A1"/>
    <w:rsid w:val="009D0BA8"/>
    <w:rsid w:val="009D1010"/>
    <w:rsid w:val="009D2D4F"/>
    <w:rsid w:val="009D3651"/>
    <w:rsid w:val="009D3F5D"/>
    <w:rsid w:val="009D40BE"/>
    <w:rsid w:val="009D4314"/>
    <w:rsid w:val="009D5701"/>
    <w:rsid w:val="009D7097"/>
    <w:rsid w:val="009E06CB"/>
    <w:rsid w:val="009E1FFF"/>
    <w:rsid w:val="009E211D"/>
    <w:rsid w:val="009E2DE2"/>
    <w:rsid w:val="009E4AE0"/>
    <w:rsid w:val="009E4DEE"/>
    <w:rsid w:val="009E4EE6"/>
    <w:rsid w:val="009E6210"/>
    <w:rsid w:val="009E6594"/>
    <w:rsid w:val="009E75F0"/>
    <w:rsid w:val="009F08AF"/>
    <w:rsid w:val="009F0DD6"/>
    <w:rsid w:val="009F19C1"/>
    <w:rsid w:val="009F5118"/>
    <w:rsid w:val="009F61EF"/>
    <w:rsid w:val="009F74E7"/>
    <w:rsid w:val="00A00FCF"/>
    <w:rsid w:val="00A01520"/>
    <w:rsid w:val="00A016CD"/>
    <w:rsid w:val="00A0334C"/>
    <w:rsid w:val="00A072AF"/>
    <w:rsid w:val="00A07501"/>
    <w:rsid w:val="00A10D36"/>
    <w:rsid w:val="00A11173"/>
    <w:rsid w:val="00A116B3"/>
    <w:rsid w:val="00A11BB0"/>
    <w:rsid w:val="00A1457F"/>
    <w:rsid w:val="00A16BB1"/>
    <w:rsid w:val="00A17EC2"/>
    <w:rsid w:val="00A20D9C"/>
    <w:rsid w:val="00A215BD"/>
    <w:rsid w:val="00A23FE2"/>
    <w:rsid w:val="00A250C0"/>
    <w:rsid w:val="00A27DD3"/>
    <w:rsid w:val="00A30626"/>
    <w:rsid w:val="00A3070A"/>
    <w:rsid w:val="00A308B3"/>
    <w:rsid w:val="00A308B7"/>
    <w:rsid w:val="00A30F1D"/>
    <w:rsid w:val="00A31455"/>
    <w:rsid w:val="00A32F08"/>
    <w:rsid w:val="00A35DDD"/>
    <w:rsid w:val="00A36473"/>
    <w:rsid w:val="00A365C4"/>
    <w:rsid w:val="00A36A0E"/>
    <w:rsid w:val="00A37FB2"/>
    <w:rsid w:val="00A43D73"/>
    <w:rsid w:val="00A4409D"/>
    <w:rsid w:val="00A44C46"/>
    <w:rsid w:val="00A452BF"/>
    <w:rsid w:val="00A456CF"/>
    <w:rsid w:val="00A46435"/>
    <w:rsid w:val="00A470BD"/>
    <w:rsid w:val="00A471D2"/>
    <w:rsid w:val="00A47A17"/>
    <w:rsid w:val="00A50330"/>
    <w:rsid w:val="00A50D11"/>
    <w:rsid w:val="00A51FE5"/>
    <w:rsid w:val="00A52917"/>
    <w:rsid w:val="00A53790"/>
    <w:rsid w:val="00A57521"/>
    <w:rsid w:val="00A577F2"/>
    <w:rsid w:val="00A608E4"/>
    <w:rsid w:val="00A61399"/>
    <w:rsid w:val="00A636B4"/>
    <w:rsid w:val="00A64DC6"/>
    <w:rsid w:val="00A65423"/>
    <w:rsid w:val="00A662BB"/>
    <w:rsid w:val="00A66B58"/>
    <w:rsid w:val="00A66C16"/>
    <w:rsid w:val="00A672D2"/>
    <w:rsid w:val="00A675B1"/>
    <w:rsid w:val="00A676D4"/>
    <w:rsid w:val="00A72974"/>
    <w:rsid w:val="00A72A12"/>
    <w:rsid w:val="00A733B1"/>
    <w:rsid w:val="00A746A1"/>
    <w:rsid w:val="00A75160"/>
    <w:rsid w:val="00A763B8"/>
    <w:rsid w:val="00A769E6"/>
    <w:rsid w:val="00A77A19"/>
    <w:rsid w:val="00A810DC"/>
    <w:rsid w:val="00A82C91"/>
    <w:rsid w:val="00A8448F"/>
    <w:rsid w:val="00A84C52"/>
    <w:rsid w:val="00A85138"/>
    <w:rsid w:val="00A857C4"/>
    <w:rsid w:val="00A90919"/>
    <w:rsid w:val="00A90A2A"/>
    <w:rsid w:val="00A912EC"/>
    <w:rsid w:val="00A91FB5"/>
    <w:rsid w:val="00A92E96"/>
    <w:rsid w:val="00A93939"/>
    <w:rsid w:val="00A93C51"/>
    <w:rsid w:val="00A944FB"/>
    <w:rsid w:val="00A949A7"/>
    <w:rsid w:val="00A94D9D"/>
    <w:rsid w:val="00A95C5F"/>
    <w:rsid w:val="00AA081F"/>
    <w:rsid w:val="00AA1880"/>
    <w:rsid w:val="00AA24FA"/>
    <w:rsid w:val="00AA2CB7"/>
    <w:rsid w:val="00AA41FD"/>
    <w:rsid w:val="00AA50FC"/>
    <w:rsid w:val="00AA6279"/>
    <w:rsid w:val="00AA7366"/>
    <w:rsid w:val="00AB2D55"/>
    <w:rsid w:val="00AB3027"/>
    <w:rsid w:val="00AB305B"/>
    <w:rsid w:val="00AB3322"/>
    <w:rsid w:val="00AB3C08"/>
    <w:rsid w:val="00AB42D6"/>
    <w:rsid w:val="00AB4C0A"/>
    <w:rsid w:val="00AB4E7D"/>
    <w:rsid w:val="00AB574F"/>
    <w:rsid w:val="00AC0162"/>
    <w:rsid w:val="00AC17B0"/>
    <w:rsid w:val="00AC19FC"/>
    <w:rsid w:val="00AC1DE2"/>
    <w:rsid w:val="00AC1EC4"/>
    <w:rsid w:val="00AC226C"/>
    <w:rsid w:val="00AC2296"/>
    <w:rsid w:val="00AC4487"/>
    <w:rsid w:val="00AC7446"/>
    <w:rsid w:val="00AD0FDB"/>
    <w:rsid w:val="00AD1B57"/>
    <w:rsid w:val="00AD23B8"/>
    <w:rsid w:val="00AD464F"/>
    <w:rsid w:val="00AD477B"/>
    <w:rsid w:val="00AD64D1"/>
    <w:rsid w:val="00AD6575"/>
    <w:rsid w:val="00AE0A9D"/>
    <w:rsid w:val="00AE1E92"/>
    <w:rsid w:val="00AE23DD"/>
    <w:rsid w:val="00AE2467"/>
    <w:rsid w:val="00AE2F41"/>
    <w:rsid w:val="00AE345D"/>
    <w:rsid w:val="00AE6C9A"/>
    <w:rsid w:val="00AF029D"/>
    <w:rsid w:val="00AF0874"/>
    <w:rsid w:val="00AF0D44"/>
    <w:rsid w:val="00AF21FF"/>
    <w:rsid w:val="00AF47A4"/>
    <w:rsid w:val="00AF4860"/>
    <w:rsid w:val="00AF4EF8"/>
    <w:rsid w:val="00AF7558"/>
    <w:rsid w:val="00B003A6"/>
    <w:rsid w:val="00B0052F"/>
    <w:rsid w:val="00B01376"/>
    <w:rsid w:val="00B03FB1"/>
    <w:rsid w:val="00B04B9E"/>
    <w:rsid w:val="00B0587B"/>
    <w:rsid w:val="00B05E21"/>
    <w:rsid w:val="00B060D8"/>
    <w:rsid w:val="00B10006"/>
    <w:rsid w:val="00B10034"/>
    <w:rsid w:val="00B12390"/>
    <w:rsid w:val="00B1295F"/>
    <w:rsid w:val="00B13437"/>
    <w:rsid w:val="00B13C33"/>
    <w:rsid w:val="00B14566"/>
    <w:rsid w:val="00B16ED7"/>
    <w:rsid w:val="00B2150A"/>
    <w:rsid w:val="00B21A8E"/>
    <w:rsid w:val="00B21AA6"/>
    <w:rsid w:val="00B21E93"/>
    <w:rsid w:val="00B24473"/>
    <w:rsid w:val="00B27733"/>
    <w:rsid w:val="00B27E00"/>
    <w:rsid w:val="00B31FA4"/>
    <w:rsid w:val="00B32890"/>
    <w:rsid w:val="00B34621"/>
    <w:rsid w:val="00B3462F"/>
    <w:rsid w:val="00B3560E"/>
    <w:rsid w:val="00B35D98"/>
    <w:rsid w:val="00B3729F"/>
    <w:rsid w:val="00B4025D"/>
    <w:rsid w:val="00B4057A"/>
    <w:rsid w:val="00B42132"/>
    <w:rsid w:val="00B42C42"/>
    <w:rsid w:val="00B45F9C"/>
    <w:rsid w:val="00B476E8"/>
    <w:rsid w:val="00B503E3"/>
    <w:rsid w:val="00B50960"/>
    <w:rsid w:val="00B516D0"/>
    <w:rsid w:val="00B521EF"/>
    <w:rsid w:val="00B52DE0"/>
    <w:rsid w:val="00B531E1"/>
    <w:rsid w:val="00B53498"/>
    <w:rsid w:val="00B536A7"/>
    <w:rsid w:val="00B53767"/>
    <w:rsid w:val="00B5391B"/>
    <w:rsid w:val="00B54D79"/>
    <w:rsid w:val="00B57C68"/>
    <w:rsid w:val="00B60150"/>
    <w:rsid w:val="00B6055A"/>
    <w:rsid w:val="00B62AE0"/>
    <w:rsid w:val="00B63588"/>
    <w:rsid w:val="00B65AAA"/>
    <w:rsid w:val="00B65B0E"/>
    <w:rsid w:val="00B65BE8"/>
    <w:rsid w:val="00B66A09"/>
    <w:rsid w:val="00B67299"/>
    <w:rsid w:val="00B673E6"/>
    <w:rsid w:val="00B70FF3"/>
    <w:rsid w:val="00B720C8"/>
    <w:rsid w:val="00B73B4A"/>
    <w:rsid w:val="00B74C63"/>
    <w:rsid w:val="00B75EAA"/>
    <w:rsid w:val="00B774C1"/>
    <w:rsid w:val="00B77AFC"/>
    <w:rsid w:val="00B80239"/>
    <w:rsid w:val="00B835F6"/>
    <w:rsid w:val="00B83E39"/>
    <w:rsid w:val="00B86B53"/>
    <w:rsid w:val="00B87650"/>
    <w:rsid w:val="00B87E74"/>
    <w:rsid w:val="00B90371"/>
    <w:rsid w:val="00B92184"/>
    <w:rsid w:val="00B92376"/>
    <w:rsid w:val="00B92B2D"/>
    <w:rsid w:val="00B94102"/>
    <w:rsid w:val="00B952B4"/>
    <w:rsid w:val="00B9679C"/>
    <w:rsid w:val="00B9790B"/>
    <w:rsid w:val="00BA021B"/>
    <w:rsid w:val="00BA0C7E"/>
    <w:rsid w:val="00BA101E"/>
    <w:rsid w:val="00BA2BEF"/>
    <w:rsid w:val="00BA34FF"/>
    <w:rsid w:val="00BA3751"/>
    <w:rsid w:val="00BA62AE"/>
    <w:rsid w:val="00BA684D"/>
    <w:rsid w:val="00BA7406"/>
    <w:rsid w:val="00BA7580"/>
    <w:rsid w:val="00BB00CF"/>
    <w:rsid w:val="00BB1844"/>
    <w:rsid w:val="00BB1F75"/>
    <w:rsid w:val="00BB2F2F"/>
    <w:rsid w:val="00BB53E1"/>
    <w:rsid w:val="00BB573D"/>
    <w:rsid w:val="00BB7FE3"/>
    <w:rsid w:val="00BC05F8"/>
    <w:rsid w:val="00BC0732"/>
    <w:rsid w:val="00BC19DF"/>
    <w:rsid w:val="00BC4BBE"/>
    <w:rsid w:val="00BC73D3"/>
    <w:rsid w:val="00BC789D"/>
    <w:rsid w:val="00BD1591"/>
    <w:rsid w:val="00BD1C44"/>
    <w:rsid w:val="00BD3A05"/>
    <w:rsid w:val="00BD4B06"/>
    <w:rsid w:val="00BD5A59"/>
    <w:rsid w:val="00BE0209"/>
    <w:rsid w:val="00BE2733"/>
    <w:rsid w:val="00BE3765"/>
    <w:rsid w:val="00BE5219"/>
    <w:rsid w:val="00BE5398"/>
    <w:rsid w:val="00BE5F2C"/>
    <w:rsid w:val="00BE6347"/>
    <w:rsid w:val="00BF0A47"/>
    <w:rsid w:val="00BF3E52"/>
    <w:rsid w:val="00BF4606"/>
    <w:rsid w:val="00BF4CEE"/>
    <w:rsid w:val="00BF6372"/>
    <w:rsid w:val="00BF6F03"/>
    <w:rsid w:val="00BF71A4"/>
    <w:rsid w:val="00BF7F31"/>
    <w:rsid w:val="00C00C79"/>
    <w:rsid w:val="00C00C85"/>
    <w:rsid w:val="00C01A34"/>
    <w:rsid w:val="00C026CC"/>
    <w:rsid w:val="00C027CC"/>
    <w:rsid w:val="00C03C2F"/>
    <w:rsid w:val="00C050D1"/>
    <w:rsid w:val="00C06BCF"/>
    <w:rsid w:val="00C0710E"/>
    <w:rsid w:val="00C0773C"/>
    <w:rsid w:val="00C11481"/>
    <w:rsid w:val="00C126E8"/>
    <w:rsid w:val="00C130C2"/>
    <w:rsid w:val="00C1310E"/>
    <w:rsid w:val="00C149DE"/>
    <w:rsid w:val="00C14DF8"/>
    <w:rsid w:val="00C21747"/>
    <w:rsid w:val="00C24A8D"/>
    <w:rsid w:val="00C252F6"/>
    <w:rsid w:val="00C2613E"/>
    <w:rsid w:val="00C265C3"/>
    <w:rsid w:val="00C267C8"/>
    <w:rsid w:val="00C27645"/>
    <w:rsid w:val="00C303A9"/>
    <w:rsid w:val="00C31F58"/>
    <w:rsid w:val="00C323AE"/>
    <w:rsid w:val="00C34793"/>
    <w:rsid w:val="00C35643"/>
    <w:rsid w:val="00C35993"/>
    <w:rsid w:val="00C413B3"/>
    <w:rsid w:val="00C42DCA"/>
    <w:rsid w:val="00C43162"/>
    <w:rsid w:val="00C43585"/>
    <w:rsid w:val="00C45AE1"/>
    <w:rsid w:val="00C463F0"/>
    <w:rsid w:val="00C465F3"/>
    <w:rsid w:val="00C477FB"/>
    <w:rsid w:val="00C47A88"/>
    <w:rsid w:val="00C47B00"/>
    <w:rsid w:val="00C525BA"/>
    <w:rsid w:val="00C532C1"/>
    <w:rsid w:val="00C54B22"/>
    <w:rsid w:val="00C55742"/>
    <w:rsid w:val="00C55A30"/>
    <w:rsid w:val="00C56833"/>
    <w:rsid w:val="00C57611"/>
    <w:rsid w:val="00C61855"/>
    <w:rsid w:val="00C6288B"/>
    <w:rsid w:val="00C63630"/>
    <w:rsid w:val="00C675CC"/>
    <w:rsid w:val="00C6777E"/>
    <w:rsid w:val="00C67F90"/>
    <w:rsid w:val="00C7056D"/>
    <w:rsid w:val="00C706E1"/>
    <w:rsid w:val="00C71CBD"/>
    <w:rsid w:val="00C7210C"/>
    <w:rsid w:val="00C7405B"/>
    <w:rsid w:val="00C74060"/>
    <w:rsid w:val="00C75DA5"/>
    <w:rsid w:val="00C77ABA"/>
    <w:rsid w:val="00C806DE"/>
    <w:rsid w:val="00C81028"/>
    <w:rsid w:val="00C82DB0"/>
    <w:rsid w:val="00C84D7C"/>
    <w:rsid w:val="00C84F75"/>
    <w:rsid w:val="00C8792C"/>
    <w:rsid w:val="00C918B0"/>
    <w:rsid w:val="00C918D2"/>
    <w:rsid w:val="00C93AC9"/>
    <w:rsid w:val="00C94A74"/>
    <w:rsid w:val="00C961F6"/>
    <w:rsid w:val="00C96693"/>
    <w:rsid w:val="00C96D01"/>
    <w:rsid w:val="00C97596"/>
    <w:rsid w:val="00CA04A3"/>
    <w:rsid w:val="00CA1E93"/>
    <w:rsid w:val="00CA5E9A"/>
    <w:rsid w:val="00CA6174"/>
    <w:rsid w:val="00CB0A7F"/>
    <w:rsid w:val="00CB25B0"/>
    <w:rsid w:val="00CB29A2"/>
    <w:rsid w:val="00CB2AFD"/>
    <w:rsid w:val="00CB2C15"/>
    <w:rsid w:val="00CB5300"/>
    <w:rsid w:val="00CC0669"/>
    <w:rsid w:val="00CC0E33"/>
    <w:rsid w:val="00CC1B9D"/>
    <w:rsid w:val="00CC232E"/>
    <w:rsid w:val="00CC314F"/>
    <w:rsid w:val="00CC46C6"/>
    <w:rsid w:val="00CC538F"/>
    <w:rsid w:val="00CC6315"/>
    <w:rsid w:val="00CC65A8"/>
    <w:rsid w:val="00CC7290"/>
    <w:rsid w:val="00CC7FC7"/>
    <w:rsid w:val="00CD1044"/>
    <w:rsid w:val="00CD1BFF"/>
    <w:rsid w:val="00CD2F87"/>
    <w:rsid w:val="00CD36EF"/>
    <w:rsid w:val="00CD5A88"/>
    <w:rsid w:val="00CD6FDD"/>
    <w:rsid w:val="00CD6FE9"/>
    <w:rsid w:val="00CE13D3"/>
    <w:rsid w:val="00CE1E8A"/>
    <w:rsid w:val="00CE2356"/>
    <w:rsid w:val="00CE2BC9"/>
    <w:rsid w:val="00CE3B00"/>
    <w:rsid w:val="00CE5928"/>
    <w:rsid w:val="00CE627C"/>
    <w:rsid w:val="00CE6BD3"/>
    <w:rsid w:val="00CE7BD8"/>
    <w:rsid w:val="00CF0762"/>
    <w:rsid w:val="00CF0EF0"/>
    <w:rsid w:val="00CF3A15"/>
    <w:rsid w:val="00CF59AA"/>
    <w:rsid w:val="00D01AF7"/>
    <w:rsid w:val="00D027A4"/>
    <w:rsid w:val="00D02890"/>
    <w:rsid w:val="00D02BEC"/>
    <w:rsid w:val="00D02E8A"/>
    <w:rsid w:val="00D04730"/>
    <w:rsid w:val="00D0541A"/>
    <w:rsid w:val="00D05C7D"/>
    <w:rsid w:val="00D06C8E"/>
    <w:rsid w:val="00D07A3B"/>
    <w:rsid w:val="00D10140"/>
    <w:rsid w:val="00D11940"/>
    <w:rsid w:val="00D11C5D"/>
    <w:rsid w:val="00D11D25"/>
    <w:rsid w:val="00D14D3D"/>
    <w:rsid w:val="00D1567B"/>
    <w:rsid w:val="00D20209"/>
    <w:rsid w:val="00D210E6"/>
    <w:rsid w:val="00D24616"/>
    <w:rsid w:val="00D24CF7"/>
    <w:rsid w:val="00D26E66"/>
    <w:rsid w:val="00D270F3"/>
    <w:rsid w:val="00D2769A"/>
    <w:rsid w:val="00D27A65"/>
    <w:rsid w:val="00D303B1"/>
    <w:rsid w:val="00D3254F"/>
    <w:rsid w:val="00D32F23"/>
    <w:rsid w:val="00D33F90"/>
    <w:rsid w:val="00D34B99"/>
    <w:rsid w:val="00D34D4A"/>
    <w:rsid w:val="00D37801"/>
    <w:rsid w:val="00D37A52"/>
    <w:rsid w:val="00D37B01"/>
    <w:rsid w:val="00D40FD2"/>
    <w:rsid w:val="00D42678"/>
    <w:rsid w:val="00D429F4"/>
    <w:rsid w:val="00D4359F"/>
    <w:rsid w:val="00D43DF9"/>
    <w:rsid w:val="00D443AE"/>
    <w:rsid w:val="00D44A14"/>
    <w:rsid w:val="00D4516A"/>
    <w:rsid w:val="00D4524C"/>
    <w:rsid w:val="00D45740"/>
    <w:rsid w:val="00D45760"/>
    <w:rsid w:val="00D47A01"/>
    <w:rsid w:val="00D5042F"/>
    <w:rsid w:val="00D5049D"/>
    <w:rsid w:val="00D52C99"/>
    <w:rsid w:val="00D52D5F"/>
    <w:rsid w:val="00D60AA8"/>
    <w:rsid w:val="00D60E04"/>
    <w:rsid w:val="00D6185A"/>
    <w:rsid w:val="00D61D74"/>
    <w:rsid w:val="00D623D3"/>
    <w:rsid w:val="00D62CD1"/>
    <w:rsid w:val="00D62DC0"/>
    <w:rsid w:val="00D64156"/>
    <w:rsid w:val="00D64BA2"/>
    <w:rsid w:val="00D65067"/>
    <w:rsid w:val="00D651B7"/>
    <w:rsid w:val="00D65715"/>
    <w:rsid w:val="00D657CD"/>
    <w:rsid w:val="00D67D1B"/>
    <w:rsid w:val="00D708E5"/>
    <w:rsid w:val="00D71253"/>
    <w:rsid w:val="00D7294D"/>
    <w:rsid w:val="00D743F5"/>
    <w:rsid w:val="00D74875"/>
    <w:rsid w:val="00D75352"/>
    <w:rsid w:val="00D76986"/>
    <w:rsid w:val="00D779D7"/>
    <w:rsid w:val="00D8151D"/>
    <w:rsid w:val="00D81F0F"/>
    <w:rsid w:val="00D83031"/>
    <w:rsid w:val="00D832CB"/>
    <w:rsid w:val="00D848BF"/>
    <w:rsid w:val="00D85547"/>
    <w:rsid w:val="00D862E1"/>
    <w:rsid w:val="00D873AA"/>
    <w:rsid w:val="00D87607"/>
    <w:rsid w:val="00D87812"/>
    <w:rsid w:val="00D87ACF"/>
    <w:rsid w:val="00D90554"/>
    <w:rsid w:val="00D93F10"/>
    <w:rsid w:val="00D95F59"/>
    <w:rsid w:val="00D9659B"/>
    <w:rsid w:val="00D96696"/>
    <w:rsid w:val="00D9688D"/>
    <w:rsid w:val="00D97750"/>
    <w:rsid w:val="00DA14B5"/>
    <w:rsid w:val="00DA1F2C"/>
    <w:rsid w:val="00DA2D55"/>
    <w:rsid w:val="00DA5CF0"/>
    <w:rsid w:val="00DA71CF"/>
    <w:rsid w:val="00DA756C"/>
    <w:rsid w:val="00DB057F"/>
    <w:rsid w:val="00DB1764"/>
    <w:rsid w:val="00DB1B67"/>
    <w:rsid w:val="00DB224C"/>
    <w:rsid w:val="00DB26A7"/>
    <w:rsid w:val="00DB2EC9"/>
    <w:rsid w:val="00DB61F0"/>
    <w:rsid w:val="00DB693C"/>
    <w:rsid w:val="00DB7F12"/>
    <w:rsid w:val="00DC3A39"/>
    <w:rsid w:val="00DC50CA"/>
    <w:rsid w:val="00DC50F9"/>
    <w:rsid w:val="00DC5686"/>
    <w:rsid w:val="00DC67AC"/>
    <w:rsid w:val="00DD11CD"/>
    <w:rsid w:val="00DD415D"/>
    <w:rsid w:val="00DD6711"/>
    <w:rsid w:val="00DD6772"/>
    <w:rsid w:val="00DD6820"/>
    <w:rsid w:val="00DD6FB4"/>
    <w:rsid w:val="00DD7A5B"/>
    <w:rsid w:val="00DE18DF"/>
    <w:rsid w:val="00DE2CCE"/>
    <w:rsid w:val="00DE3321"/>
    <w:rsid w:val="00DE3519"/>
    <w:rsid w:val="00DE4B8B"/>
    <w:rsid w:val="00DE5068"/>
    <w:rsid w:val="00DE59F1"/>
    <w:rsid w:val="00DE68A7"/>
    <w:rsid w:val="00DE6DBD"/>
    <w:rsid w:val="00DF1443"/>
    <w:rsid w:val="00DF15DD"/>
    <w:rsid w:val="00DF2E66"/>
    <w:rsid w:val="00DF3E00"/>
    <w:rsid w:val="00DF53E4"/>
    <w:rsid w:val="00E03EE9"/>
    <w:rsid w:val="00E056DE"/>
    <w:rsid w:val="00E061BD"/>
    <w:rsid w:val="00E15F2B"/>
    <w:rsid w:val="00E16F67"/>
    <w:rsid w:val="00E2345D"/>
    <w:rsid w:val="00E2354C"/>
    <w:rsid w:val="00E24D24"/>
    <w:rsid w:val="00E2563E"/>
    <w:rsid w:val="00E26542"/>
    <w:rsid w:val="00E26A65"/>
    <w:rsid w:val="00E275A0"/>
    <w:rsid w:val="00E27626"/>
    <w:rsid w:val="00E27778"/>
    <w:rsid w:val="00E31B70"/>
    <w:rsid w:val="00E3269A"/>
    <w:rsid w:val="00E33BE6"/>
    <w:rsid w:val="00E3550A"/>
    <w:rsid w:val="00E358BA"/>
    <w:rsid w:val="00E364FB"/>
    <w:rsid w:val="00E36E1C"/>
    <w:rsid w:val="00E37F94"/>
    <w:rsid w:val="00E427FD"/>
    <w:rsid w:val="00E42A4B"/>
    <w:rsid w:val="00E42E4D"/>
    <w:rsid w:val="00E42ECA"/>
    <w:rsid w:val="00E433D8"/>
    <w:rsid w:val="00E454A5"/>
    <w:rsid w:val="00E506EA"/>
    <w:rsid w:val="00E514B8"/>
    <w:rsid w:val="00E51672"/>
    <w:rsid w:val="00E51BDE"/>
    <w:rsid w:val="00E51F98"/>
    <w:rsid w:val="00E52A9A"/>
    <w:rsid w:val="00E53DC9"/>
    <w:rsid w:val="00E542EF"/>
    <w:rsid w:val="00E5614E"/>
    <w:rsid w:val="00E57E60"/>
    <w:rsid w:val="00E60E2B"/>
    <w:rsid w:val="00E62393"/>
    <w:rsid w:val="00E625A8"/>
    <w:rsid w:val="00E64AEC"/>
    <w:rsid w:val="00E6558D"/>
    <w:rsid w:val="00E656AB"/>
    <w:rsid w:val="00E65A1D"/>
    <w:rsid w:val="00E67329"/>
    <w:rsid w:val="00E67A9C"/>
    <w:rsid w:val="00E70A79"/>
    <w:rsid w:val="00E7229F"/>
    <w:rsid w:val="00E72903"/>
    <w:rsid w:val="00E72A67"/>
    <w:rsid w:val="00E753F9"/>
    <w:rsid w:val="00E75554"/>
    <w:rsid w:val="00E76827"/>
    <w:rsid w:val="00E76AD7"/>
    <w:rsid w:val="00E7747A"/>
    <w:rsid w:val="00E77812"/>
    <w:rsid w:val="00E77B3C"/>
    <w:rsid w:val="00E80D3D"/>
    <w:rsid w:val="00E82045"/>
    <w:rsid w:val="00E87FAF"/>
    <w:rsid w:val="00E87FC2"/>
    <w:rsid w:val="00E902FE"/>
    <w:rsid w:val="00E91001"/>
    <w:rsid w:val="00E93383"/>
    <w:rsid w:val="00E940EA"/>
    <w:rsid w:val="00E951D1"/>
    <w:rsid w:val="00E95FDE"/>
    <w:rsid w:val="00E963E3"/>
    <w:rsid w:val="00E964EA"/>
    <w:rsid w:val="00E97AE5"/>
    <w:rsid w:val="00E97CFE"/>
    <w:rsid w:val="00EA0764"/>
    <w:rsid w:val="00EA0B79"/>
    <w:rsid w:val="00EA0BD2"/>
    <w:rsid w:val="00EA0CB5"/>
    <w:rsid w:val="00EA1DA4"/>
    <w:rsid w:val="00EA29D2"/>
    <w:rsid w:val="00EA2D41"/>
    <w:rsid w:val="00EA4631"/>
    <w:rsid w:val="00EA5533"/>
    <w:rsid w:val="00EA59EF"/>
    <w:rsid w:val="00EA5D59"/>
    <w:rsid w:val="00EA5E1A"/>
    <w:rsid w:val="00EA68F8"/>
    <w:rsid w:val="00EA7493"/>
    <w:rsid w:val="00EB0B2B"/>
    <w:rsid w:val="00EB1338"/>
    <w:rsid w:val="00EB1A58"/>
    <w:rsid w:val="00EB32DA"/>
    <w:rsid w:val="00EB4148"/>
    <w:rsid w:val="00EB4E04"/>
    <w:rsid w:val="00EB5C3B"/>
    <w:rsid w:val="00EB5CBC"/>
    <w:rsid w:val="00EC0189"/>
    <w:rsid w:val="00EC0E68"/>
    <w:rsid w:val="00EC1B75"/>
    <w:rsid w:val="00EC1DDA"/>
    <w:rsid w:val="00EC2938"/>
    <w:rsid w:val="00EC299F"/>
    <w:rsid w:val="00EC3AA6"/>
    <w:rsid w:val="00EC52CF"/>
    <w:rsid w:val="00EC56CC"/>
    <w:rsid w:val="00EC6CEC"/>
    <w:rsid w:val="00EC7959"/>
    <w:rsid w:val="00ED003F"/>
    <w:rsid w:val="00ED067C"/>
    <w:rsid w:val="00ED1847"/>
    <w:rsid w:val="00ED1A34"/>
    <w:rsid w:val="00ED5149"/>
    <w:rsid w:val="00ED5843"/>
    <w:rsid w:val="00ED60AE"/>
    <w:rsid w:val="00ED6958"/>
    <w:rsid w:val="00ED6CBF"/>
    <w:rsid w:val="00ED722E"/>
    <w:rsid w:val="00EE0C1E"/>
    <w:rsid w:val="00EE11EB"/>
    <w:rsid w:val="00EE2B50"/>
    <w:rsid w:val="00EE4679"/>
    <w:rsid w:val="00EE553D"/>
    <w:rsid w:val="00EE7420"/>
    <w:rsid w:val="00EF11F7"/>
    <w:rsid w:val="00EF1663"/>
    <w:rsid w:val="00EF173A"/>
    <w:rsid w:val="00EF2527"/>
    <w:rsid w:val="00EF355E"/>
    <w:rsid w:val="00EF4A3E"/>
    <w:rsid w:val="00EF7593"/>
    <w:rsid w:val="00F00CCB"/>
    <w:rsid w:val="00F03CED"/>
    <w:rsid w:val="00F03FF4"/>
    <w:rsid w:val="00F04214"/>
    <w:rsid w:val="00F06BAF"/>
    <w:rsid w:val="00F10CEB"/>
    <w:rsid w:val="00F13279"/>
    <w:rsid w:val="00F13B27"/>
    <w:rsid w:val="00F15D66"/>
    <w:rsid w:val="00F15F71"/>
    <w:rsid w:val="00F166CE"/>
    <w:rsid w:val="00F168B8"/>
    <w:rsid w:val="00F169DA"/>
    <w:rsid w:val="00F20171"/>
    <w:rsid w:val="00F21277"/>
    <w:rsid w:val="00F21661"/>
    <w:rsid w:val="00F21DE9"/>
    <w:rsid w:val="00F23B38"/>
    <w:rsid w:val="00F26CE3"/>
    <w:rsid w:val="00F30B14"/>
    <w:rsid w:val="00F32238"/>
    <w:rsid w:val="00F3287F"/>
    <w:rsid w:val="00F33330"/>
    <w:rsid w:val="00F33485"/>
    <w:rsid w:val="00F35CD0"/>
    <w:rsid w:val="00F4035D"/>
    <w:rsid w:val="00F40F52"/>
    <w:rsid w:val="00F419F5"/>
    <w:rsid w:val="00F4212A"/>
    <w:rsid w:val="00F42329"/>
    <w:rsid w:val="00F42D45"/>
    <w:rsid w:val="00F44781"/>
    <w:rsid w:val="00F45E22"/>
    <w:rsid w:val="00F502C5"/>
    <w:rsid w:val="00F53016"/>
    <w:rsid w:val="00F54835"/>
    <w:rsid w:val="00F54891"/>
    <w:rsid w:val="00F56443"/>
    <w:rsid w:val="00F608AF"/>
    <w:rsid w:val="00F60F3A"/>
    <w:rsid w:val="00F62584"/>
    <w:rsid w:val="00F65D0C"/>
    <w:rsid w:val="00F66316"/>
    <w:rsid w:val="00F6741C"/>
    <w:rsid w:val="00F71674"/>
    <w:rsid w:val="00F72369"/>
    <w:rsid w:val="00F7259E"/>
    <w:rsid w:val="00F725E5"/>
    <w:rsid w:val="00F72EE4"/>
    <w:rsid w:val="00F73B3A"/>
    <w:rsid w:val="00F751AE"/>
    <w:rsid w:val="00F7534A"/>
    <w:rsid w:val="00F81E19"/>
    <w:rsid w:val="00F84FE1"/>
    <w:rsid w:val="00F8504F"/>
    <w:rsid w:val="00F8550A"/>
    <w:rsid w:val="00F8659E"/>
    <w:rsid w:val="00F86AFB"/>
    <w:rsid w:val="00F910DF"/>
    <w:rsid w:val="00F92D73"/>
    <w:rsid w:val="00F9386A"/>
    <w:rsid w:val="00F94AF9"/>
    <w:rsid w:val="00F94D31"/>
    <w:rsid w:val="00F954F6"/>
    <w:rsid w:val="00F96C76"/>
    <w:rsid w:val="00F978E1"/>
    <w:rsid w:val="00FA2A67"/>
    <w:rsid w:val="00FA65E3"/>
    <w:rsid w:val="00FA6722"/>
    <w:rsid w:val="00FA6A90"/>
    <w:rsid w:val="00FA7AF5"/>
    <w:rsid w:val="00FA7B41"/>
    <w:rsid w:val="00FA7CFC"/>
    <w:rsid w:val="00FA7D6F"/>
    <w:rsid w:val="00FB018A"/>
    <w:rsid w:val="00FB073B"/>
    <w:rsid w:val="00FB0DBF"/>
    <w:rsid w:val="00FB0FC0"/>
    <w:rsid w:val="00FB1938"/>
    <w:rsid w:val="00FB1C8D"/>
    <w:rsid w:val="00FB3698"/>
    <w:rsid w:val="00FB3C7C"/>
    <w:rsid w:val="00FB575A"/>
    <w:rsid w:val="00FB58A9"/>
    <w:rsid w:val="00FB7B1E"/>
    <w:rsid w:val="00FC0D08"/>
    <w:rsid w:val="00FC15B6"/>
    <w:rsid w:val="00FC1856"/>
    <w:rsid w:val="00FC266F"/>
    <w:rsid w:val="00FC2895"/>
    <w:rsid w:val="00FC2B77"/>
    <w:rsid w:val="00FC3099"/>
    <w:rsid w:val="00FC321C"/>
    <w:rsid w:val="00FC4DF3"/>
    <w:rsid w:val="00FC7378"/>
    <w:rsid w:val="00FC7B93"/>
    <w:rsid w:val="00FD0F12"/>
    <w:rsid w:val="00FD31F5"/>
    <w:rsid w:val="00FD408F"/>
    <w:rsid w:val="00FD42D3"/>
    <w:rsid w:val="00FD4514"/>
    <w:rsid w:val="00FD6671"/>
    <w:rsid w:val="00FD67F1"/>
    <w:rsid w:val="00FD6CED"/>
    <w:rsid w:val="00FE0D56"/>
    <w:rsid w:val="00FE1C5E"/>
    <w:rsid w:val="00FE1CD1"/>
    <w:rsid w:val="00FE22B6"/>
    <w:rsid w:val="00FE2B0C"/>
    <w:rsid w:val="00FE3996"/>
    <w:rsid w:val="00FE39C6"/>
    <w:rsid w:val="00FE7EF0"/>
    <w:rsid w:val="00FF07C3"/>
    <w:rsid w:val="00FF1D63"/>
    <w:rsid w:val="00FF39B6"/>
    <w:rsid w:val="00FF4690"/>
    <w:rsid w:val="00FF470F"/>
    <w:rsid w:val="00FF5A30"/>
    <w:rsid w:val="00FF60B0"/>
    <w:rsid w:val="00FF62DF"/>
    <w:rsid w:val="00FF67E5"/>
    <w:rsid w:val="00FF6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BE763-744C-41CC-9B67-08DD09E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057FD"/>
    <w:pPr>
      <w:spacing w:before="120" w:after="0" w:line="240" w:lineRule="auto"/>
      <w:jc w:val="both"/>
    </w:pPr>
    <w:rPr>
      <w:rFonts w:ascii="Proxima Nova ExCn Rg" w:eastAsia="Times New Roman" w:hAnsi="Proxima Nova ExCn Rg" w:cs="Times New Roman"/>
      <w:sz w:val="28"/>
      <w:szCs w:val="30"/>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rsid w:val="00BE5F2C"/>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rsid w:val="00BE5F2C"/>
    <w:pPr>
      <w:keepNext/>
      <w:suppressAutoHyphens/>
      <w:jc w:val="left"/>
      <w:outlineLvl w:val="1"/>
    </w:pPr>
    <w:rPr>
      <w:b/>
      <w:bCs/>
      <w:szCs w:val="32"/>
    </w:rPr>
  </w:style>
  <w:style w:type="paragraph" w:styleId="30">
    <w:name w:val="heading 3"/>
    <w:basedOn w:val="a0"/>
    <w:next w:val="a0"/>
    <w:link w:val="31"/>
    <w:qFormat/>
    <w:rsid w:val="00BE5F2C"/>
    <w:pPr>
      <w:keepNext/>
      <w:suppressAutoHyphens/>
      <w:spacing w:after="120"/>
      <w:outlineLvl w:val="2"/>
    </w:pPr>
    <w:rPr>
      <w:b/>
      <w:bCs/>
      <w:szCs w:val="28"/>
    </w:rPr>
  </w:style>
  <w:style w:type="paragraph" w:styleId="40">
    <w:name w:val="heading 4"/>
    <w:basedOn w:val="a0"/>
    <w:next w:val="a0"/>
    <w:link w:val="41"/>
    <w:uiPriority w:val="99"/>
    <w:qFormat/>
    <w:rsid w:val="00BE5F2C"/>
    <w:pPr>
      <w:keepNext/>
      <w:tabs>
        <w:tab w:val="left" w:pos="1134"/>
      </w:tabs>
      <w:suppressAutoHyphens/>
      <w:spacing w:before="240" w:after="120"/>
      <w:outlineLvl w:val="3"/>
    </w:pPr>
    <w:rPr>
      <w:b/>
      <w:bCs/>
      <w:i/>
      <w:iCs/>
      <w:szCs w:val="28"/>
    </w:rPr>
  </w:style>
  <w:style w:type="paragraph" w:styleId="50">
    <w:name w:val="heading 5"/>
    <w:basedOn w:val="a0"/>
    <w:next w:val="a0"/>
    <w:link w:val="51"/>
    <w:uiPriority w:val="9"/>
    <w:qFormat/>
    <w:rsid w:val="00BE5F2C"/>
    <w:pPr>
      <w:keepNext/>
      <w:tabs>
        <w:tab w:val="num" w:pos="1080"/>
      </w:tabs>
      <w:suppressAutoHyphens/>
      <w:spacing w:before="60"/>
      <w:ind w:left="1080" w:hanging="1080"/>
      <w:outlineLvl w:val="4"/>
    </w:pPr>
    <w:rPr>
      <w:b/>
      <w:bCs/>
      <w:sz w:val="26"/>
      <w:szCs w:val="26"/>
    </w:rPr>
  </w:style>
  <w:style w:type="paragraph" w:styleId="60">
    <w:name w:val="heading 6"/>
    <w:basedOn w:val="a0"/>
    <w:next w:val="a0"/>
    <w:link w:val="61"/>
    <w:qFormat/>
    <w:rsid w:val="00BE5F2C"/>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link w:val="70"/>
    <w:qFormat/>
    <w:rsid w:val="00BE5F2C"/>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0"/>
    <w:next w:val="a0"/>
    <w:link w:val="80"/>
    <w:qFormat/>
    <w:rsid w:val="00BE5F2C"/>
    <w:pPr>
      <w:widowControl w:val="0"/>
      <w:numPr>
        <w:ilvl w:val="7"/>
      </w:numPr>
      <w:suppressAutoHyphens/>
      <w:spacing w:before="240" w:after="60"/>
      <w:outlineLvl w:val="7"/>
    </w:pPr>
    <w:rPr>
      <w:i/>
      <w:iCs/>
      <w:sz w:val="26"/>
      <w:szCs w:val="26"/>
    </w:rPr>
  </w:style>
  <w:style w:type="paragraph" w:styleId="9">
    <w:name w:val="heading 9"/>
    <w:basedOn w:val="a0"/>
    <w:next w:val="a0"/>
    <w:link w:val="90"/>
    <w:qFormat/>
    <w:rsid w:val="00BE5F2C"/>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1"/>
    <w:link w:val="1"/>
    <w:rsid w:val="00BE5F2C"/>
    <w:rPr>
      <w:rFonts w:ascii="Proxima Nova ExCn Rg" w:eastAsia="Times New Roman" w:hAnsi="Proxima Nova ExCn Rg" w:cs="Times New Roman"/>
      <w:b/>
      <w:bCs/>
      <w:kern w:val="28"/>
      <w:sz w:val="28"/>
      <w:szCs w:val="4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uiPriority w:val="9"/>
    <w:rsid w:val="00BE5F2C"/>
    <w:rPr>
      <w:rFonts w:ascii="Proxima Nova ExCn Rg" w:eastAsia="Times New Roman" w:hAnsi="Proxima Nova ExCn Rg" w:cs="Times New Roman"/>
      <w:b/>
      <w:bCs/>
      <w:sz w:val="28"/>
      <w:szCs w:val="32"/>
      <w:lang w:eastAsia="ru-RU"/>
    </w:rPr>
  </w:style>
  <w:style w:type="character" w:customStyle="1" w:styleId="31">
    <w:name w:val="Заголовок 3 Знак"/>
    <w:basedOn w:val="a1"/>
    <w:link w:val="30"/>
    <w:rsid w:val="00BE5F2C"/>
    <w:rPr>
      <w:rFonts w:ascii="Proxima Nova ExCn Rg" w:eastAsia="Times New Roman" w:hAnsi="Proxima Nova ExCn Rg" w:cs="Times New Roman"/>
      <w:b/>
      <w:bCs/>
      <w:sz w:val="28"/>
      <w:szCs w:val="28"/>
      <w:lang w:eastAsia="ru-RU"/>
    </w:rPr>
  </w:style>
  <w:style w:type="character" w:customStyle="1" w:styleId="41">
    <w:name w:val="Заголовок 4 Знак"/>
    <w:basedOn w:val="a1"/>
    <w:link w:val="40"/>
    <w:uiPriority w:val="99"/>
    <w:rsid w:val="00BE5F2C"/>
    <w:rPr>
      <w:rFonts w:ascii="Proxima Nova ExCn Rg" w:eastAsia="Times New Roman" w:hAnsi="Proxima Nova ExCn Rg" w:cs="Times New Roman"/>
      <w:b/>
      <w:bCs/>
      <w:i/>
      <w:iCs/>
      <w:sz w:val="28"/>
      <w:szCs w:val="28"/>
      <w:lang w:eastAsia="ru-RU"/>
    </w:rPr>
  </w:style>
  <w:style w:type="character" w:customStyle="1" w:styleId="51">
    <w:name w:val="Заголовок 5 Знак"/>
    <w:basedOn w:val="a1"/>
    <w:link w:val="50"/>
    <w:uiPriority w:val="9"/>
    <w:rsid w:val="00BE5F2C"/>
    <w:rPr>
      <w:rFonts w:ascii="Proxima Nova ExCn Rg" w:eastAsia="Times New Roman" w:hAnsi="Proxima Nova ExCn Rg" w:cs="Times New Roman"/>
      <w:b/>
      <w:bCs/>
      <w:sz w:val="26"/>
      <w:szCs w:val="26"/>
      <w:lang w:eastAsia="ru-RU"/>
    </w:rPr>
  </w:style>
  <w:style w:type="character" w:customStyle="1" w:styleId="61">
    <w:name w:val="Заголовок 6 Знак"/>
    <w:basedOn w:val="a1"/>
    <w:link w:val="60"/>
    <w:rsid w:val="00BE5F2C"/>
    <w:rPr>
      <w:rFonts w:ascii="Proxima Nova ExCn Rg" w:eastAsia="Times New Roman" w:hAnsi="Proxima Nova ExCn Rg" w:cs="Times New Roman"/>
      <w:b/>
      <w:bCs/>
      <w:lang w:eastAsia="ru-RU"/>
    </w:rPr>
  </w:style>
  <w:style w:type="character" w:customStyle="1" w:styleId="70">
    <w:name w:val="Заголовок 7 Знак"/>
    <w:basedOn w:val="a1"/>
    <w:link w:val="7"/>
    <w:rsid w:val="00BE5F2C"/>
    <w:rPr>
      <w:rFonts w:ascii="Proxima Nova ExCn Rg" w:eastAsia="Times New Roman" w:hAnsi="Proxima Nova ExCn Rg" w:cs="Times New Roman"/>
      <w:sz w:val="26"/>
      <w:szCs w:val="26"/>
      <w:lang w:eastAsia="ru-RU"/>
    </w:rPr>
  </w:style>
  <w:style w:type="character" w:customStyle="1" w:styleId="80">
    <w:name w:val="Заголовок 8 Знак"/>
    <w:basedOn w:val="a1"/>
    <w:link w:val="8"/>
    <w:rsid w:val="00BE5F2C"/>
    <w:rPr>
      <w:rFonts w:ascii="Proxima Nova ExCn Rg" w:eastAsia="Times New Roman" w:hAnsi="Proxima Nova ExCn Rg" w:cs="Times New Roman"/>
      <w:i/>
      <w:iCs/>
      <w:sz w:val="26"/>
      <w:szCs w:val="26"/>
      <w:lang w:eastAsia="ru-RU"/>
    </w:rPr>
  </w:style>
  <w:style w:type="character" w:customStyle="1" w:styleId="90">
    <w:name w:val="Заголовок 9 Знак"/>
    <w:basedOn w:val="a1"/>
    <w:link w:val="9"/>
    <w:rsid w:val="00BE5F2C"/>
    <w:rPr>
      <w:rFonts w:ascii="Arial" w:eastAsia="Times New Roman" w:hAnsi="Arial" w:cs="Arial"/>
      <w:lang w:eastAsia="ru-RU"/>
    </w:rPr>
  </w:style>
  <w:style w:type="paragraph" w:styleId="a4">
    <w:name w:val="Body Text"/>
    <w:basedOn w:val="a0"/>
    <w:link w:val="a5"/>
    <w:rsid w:val="00BE5F2C"/>
    <w:pPr>
      <w:spacing w:after="120"/>
    </w:pPr>
    <w:rPr>
      <w:szCs w:val="28"/>
    </w:rPr>
  </w:style>
  <w:style w:type="character" w:customStyle="1" w:styleId="a5">
    <w:name w:val="Основной текст Знак"/>
    <w:basedOn w:val="a1"/>
    <w:link w:val="a4"/>
    <w:rsid w:val="00BE5F2C"/>
    <w:rPr>
      <w:rFonts w:ascii="Proxima Nova ExCn Rg" w:eastAsia="Times New Roman" w:hAnsi="Proxima Nova ExCn Rg" w:cs="Times New Roman"/>
      <w:sz w:val="28"/>
      <w:szCs w:val="28"/>
      <w:lang w:eastAsia="ru-RU"/>
    </w:rPr>
  </w:style>
  <w:style w:type="paragraph" w:customStyle="1" w:styleId="-30">
    <w:name w:val="Подзаголовок-3"/>
    <w:basedOn w:val="-3"/>
    <w:locked/>
    <w:rsid w:val="00BE5F2C"/>
    <w:pPr>
      <w:keepNext/>
      <w:suppressAutoHyphens/>
      <w:spacing w:before="240" w:after="120"/>
      <w:outlineLvl w:val="2"/>
    </w:pPr>
    <w:rPr>
      <w:b/>
    </w:rPr>
  </w:style>
  <w:style w:type="paragraph" w:customStyle="1" w:styleId="-4">
    <w:name w:val="Подзаголовок-4"/>
    <w:basedOn w:val="-40"/>
    <w:locked/>
    <w:rsid w:val="00BE5F2C"/>
    <w:pPr>
      <w:keepNext/>
      <w:spacing w:before="240"/>
      <w:outlineLvl w:val="3"/>
    </w:pPr>
    <w:rPr>
      <w:b/>
      <w:i/>
    </w:rPr>
  </w:style>
  <w:style w:type="paragraph" w:styleId="HTML">
    <w:name w:val="HTML Address"/>
    <w:basedOn w:val="a0"/>
    <w:link w:val="HTML0"/>
    <w:rsid w:val="00BE5F2C"/>
    <w:rPr>
      <w:i/>
      <w:iCs/>
    </w:rPr>
  </w:style>
  <w:style w:type="character" w:customStyle="1" w:styleId="HTML0">
    <w:name w:val="Адрес HTML Знак"/>
    <w:basedOn w:val="a1"/>
    <w:link w:val="HTML"/>
    <w:rsid w:val="00BE5F2C"/>
    <w:rPr>
      <w:rFonts w:ascii="Proxima Nova ExCn Rg" w:eastAsia="Times New Roman" w:hAnsi="Proxima Nova ExCn Rg" w:cs="Times New Roman"/>
      <w:i/>
      <w:iCs/>
      <w:sz w:val="28"/>
      <w:szCs w:val="30"/>
      <w:lang w:eastAsia="ru-RU"/>
    </w:rPr>
  </w:style>
  <w:style w:type="paragraph" w:styleId="a6">
    <w:name w:val="header"/>
    <w:basedOn w:val="a0"/>
    <w:link w:val="a7"/>
    <w:uiPriority w:val="99"/>
    <w:rsid w:val="00BE5F2C"/>
    <w:pPr>
      <w:pBdr>
        <w:bottom w:val="single" w:sz="4" w:space="1" w:color="auto"/>
      </w:pBdr>
      <w:tabs>
        <w:tab w:val="center" w:pos="4153"/>
        <w:tab w:val="right" w:pos="8306"/>
      </w:tabs>
      <w:suppressAutoHyphens/>
      <w:jc w:val="center"/>
    </w:pPr>
    <w:rPr>
      <w:i/>
      <w:iCs/>
      <w:sz w:val="20"/>
      <w:szCs w:val="20"/>
    </w:rPr>
  </w:style>
  <w:style w:type="character" w:customStyle="1" w:styleId="a7">
    <w:name w:val="Верхний колонтитул Знак"/>
    <w:basedOn w:val="a1"/>
    <w:link w:val="a6"/>
    <w:uiPriority w:val="99"/>
    <w:rsid w:val="00BE5F2C"/>
    <w:rPr>
      <w:rFonts w:ascii="Proxima Nova ExCn Rg" w:eastAsia="Times New Roman" w:hAnsi="Proxima Nova ExCn Rg" w:cs="Times New Roman"/>
      <w:i/>
      <w:iCs/>
      <w:sz w:val="20"/>
      <w:szCs w:val="20"/>
      <w:lang w:eastAsia="ru-RU"/>
    </w:rPr>
  </w:style>
  <w:style w:type="character" w:styleId="a8">
    <w:name w:val="Emphasis"/>
    <w:qFormat/>
    <w:rsid w:val="00BE5F2C"/>
    <w:rPr>
      <w:i/>
      <w:iCs/>
    </w:rPr>
  </w:style>
  <w:style w:type="character" w:styleId="a9">
    <w:name w:val="Hyperlink"/>
    <w:uiPriority w:val="99"/>
    <w:rsid w:val="00BE5F2C"/>
    <w:rPr>
      <w:color w:val="0000FF"/>
      <w:u w:val="single"/>
    </w:rPr>
  </w:style>
  <w:style w:type="character" w:styleId="aa">
    <w:name w:val="annotation reference"/>
    <w:basedOn w:val="ab"/>
    <w:uiPriority w:val="99"/>
    <w:rsid w:val="00BE5F2C"/>
    <w:rPr>
      <w:rFonts w:ascii="Proxima Nova ExCn Rg" w:eastAsia="Times New Roman" w:hAnsi="Proxima Nova ExCn Rg" w:cs="Times New Roman"/>
      <w:sz w:val="24"/>
      <w:szCs w:val="16"/>
      <w:lang w:eastAsia="ru-RU"/>
    </w:rPr>
  </w:style>
  <w:style w:type="character" w:styleId="ac">
    <w:name w:val="footnote reference"/>
    <w:rsid w:val="00BE5F2C"/>
    <w:rPr>
      <w:vertAlign w:val="superscript"/>
    </w:rPr>
  </w:style>
  <w:style w:type="character" w:customStyle="1" w:styleId="FontStyle21">
    <w:name w:val="Font Style21"/>
    <w:locked/>
    <w:rsid w:val="00BE5F2C"/>
    <w:rPr>
      <w:rFonts w:ascii="Times New Roman" w:hAnsi="Times New Roman" w:cs="Times New Roman" w:hint="default"/>
      <w:b/>
      <w:bCs/>
      <w:sz w:val="22"/>
      <w:szCs w:val="22"/>
    </w:rPr>
  </w:style>
  <w:style w:type="character" w:customStyle="1" w:styleId="apple-converted-space">
    <w:name w:val="apple-converted-space"/>
    <w:locked/>
    <w:rsid w:val="00BE5F2C"/>
  </w:style>
  <w:style w:type="character" w:customStyle="1" w:styleId="ad">
    <w:name w:val="Текст примечания Знак"/>
    <w:basedOn w:val="a1"/>
    <w:link w:val="ae"/>
    <w:rsid w:val="00BE5F2C"/>
    <w:rPr>
      <w:rFonts w:ascii="Proxima Nova ExCn Rg" w:eastAsia="Times New Roman" w:hAnsi="Proxima Nova ExCn Rg" w:cs="Times New Roman"/>
      <w:sz w:val="20"/>
      <w:szCs w:val="20"/>
      <w:lang w:eastAsia="ru-RU"/>
    </w:rPr>
  </w:style>
  <w:style w:type="paragraph" w:styleId="af">
    <w:name w:val="Title"/>
    <w:basedOn w:val="a0"/>
    <w:link w:val="af0"/>
    <w:qFormat/>
    <w:rsid w:val="00BE5F2C"/>
    <w:pPr>
      <w:keepNext/>
      <w:spacing w:before="240" w:after="120"/>
    </w:pPr>
    <w:rPr>
      <w:bCs/>
      <w:i/>
      <w:szCs w:val="28"/>
    </w:rPr>
  </w:style>
  <w:style w:type="character" w:customStyle="1" w:styleId="af0">
    <w:name w:val="Название Знак"/>
    <w:basedOn w:val="a1"/>
    <w:link w:val="af"/>
    <w:rsid w:val="00BE5F2C"/>
    <w:rPr>
      <w:rFonts w:ascii="Proxima Nova ExCn Rg" w:eastAsia="Times New Roman" w:hAnsi="Proxima Nova ExCn Rg" w:cs="Times New Roman"/>
      <w:bCs/>
      <w:i/>
      <w:sz w:val="28"/>
      <w:szCs w:val="28"/>
      <w:lang w:eastAsia="ru-RU"/>
    </w:rPr>
  </w:style>
  <w:style w:type="paragraph" w:styleId="af1">
    <w:name w:val="caption"/>
    <w:basedOn w:val="a0"/>
    <w:next w:val="a0"/>
    <w:qFormat/>
    <w:rsid w:val="00BE5F2C"/>
    <w:pPr>
      <w:keepNext/>
      <w:suppressAutoHyphens/>
    </w:pPr>
    <w:rPr>
      <w:i/>
      <w:iCs/>
    </w:rPr>
  </w:style>
  <w:style w:type="paragraph" w:styleId="af2">
    <w:name w:val="footer"/>
    <w:basedOn w:val="a0"/>
    <w:link w:val="af3"/>
    <w:uiPriority w:val="99"/>
    <w:rsid w:val="00BE5F2C"/>
    <w:pPr>
      <w:tabs>
        <w:tab w:val="center" w:pos="4253"/>
        <w:tab w:val="right" w:pos="9356"/>
      </w:tabs>
    </w:pPr>
    <w:rPr>
      <w:sz w:val="20"/>
      <w:szCs w:val="20"/>
    </w:rPr>
  </w:style>
  <w:style w:type="character" w:customStyle="1" w:styleId="af3">
    <w:name w:val="Нижний колонтитул Знак"/>
    <w:basedOn w:val="a1"/>
    <w:link w:val="af2"/>
    <w:uiPriority w:val="99"/>
    <w:rsid w:val="00BE5F2C"/>
    <w:rPr>
      <w:rFonts w:ascii="Proxima Nova ExCn Rg" w:eastAsia="Times New Roman" w:hAnsi="Proxima Nova ExCn Rg" w:cs="Times New Roman"/>
      <w:sz w:val="20"/>
      <w:szCs w:val="20"/>
      <w:lang w:eastAsia="ru-RU"/>
    </w:rPr>
  </w:style>
  <w:style w:type="character" w:styleId="af4">
    <w:name w:val="page number"/>
    <w:rsid w:val="00BE5F2C"/>
    <w:rPr>
      <w:rFonts w:ascii="Times New Roman" w:hAnsi="Times New Roman" w:cs="Times New Roman"/>
      <w:sz w:val="20"/>
      <w:szCs w:val="20"/>
    </w:rPr>
  </w:style>
  <w:style w:type="paragraph" w:styleId="af5">
    <w:name w:val="List Number"/>
    <w:basedOn w:val="a0"/>
    <w:rsid w:val="00BE5F2C"/>
    <w:pPr>
      <w:tabs>
        <w:tab w:val="num" w:pos="360"/>
      </w:tabs>
      <w:autoSpaceDE w:val="0"/>
      <w:autoSpaceDN w:val="0"/>
      <w:spacing w:before="60" w:line="288" w:lineRule="auto"/>
      <w:ind w:left="360" w:hanging="360"/>
    </w:pPr>
    <w:rPr>
      <w:szCs w:val="28"/>
    </w:rPr>
  </w:style>
  <w:style w:type="paragraph" w:styleId="22">
    <w:name w:val="List Number 2"/>
    <w:basedOn w:val="a0"/>
    <w:rsid w:val="00BE5F2C"/>
    <w:pPr>
      <w:spacing w:before="60"/>
      <w:outlineLvl w:val="1"/>
    </w:pPr>
    <w:rPr>
      <w:kern w:val="20"/>
      <w:szCs w:val="20"/>
    </w:rPr>
  </w:style>
  <w:style w:type="paragraph" w:styleId="af6">
    <w:name w:val="Normal (Web)"/>
    <w:basedOn w:val="a0"/>
    <w:rsid w:val="00BE5F2C"/>
    <w:pPr>
      <w:ind w:firstLine="567"/>
    </w:pPr>
  </w:style>
  <w:style w:type="paragraph" w:styleId="11">
    <w:name w:val="toc 1"/>
    <w:basedOn w:val="12"/>
    <w:next w:val="a0"/>
    <w:autoRedefine/>
    <w:uiPriority w:val="39"/>
    <w:qFormat/>
    <w:rsid w:val="00BE5F2C"/>
    <w:pPr>
      <w:pageBreakBefore w:val="0"/>
      <w:tabs>
        <w:tab w:val="right" w:leader="dot" w:pos="9771"/>
      </w:tabs>
      <w:spacing w:before="120"/>
      <w:jc w:val="left"/>
      <w:outlineLvl w:val="9"/>
    </w:pPr>
    <w:rPr>
      <w:bCs/>
      <w:caps w:val="0"/>
      <w:noProof/>
      <w:szCs w:val="20"/>
    </w:rPr>
  </w:style>
  <w:style w:type="paragraph" w:styleId="23">
    <w:name w:val="toc 2"/>
    <w:basedOn w:val="a0"/>
    <w:next w:val="a0"/>
    <w:autoRedefine/>
    <w:uiPriority w:val="39"/>
    <w:qFormat/>
    <w:rsid w:val="002057FD"/>
    <w:pPr>
      <w:tabs>
        <w:tab w:val="left" w:pos="840"/>
        <w:tab w:val="right" w:leader="dot" w:pos="9771"/>
      </w:tabs>
    </w:pPr>
    <w:rPr>
      <w:noProof/>
      <w:szCs w:val="20"/>
    </w:rPr>
  </w:style>
  <w:style w:type="paragraph" w:styleId="32">
    <w:name w:val="toc 3"/>
    <w:basedOn w:val="a0"/>
    <w:next w:val="a0"/>
    <w:autoRedefine/>
    <w:uiPriority w:val="39"/>
    <w:qFormat/>
    <w:rsid w:val="00F71674"/>
    <w:pPr>
      <w:tabs>
        <w:tab w:val="left" w:pos="840"/>
        <w:tab w:val="right" w:leader="dot" w:pos="9771"/>
      </w:tabs>
    </w:pPr>
    <w:rPr>
      <w:iCs/>
      <w:noProof/>
      <w:szCs w:val="20"/>
    </w:rPr>
  </w:style>
  <w:style w:type="paragraph" w:styleId="62">
    <w:name w:val="toc 6"/>
    <w:basedOn w:val="a0"/>
    <w:next w:val="a0"/>
    <w:autoRedefine/>
    <w:uiPriority w:val="39"/>
    <w:rsid w:val="00BE5F2C"/>
    <w:pPr>
      <w:spacing w:line="288" w:lineRule="auto"/>
      <w:ind w:left="1400" w:firstLine="567"/>
    </w:pPr>
    <w:rPr>
      <w:sz w:val="18"/>
      <w:szCs w:val="18"/>
    </w:rPr>
  </w:style>
  <w:style w:type="paragraph" w:styleId="24">
    <w:name w:val="Body Text 2"/>
    <w:basedOn w:val="a0"/>
    <w:link w:val="25"/>
    <w:rsid w:val="00BE5F2C"/>
    <w:rPr>
      <w:sz w:val="20"/>
      <w:szCs w:val="20"/>
      <w:lang w:eastAsia="en-US"/>
    </w:rPr>
  </w:style>
  <w:style w:type="character" w:customStyle="1" w:styleId="25">
    <w:name w:val="Основной текст 2 Знак"/>
    <w:basedOn w:val="a1"/>
    <w:link w:val="24"/>
    <w:rsid w:val="00BE5F2C"/>
    <w:rPr>
      <w:rFonts w:ascii="Proxima Nova ExCn Rg" w:eastAsia="Times New Roman" w:hAnsi="Proxima Nova ExCn Rg" w:cs="Times New Roman"/>
      <w:sz w:val="20"/>
      <w:szCs w:val="20"/>
    </w:rPr>
  </w:style>
  <w:style w:type="paragraph" w:styleId="33">
    <w:name w:val="Body Text 3"/>
    <w:basedOn w:val="a0"/>
    <w:link w:val="34"/>
    <w:rsid w:val="00BE5F2C"/>
    <w:pPr>
      <w:tabs>
        <w:tab w:val="num" w:pos="720"/>
      </w:tabs>
      <w:spacing w:after="120" w:line="288" w:lineRule="auto"/>
      <w:ind w:left="720" w:hanging="720"/>
    </w:pPr>
    <w:rPr>
      <w:sz w:val="16"/>
      <w:szCs w:val="16"/>
    </w:rPr>
  </w:style>
  <w:style w:type="character" w:customStyle="1" w:styleId="34">
    <w:name w:val="Основной текст 3 Знак"/>
    <w:basedOn w:val="a1"/>
    <w:link w:val="33"/>
    <w:rsid w:val="00BE5F2C"/>
    <w:rPr>
      <w:rFonts w:ascii="Proxima Nova ExCn Rg" w:eastAsia="Times New Roman" w:hAnsi="Proxima Nova ExCn Rg" w:cs="Times New Roman"/>
      <w:sz w:val="16"/>
      <w:szCs w:val="16"/>
      <w:lang w:eastAsia="ru-RU"/>
    </w:rPr>
  </w:style>
  <w:style w:type="paragraph" w:styleId="af7">
    <w:name w:val="Body Text Indent"/>
    <w:basedOn w:val="a0"/>
    <w:link w:val="af8"/>
    <w:rsid w:val="00BE5F2C"/>
    <w:pPr>
      <w:autoSpaceDE w:val="0"/>
      <w:autoSpaceDN w:val="0"/>
      <w:adjustRightInd w:val="0"/>
      <w:spacing w:line="288" w:lineRule="auto"/>
      <w:ind w:firstLine="485"/>
    </w:pPr>
    <w:rPr>
      <w:i/>
      <w:iCs/>
      <w:color w:val="000000"/>
      <w:szCs w:val="28"/>
    </w:rPr>
  </w:style>
  <w:style w:type="character" w:customStyle="1" w:styleId="af8">
    <w:name w:val="Основной текст с отступом Знак"/>
    <w:basedOn w:val="a1"/>
    <w:link w:val="af7"/>
    <w:rsid w:val="00BE5F2C"/>
    <w:rPr>
      <w:rFonts w:ascii="Proxima Nova ExCn Rg" w:eastAsia="Times New Roman" w:hAnsi="Proxima Nova ExCn Rg" w:cs="Times New Roman"/>
      <w:i/>
      <w:iCs/>
      <w:color w:val="000000"/>
      <w:sz w:val="28"/>
      <w:szCs w:val="28"/>
      <w:lang w:eastAsia="ru-RU"/>
    </w:rPr>
  </w:style>
  <w:style w:type="paragraph" w:styleId="26">
    <w:name w:val="Body Text Indent 2"/>
    <w:basedOn w:val="a0"/>
    <w:link w:val="27"/>
    <w:rsid w:val="00BE5F2C"/>
    <w:pPr>
      <w:spacing w:after="120" w:line="480" w:lineRule="auto"/>
      <w:ind w:left="283" w:firstLine="567"/>
    </w:pPr>
    <w:rPr>
      <w:szCs w:val="28"/>
    </w:rPr>
  </w:style>
  <w:style w:type="character" w:customStyle="1" w:styleId="27">
    <w:name w:val="Основной текст с отступом 2 Знак"/>
    <w:basedOn w:val="a1"/>
    <w:link w:val="26"/>
    <w:rsid w:val="00BE5F2C"/>
    <w:rPr>
      <w:rFonts w:ascii="Proxima Nova ExCn Rg" w:eastAsia="Times New Roman" w:hAnsi="Proxima Nova ExCn Rg" w:cs="Times New Roman"/>
      <w:sz w:val="28"/>
      <w:szCs w:val="28"/>
      <w:lang w:eastAsia="ru-RU"/>
    </w:rPr>
  </w:style>
  <w:style w:type="paragraph" w:styleId="35">
    <w:name w:val="Body Text Indent 3"/>
    <w:basedOn w:val="a0"/>
    <w:link w:val="36"/>
    <w:rsid w:val="00BE5F2C"/>
    <w:pPr>
      <w:ind w:firstLine="567"/>
    </w:pPr>
    <w:rPr>
      <w:b/>
      <w:bCs/>
      <w:sz w:val="26"/>
      <w:szCs w:val="26"/>
      <w:lang w:eastAsia="en-US"/>
    </w:rPr>
  </w:style>
  <w:style w:type="character" w:customStyle="1" w:styleId="36">
    <w:name w:val="Основной текст с отступом 3 Знак"/>
    <w:basedOn w:val="a1"/>
    <w:link w:val="35"/>
    <w:rsid w:val="00BE5F2C"/>
    <w:rPr>
      <w:rFonts w:ascii="Proxima Nova ExCn Rg" w:eastAsia="Times New Roman" w:hAnsi="Proxima Nova ExCn Rg" w:cs="Times New Roman"/>
      <w:b/>
      <w:bCs/>
      <w:sz w:val="26"/>
      <w:szCs w:val="26"/>
    </w:rPr>
  </w:style>
  <w:style w:type="paragraph" w:customStyle="1" w:styleId="-41">
    <w:name w:val="пункт-4"/>
    <w:basedOn w:val="a0"/>
    <w:locked/>
    <w:rsid w:val="00BE5F2C"/>
    <w:pPr>
      <w:tabs>
        <w:tab w:val="num" w:pos="1701"/>
      </w:tabs>
      <w:spacing w:line="288" w:lineRule="auto"/>
      <w:ind w:firstLine="567"/>
    </w:pPr>
    <w:rPr>
      <w:szCs w:val="28"/>
    </w:rPr>
  </w:style>
  <w:style w:type="character" w:styleId="af9">
    <w:name w:val="FollowedHyperlink"/>
    <w:rsid w:val="00BE5F2C"/>
    <w:rPr>
      <w:color w:val="800080"/>
      <w:u w:val="single"/>
    </w:rPr>
  </w:style>
  <w:style w:type="paragraph" w:customStyle="1" w:styleId="-5">
    <w:name w:val="пункт-5"/>
    <w:basedOn w:val="a0"/>
    <w:link w:val="-50"/>
    <w:locked/>
    <w:rsid w:val="00BE5F2C"/>
    <w:pPr>
      <w:tabs>
        <w:tab w:val="num" w:pos="1701"/>
      </w:tabs>
      <w:spacing w:line="288" w:lineRule="auto"/>
      <w:ind w:firstLine="567"/>
    </w:pPr>
    <w:rPr>
      <w:szCs w:val="28"/>
    </w:rPr>
  </w:style>
  <w:style w:type="character" w:customStyle="1" w:styleId="-50">
    <w:name w:val="пункт-5 Знак"/>
    <w:link w:val="-5"/>
    <w:rsid w:val="00BE5F2C"/>
    <w:rPr>
      <w:rFonts w:ascii="Proxima Nova ExCn Rg" w:eastAsia="Times New Roman" w:hAnsi="Proxima Nova ExCn Rg" w:cs="Times New Roman"/>
      <w:sz w:val="28"/>
      <w:szCs w:val="28"/>
      <w:lang w:eastAsia="ru-RU"/>
    </w:rPr>
  </w:style>
  <w:style w:type="paragraph" w:customStyle="1" w:styleId="-6">
    <w:name w:val="пункт-6"/>
    <w:basedOn w:val="a0"/>
    <w:locked/>
    <w:rsid w:val="00BE5F2C"/>
    <w:pPr>
      <w:tabs>
        <w:tab w:val="num" w:pos="1701"/>
      </w:tabs>
      <w:spacing w:line="288" w:lineRule="auto"/>
      <w:ind w:firstLine="567"/>
    </w:pPr>
    <w:rPr>
      <w:szCs w:val="28"/>
    </w:rPr>
  </w:style>
  <w:style w:type="paragraph" w:customStyle="1" w:styleId="-7">
    <w:name w:val="пункт-7"/>
    <w:basedOn w:val="a0"/>
    <w:locked/>
    <w:rsid w:val="00BE5F2C"/>
    <w:pPr>
      <w:tabs>
        <w:tab w:val="num" w:pos="1701"/>
      </w:tabs>
      <w:spacing w:line="288" w:lineRule="auto"/>
      <w:ind w:firstLine="567"/>
    </w:pPr>
    <w:rPr>
      <w:szCs w:val="28"/>
    </w:rPr>
  </w:style>
  <w:style w:type="table" w:styleId="afa">
    <w:name w:val="Table Grid"/>
    <w:basedOn w:val="a2"/>
    <w:rsid w:val="00BE5F2C"/>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E5F2C"/>
    <w:rPr>
      <w:b/>
      <w:bCs/>
    </w:rPr>
  </w:style>
  <w:style w:type="paragraph" w:customStyle="1" w:styleId="afc">
    <w:name w:val="Структура"/>
    <w:basedOn w:val="a0"/>
    <w:semiHidden/>
    <w:locked/>
    <w:rsid w:val="00BE5F2C"/>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d">
    <w:name w:val="Document Map"/>
    <w:basedOn w:val="a0"/>
    <w:link w:val="afe"/>
    <w:semiHidden/>
    <w:rsid w:val="00BE5F2C"/>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character" w:customStyle="1" w:styleId="afe">
    <w:name w:val="Схема документа Знак"/>
    <w:basedOn w:val="a1"/>
    <w:link w:val="afd"/>
    <w:semiHidden/>
    <w:rsid w:val="00BE5F2C"/>
    <w:rPr>
      <w:rFonts w:ascii="Tahoma" w:eastAsia="Arial Unicode MS" w:hAnsi="Tahoma" w:cs="Tahoma"/>
      <w:snapToGrid w:val="0"/>
      <w:sz w:val="20"/>
      <w:szCs w:val="20"/>
      <w:shd w:val="clear" w:color="auto" w:fill="000080"/>
      <w:lang w:eastAsia="ru-RU"/>
    </w:rPr>
  </w:style>
  <w:style w:type="paragraph" w:customStyle="1" w:styleId="aff">
    <w:name w:val="Таблица текст"/>
    <w:basedOn w:val="a0"/>
    <w:locked/>
    <w:rsid w:val="00BE5F2C"/>
    <w:pPr>
      <w:spacing w:before="40" w:after="40"/>
      <w:ind w:left="57" w:right="57"/>
    </w:pPr>
  </w:style>
  <w:style w:type="paragraph" w:customStyle="1" w:styleId="aff0">
    <w:name w:val="Таблица шапка"/>
    <w:basedOn w:val="a0"/>
    <w:link w:val="aff1"/>
    <w:locked/>
    <w:rsid w:val="00BE5F2C"/>
    <w:pPr>
      <w:keepNext/>
      <w:spacing w:before="40" w:after="40"/>
      <w:ind w:left="57" w:right="57"/>
    </w:pPr>
    <w:rPr>
      <w:sz w:val="18"/>
      <w:szCs w:val="18"/>
    </w:rPr>
  </w:style>
  <w:style w:type="paragraph" w:styleId="aff2">
    <w:name w:val="Plain Text"/>
    <w:basedOn w:val="a0"/>
    <w:link w:val="aff3"/>
    <w:rsid w:val="00BE5F2C"/>
    <w:pPr>
      <w:ind w:firstLine="720"/>
    </w:pPr>
    <w:rPr>
      <w:sz w:val="26"/>
      <w:szCs w:val="26"/>
    </w:rPr>
  </w:style>
  <w:style w:type="character" w:customStyle="1" w:styleId="aff3">
    <w:name w:val="Текст Знак"/>
    <w:basedOn w:val="a1"/>
    <w:link w:val="aff2"/>
    <w:rsid w:val="00BE5F2C"/>
    <w:rPr>
      <w:rFonts w:ascii="Proxima Nova ExCn Rg" w:eastAsia="Times New Roman" w:hAnsi="Proxima Nova ExCn Rg" w:cs="Times New Roman"/>
      <w:sz w:val="26"/>
      <w:szCs w:val="26"/>
      <w:lang w:eastAsia="ru-RU"/>
    </w:rPr>
  </w:style>
  <w:style w:type="paragraph" w:styleId="aff4">
    <w:name w:val="Balloon Text"/>
    <w:basedOn w:val="a0"/>
    <w:link w:val="aff5"/>
    <w:semiHidden/>
    <w:rsid w:val="00BE5F2C"/>
    <w:pPr>
      <w:spacing w:line="288" w:lineRule="auto"/>
      <w:ind w:firstLine="567"/>
    </w:pPr>
    <w:rPr>
      <w:rFonts w:ascii="Tahoma" w:hAnsi="Tahoma" w:cs="Tahoma"/>
      <w:sz w:val="16"/>
      <w:szCs w:val="16"/>
    </w:rPr>
  </w:style>
  <w:style w:type="character" w:customStyle="1" w:styleId="aff5">
    <w:name w:val="Текст выноски Знак"/>
    <w:basedOn w:val="a1"/>
    <w:link w:val="aff4"/>
    <w:semiHidden/>
    <w:rsid w:val="00BE5F2C"/>
    <w:rPr>
      <w:rFonts w:ascii="Tahoma" w:eastAsia="Times New Roman" w:hAnsi="Tahoma" w:cs="Tahoma"/>
      <w:sz w:val="16"/>
      <w:szCs w:val="16"/>
      <w:lang w:eastAsia="ru-RU"/>
    </w:rPr>
  </w:style>
  <w:style w:type="paragraph" w:styleId="ae">
    <w:name w:val="annotation text"/>
    <w:basedOn w:val="a0"/>
    <w:link w:val="ad"/>
    <w:rsid w:val="00BE5F2C"/>
    <w:pPr>
      <w:spacing w:line="288" w:lineRule="auto"/>
      <w:ind w:firstLine="567"/>
    </w:pPr>
    <w:rPr>
      <w:sz w:val="20"/>
      <w:szCs w:val="20"/>
    </w:rPr>
  </w:style>
  <w:style w:type="character" w:customStyle="1" w:styleId="13">
    <w:name w:val="Текст примечания Знак1"/>
    <w:basedOn w:val="a1"/>
    <w:uiPriority w:val="99"/>
    <w:semiHidden/>
    <w:rsid w:val="00BE5F2C"/>
    <w:rPr>
      <w:rFonts w:ascii="Proxima Nova ExCn Rg" w:eastAsia="Times New Roman" w:hAnsi="Proxima Nova ExCn Rg" w:cs="Times New Roman"/>
      <w:sz w:val="20"/>
      <w:szCs w:val="20"/>
      <w:lang w:eastAsia="ru-RU"/>
    </w:rPr>
  </w:style>
  <w:style w:type="paragraph" w:styleId="aff6">
    <w:name w:val="footnote text"/>
    <w:basedOn w:val="a0"/>
    <w:link w:val="aff7"/>
    <w:rsid w:val="00BE5F2C"/>
    <w:pPr>
      <w:ind w:firstLine="567"/>
    </w:pPr>
    <w:rPr>
      <w:sz w:val="18"/>
      <w:szCs w:val="20"/>
    </w:rPr>
  </w:style>
  <w:style w:type="character" w:customStyle="1" w:styleId="aff7">
    <w:name w:val="Текст сноски Знак"/>
    <w:basedOn w:val="a1"/>
    <w:link w:val="aff6"/>
    <w:rsid w:val="00BE5F2C"/>
    <w:rPr>
      <w:rFonts w:ascii="Proxima Nova ExCn Rg" w:eastAsia="Times New Roman" w:hAnsi="Proxima Nova ExCn Rg" w:cs="Times New Roman"/>
      <w:sz w:val="18"/>
      <w:szCs w:val="20"/>
      <w:lang w:eastAsia="ru-RU"/>
    </w:rPr>
  </w:style>
  <w:style w:type="paragraph" w:customStyle="1" w:styleId="aff8">
    <w:name w:val="Текст таблицы"/>
    <w:basedOn w:val="a0"/>
    <w:semiHidden/>
    <w:locked/>
    <w:rsid w:val="00BE5F2C"/>
    <w:pPr>
      <w:spacing w:before="40" w:after="40"/>
      <w:ind w:left="57" w:right="57"/>
    </w:pPr>
  </w:style>
  <w:style w:type="paragraph" w:styleId="aff9">
    <w:name w:val="annotation subject"/>
    <w:basedOn w:val="ae"/>
    <w:next w:val="ae"/>
    <w:link w:val="affa"/>
    <w:rsid w:val="00BE5F2C"/>
    <w:rPr>
      <w:b/>
      <w:bCs/>
    </w:rPr>
  </w:style>
  <w:style w:type="character" w:customStyle="1" w:styleId="affa">
    <w:name w:val="Тема примечания Знак"/>
    <w:basedOn w:val="13"/>
    <w:link w:val="aff9"/>
    <w:rsid w:val="00BE5F2C"/>
    <w:rPr>
      <w:rFonts w:ascii="Proxima Nova ExCn Rg" w:eastAsia="Times New Roman" w:hAnsi="Proxima Nova ExCn Rg" w:cs="Times New Roman"/>
      <w:b/>
      <w:bCs/>
      <w:sz w:val="20"/>
      <w:szCs w:val="20"/>
      <w:lang w:eastAsia="ru-RU"/>
    </w:rPr>
  </w:style>
  <w:style w:type="paragraph" w:styleId="14">
    <w:name w:val="index 1"/>
    <w:basedOn w:val="a0"/>
    <w:next w:val="a0"/>
    <w:autoRedefine/>
    <w:semiHidden/>
    <w:rsid w:val="00BE5F2C"/>
    <w:pPr>
      <w:ind w:left="240" w:hanging="240"/>
    </w:pPr>
    <w:rPr>
      <w:lang w:val="en-US" w:eastAsia="en-US"/>
    </w:rPr>
  </w:style>
  <w:style w:type="paragraph" w:styleId="affb">
    <w:name w:val="Block Text"/>
    <w:basedOn w:val="a0"/>
    <w:rsid w:val="00BE5F2C"/>
    <w:pPr>
      <w:ind w:left="170" w:right="170" w:firstLine="170"/>
    </w:pPr>
    <w:rPr>
      <w:lang w:eastAsia="en-US"/>
    </w:rPr>
  </w:style>
  <w:style w:type="paragraph" w:styleId="42">
    <w:name w:val="toc 4"/>
    <w:basedOn w:val="a0"/>
    <w:next w:val="a0"/>
    <w:autoRedefine/>
    <w:uiPriority w:val="39"/>
    <w:rsid w:val="00BE5F2C"/>
    <w:pPr>
      <w:spacing w:line="288" w:lineRule="auto"/>
      <w:ind w:left="840" w:firstLine="567"/>
    </w:pPr>
    <w:rPr>
      <w:sz w:val="18"/>
      <w:szCs w:val="18"/>
    </w:rPr>
  </w:style>
  <w:style w:type="paragraph" w:styleId="52">
    <w:name w:val="toc 5"/>
    <w:basedOn w:val="a0"/>
    <w:next w:val="a0"/>
    <w:autoRedefine/>
    <w:uiPriority w:val="39"/>
    <w:rsid w:val="00BE5F2C"/>
    <w:pPr>
      <w:spacing w:line="288" w:lineRule="auto"/>
      <w:ind w:left="1120" w:firstLine="567"/>
    </w:pPr>
    <w:rPr>
      <w:sz w:val="18"/>
      <w:szCs w:val="18"/>
    </w:rPr>
  </w:style>
  <w:style w:type="paragraph" w:styleId="71">
    <w:name w:val="toc 7"/>
    <w:basedOn w:val="a0"/>
    <w:next w:val="a0"/>
    <w:autoRedefine/>
    <w:uiPriority w:val="39"/>
    <w:rsid w:val="00BE5F2C"/>
    <w:pPr>
      <w:spacing w:line="288" w:lineRule="auto"/>
      <w:ind w:left="1680" w:firstLine="567"/>
    </w:pPr>
    <w:rPr>
      <w:sz w:val="18"/>
      <w:szCs w:val="18"/>
    </w:rPr>
  </w:style>
  <w:style w:type="paragraph" w:styleId="81">
    <w:name w:val="toc 8"/>
    <w:basedOn w:val="a0"/>
    <w:next w:val="a0"/>
    <w:autoRedefine/>
    <w:uiPriority w:val="39"/>
    <w:rsid w:val="00BE5F2C"/>
    <w:pPr>
      <w:spacing w:line="288" w:lineRule="auto"/>
      <w:ind w:left="1960" w:firstLine="567"/>
    </w:pPr>
    <w:rPr>
      <w:sz w:val="18"/>
      <w:szCs w:val="18"/>
    </w:rPr>
  </w:style>
  <w:style w:type="paragraph" w:styleId="91">
    <w:name w:val="toc 9"/>
    <w:basedOn w:val="a0"/>
    <w:next w:val="a0"/>
    <w:autoRedefine/>
    <w:uiPriority w:val="39"/>
    <w:rsid w:val="00BE5F2C"/>
    <w:pPr>
      <w:spacing w:line="288" w:lineRule="auto"/>
      <w:ind w:left="2240" w:firstLine="567"/>
    </w:pPr>
    <w:rPr>
      <w:sz w:val="18"/>
      <w:szCs w:val="18"/>
    </w:rPr>
  </w:style>
  <w:style w:type="paragraph" w:customStyle="1" w:styleId="affc">
    <w:name w:val="Глава"/>
    <w:basedOn w:val="a0"/>
    <w:locked/>
    <w:rsid w:val="00BE5F2C"/>
    <w:pPr>
      <w:keepNext/>
      <w:suppressAutoHyphens/>
      <w:jc w:val="center"/>
      <w:outlineLvl w:val="0"/>
    </w:pPr>
    <w:rPr>
      <w:rFonts w:cs="Arial"/>
      <w:b/>
      <w:caps/>
      <w:szCs w:val="48"/>
    </w:rPr>
  </w:style>
  <w:style w:type="paragraph" w:customStyle="1" w:styleId="affd">
    <w:name w:val="Примечание"/>
    <w:basedOn w:val="a0"/>
    <w:link w:val="affe"/>
    <w:locked/>
    <w:rsid w:val="00BE5F2C"/>
    <w:pPr>
      <w:spacing w:before="240" w:after="240"/>
      <w:ind w:left="1134" w:right="1134"/>
    </w:pPr>
    <w:rPr>
      <w:spacing w:val="20"/>
      <w:sz w:val="24"/>
      <w:szCs w:val="28"/>
    </w:rPr>
  </w:style>
  <w:style w:type="paragraph" w:customStyle="1" w:styleId="afff">
    <w:name w:val="Подподпункт"/>
    <w:basedOn w:val="a0"/>
    <w:link w:val="afff0"/>
    <w:locked/>
    <w:rsid w:val="00BE5F2C"/>
    <w:pPr>
      <w:tabs>
        <w:tab w:val="left" w:pos="851"/>
        <w:tab w:val="left" w:pos="1134"/>
        <w:tab w:val="left" w:pos="1418"/>
        <w:tab w:val="num" w:pos="2978"/>
      </w:tabs>
      <w:spacing w:line="360" w:lineRule="auto"/>
      <w:ind w:left="2978"/>
    </w:pPr>
    <w:rPr>
      <w:szCs w:val="20"/>
    </w:rPr>
  </w:style>
  <w:style w:type="character" w:customStyle="1" w:styleId="afff1">
    <w:name w:val="Часть Знак"/>
    <w:link w:val="afff2"/>
    <w:rsid w:val="00BE5F2C"/>
    <w:rPr>
      <w:sz w:val="28"/>
      <w:szCs w:val="24"/>
      <w:lang w:eastAsia="ru-RU"/>
    </w:rPr>
  </w:style>
  <w:style w:type="paragraph" w:customStyle="1" w:styleId="afff2">
    <w:name w:val="Часть"/>
    <w:basedOn w:val="a0"/>
    <w:link w:val="afff1"/>
    <w:locked/>
    <w:rsid w:val="00BE5F2C"/>
    <w:pPr>
      <w:tabs>
        <w:tab w:val="num" w:pos="1134"/>
      </w:tabs>
      <w:spacing w:line="288" w:lineRule="auto"/>
      <w:ind w:firstLine="567"/>
    </w:pPr>
    <w:rPr>
      <w:rFonts w:asciiTheme="minorHAnsi" w:eastAsiaTheme="minorHAnsi" w:hAnsiTheme="minorHAnsi" w:cstheme="minorBidi"/>
      <w:szCs w:val="24"/>
    </w:rPr>
  </w:style>
  <w:style w:type="paragraph" w:styleId="afff3">
    <w:name w:val="List"/>
    <w:basedOn w:val="a4"/>
    <w:semiHidden/>
    <w:rsid w:val="00BE5F2C"/>
    <w:pPr>
      <w:spacing w:line="288" w:lineRule="auto"/>
    </w:pPr>
    <w:rPr>
      <w:rFonts w:ascii="Arial" w:eastAsia="Calibri" w:hAnsi="Arial" w:cs="Tahoma"/>
      <w:szCs w:val="22"/>
      <w:lang w:eastAsia="ar-SA"/>
    </w:rPr>
  </w:style>
  <w:style w:type="paragraph" w:styleId="afff4">
    <w:name w:val="endnote text"/>
    <w:basedOn w:val="a0"/>
    <w:link w:val="afff5"/>
    <w:uiPriority w:val="99"/>
    <w:rsid w:val="00BE5F2C"/>
    <w:rPr>
      <w:sz w:val="20"/>
      <w:szCs w:val="20"/>
    </w:rPr>
  </w:style>
  <w:style w:type="character" w:customStyle="1" w:styleId="afff5">
    <w:name w:val="Текст концевой сноски Знак"/>
    <w:basedOn w:val="a1"/>
    <w:link w:val="afff4"/>
    <w:uiPriority w:val="99"/>
    <w:rsid w:val="00BE5F2C"/>
    <w:rPr>
      <w:rFonts w:ascii="Proxima Nova ExCn Rg" w:eastAsia="Times New Roman" w:hAnsi="Proxima Nova ExCn Rg" w:cs="Times New Roman"/>
      <w:sz w:val="20"/>
      <w:szCs w:val="20"/>
      <w:lang w:eastAsia="ru-RU"/>
    </w:rPr>
  </w:style>
  <w:style w:type="paragraph" w:customStyle="1" w:styleId="afff6">
    <w:name w:val="маркированный"/>
    <w:basedOn w:val="a0"/>
    <w:locked/>
    <w:rsid w:val="00BE5F2C"/>
    <w:pPr>
      <w:tabs>
        <w:tab w:val="num" w:pos="0"/>
        <w:tab w:val="num" w:pos="432"/>
        <w:tab w:val="num" w:pos="1134"/>
      </w:tabs>
      <w:spacing w:line="360" w:lineRule="auto"/>
      <w:ind w:left="432" w:hanging="432"/>
    </w:pPr>
    <w:rPr>
      <w:szCs w:val="28"/>
    </w:rPr>
  </w:style>
  <w:style w:type="paragraph" w:customStyle="1" w:styleId="afff7">
    <w:name w:val="нумерованный"/>
    <w:basedOn w:val="a0"/>
    <w:locked/>
    <w:rsid w:val="00BE5F2C"/>
    <w:pPr>
      <w:tabs>
        <w:tab w:val="num" w:pos="432"/>
        <w:tab w:val="num" w:pos="567"/>
        <w:tab w:val="num" w:pos="1134"/>
      </w:tabs>
      <w:spacing w:line="360" w:lineRule="auto"/>
      <w:ind w:left="432" w:hanging="432"/>
    </w:pPr>
    <w:rPr>
      <w:szCs w:val="28"/>
    </w:rPr>
  </w:style>
  <w:style w:type="paragraph" w:customStyle="1" w:styleId="afff8">
    <w:name w:val="Подпункт"/>
    <w:basedOn w:val="a0"/>
    <w:locked/>
    <w:rsid w:val="00BE5F2C"/>
    <w:pPr>
      <w:tabs>
        <w:tab w:val="num" w:pos="1701"/>
      </w:tabs>
      <w:spacing w:line="288" w:lineRule="auto"/>
      <w:ind w:left="1701"/>
    </w:pPr>
    <w:rPr>
      <w:szCs w:val="28"/>
    </w:rPr>
  </w:style>
  <w:style w:type="paragraph" w:customStyle="1" w:styleId="afff9">
    <w:name w:val="Подподподпункт"/>
    <w:basedOn w:val="a0"/>
    <w:locked/>
    <w:rsid w:val="00BE5F2C"/>
    <w:pPr>
      <w:tabs>
        <w:tab w:val="num" w:pos="1008"/>
        <w:tab w:val="num" w:pos="1701"/>
        <w:tab w:val="num" w:pos="2448"/>
        <w:tab w:val="num" w:pos="3560"/>
        <w:tab w:val="num" w:pos="3600"/>
      </w:tabs>
      <w:spacing w:line="360" w:lineRule="auto"/>
      <w:ind w:left="1701"/>
    </w:pPr>
    <w:rPr>
      <w:szCs w:val="28"/>
    </w:rPr>
  </w:style>
  <w:style w:type="paragraph" w:customStyle="1" w:styleId="afffa">
    <w:name w:val="Пункт б/н"/>
    <w:basedOn w:val="a0"/>
    <w:locked/>
    <w:rsid w:val="00BE5F2C"/>
    <w:pPr>
      <w:spacing w:line="360" w:lineRule="auto"/>
      <w:ind w:left="1134" w:firstLine="567"/>
    </w:pPr>
    <w:rPr>
      <w:szCs w:val="28"/>
    </w:rPr>
  </w:style>
  <w:style w:type="character" w:styleId="afffb">
    <w:name w:val="endnote reference"/>
    <w:uiPriority w:val="99"/>
    <w:rsid w:val="00BE5F2C"/>
    <w:rPr>
      <w:vertAlign w:val="superscript"/>
    </w:rPr>
  </w:style>
  <w:style w:type="paragraph" w:customStyle="1" w:styleId="-31">
    <w:name w:val="Светлая сетка - Акцент 31"/>
    <w:basedOn w:val="a0"/>
    <w:qFormat/>
    <w:locked/>
    <w:rsid w:val="00BE5F2C"/>
    <w:pPr>
      <w:spacing w:line="288" w:lineRule="auto"/>
      <w:ind w:left="720"/>
    </w:pPr>
    <w:rPr>
      <w:rFonts w:eastAsia="Calibri" w:cs="Calibri"/>
      <w:szCs w:val="22"/>
      <w:lang w:eastAsia="ar-SA"/>
    </w:rPr>
  </w:style>
  <w:style w:type="paragraph" w:customStyle="1" w:styleId="15">
    <w:name w:val="Абзац списка1"/>
    <w:basedOn w:val="a0"/>
    <w:uiPriority w:val="34"/>
    <w:qFormat/>
    <w:locked/>
    <w:rsid w:val="00BE5F2C"/>
    <w:pPr>
      <w:spacing w:after="200" w:line="276" w:lineRule="auto"/>
      <w:ind w:left="720"/>
      <w:contextualSpacing/>
      <w:jc w:val="left"/>
    </w:pPr>
    <w:rPr>
      <w:rFonts w:ascii="Calibri" w:eastAsia="Calibri" w:hAnsi="Calibri"/>
      <w:sz w:val="22"/>
      <w:szCs w:val="22"/>
      <w:lang w:eastAsia="en-US"/>
    </w:rPr>
  </w:style>
  <w:style w:type="paragraph" w:customStyle="1" w:styleId="afffc">
    <w:name w:val="Новая редакция"/>
    <w:basedOn w:val="a0"/>
    <w:locked/>
    <w:rsid w:val="00BE5F2C"/>
    <w:pPr>
      <w:spacing w:line="360" w:lineRule="auto"/>
      <w:ind w:firstLine="567"/>
    </w:pPr>
    <w:rPr>
      <w:rFonts w:ascii="Arial" w:hAnsi="Arial" w:cs="Arial"/>
    </w:rPr>
  </w:style>
  <w:style w:type="paragraph" w:customStyle="1" w:styleId="-310">
    <w:name w:val="Светлый список - Акцент 31"/>
    <w:hidden/>
    <w:uiPriority w:val="99"/>
    <w:semiHidden/>
    <w:rsid w:val="00BE5F2C"/>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BE5F2C"/>
    <w:pPr>
      <w:keepNext/>
      <w:suppressAutoHyphens/>
      <w:spacing w:before="360" w:after="120"/>
      <w:jc w:val="left"/>
      <w:outlineLvl w:val="1"/>
    </w:pPr>
    <w:rPr>
      <w:b/>
      <w:caps/>
    </w:rPr>
  </w:style>
  <w:style w:type="paragraph" w:customStyle="1" w:styleId="-20">
    <w:name w:val="Пункт-2"/>
    <w:basedOn w:val="a0"/>
    <w:link w:val="-22"/>
    <w:locked/>
    <w:rsid w:val="00BE5F2C"/>
    <w:pPr>
      <w:spacing w:line="288" w:lineRule="auto"/>
    </w:pPr>
  </w:style>
  <w:style w:type="character" w:customStyle="1" w:styleId="-22">
    <w:name w:val="Пункт-2 Знак"/>
    <w:link w:val="-20"/>
    <w:rsid w:val="00BE5F2C"/>
    <w:rPr>
      <w:rFonts w:ascii="Proxima Nova ExCn Rg" w:eastAsia="Times New Roman" w:hAnsi="Proxima Nova ExCn Rg" w:cs="Times New Roman"/>
      <w:sz w:val="28"/>
      <w:szCs w:val="30"/>
      <w:lang w:eastAsia="ru-RU"/>
    </w:rPr>
  </w:style>
  <w:style w:type="character" w:customStyle="1" w:styleId="-21">
    <w:name w:val="Подзаголовок-2 Знак"/>
    <w:link w:val="-2"/>
    <w:rsid w:val="00BE5F2C"/>
    <w:rPr>
      <w:rFonts w:ascii="Proxima Nova ExCn Rg" w:eastAsia="Times New Roman" w:hAnsi="Proxima Nova ExCn Rg" w:cs="Times New Roman"/>
      <w:b/>
      <w:caps/>
      <w:sz w:val="28"/>
      <w:szCs w:val="30"/>
      <w:lang w:eastAsia="ru-RU"/>
    </w:rPr>
  </w:style>
  <w:style w:type="paragraph" w:customStyle="1" w:styleId="-3">
    <w:name w:val="Пункт-3"/>
    <w:basedOn w:val="a0"/>
    <w:link w:val="-32"/>
    <w:qFormat/>
    <w:locked/>
    <w:rsid w:val="00BE5F2C"/>
  </w:style>
  <w:style w:type="paragraph" w:customStyle="1" w:styleId="-40">
    <w:name w:val="Пункт-4"/>
    <w:basedOn w:val="a0"/>
    <w:link w:val="-42"/>
    <w:qFormat/>
    <w:locked/>
    <w:rsid w:val="00BE5F2C"/>
  </w:style>
  <w:style w:type="paragraph" w:customStyle="1" w:styleId="-51">
    <w:name w:val="Пункт-5"/>
    <w:basedOn w:val="a0"/>
    <w:locked/>
    <w:rsid w:val="00BE5F2C"/>
  </w:style>
  <w:style w:type="paragraph" w:customStyle="1" w:styleId="-60">
    <w:name w:val="Пункт-6"/>
    <w:basedOn w:val="a0"/>
    <w:qFormat/>
    <w:locked/>
    <w:rsid w:val="00BE5F2C"/>
  </w:style>
  <w:style w:type="paragraph" w:customStyle="1" w:styleId="-70">
    <w:name w:val="Пункт-7"/>
    <w:basedOn w:val="a0"/>
    <w:locked/>
    <w:rsid w:val="00BE5F2C"/>
  </w:style>
  <w:style w:type="character" w:customStyle="1" w:styleId="28">
    <w:name w:val="Основной шрифт абзаца2"/>
    <w:locked/>
    <w:rsid w:val="00BE5F2C"/>
  </w:style>
  <w:style w:type="character" w:customStyle="1" w:styleId="16">
    <w:name w:val="Основной шрифт абзаца1"/>
    <w:locked/>
    <w:rsid w:val="00BE5F2C"/>
  </w:style>
  <w:style w:type="character" w:customStyle="1" w:styleId="afffd">
    <w:name w:val="Символ нумерации"/>
    <w:locked/>
    <w:rsid w:val="00BE5F2C"/>
  </w:style>
  <w:style w:type="paragraph" w:customStyle="1" w:styleId="29">
    <w:name w:val="Название2"/>
    <w:basedOn w:val="a0"/>
    <w:locked/>
    <w:rsid w:val="00BE5F2C"/>
    <w:pPr>
      <w:suppressLineNumbers/>
      <w:spacing w:after="120" w:line="288" w:lineRule="auto"/>
      <w:ind w:firstLine="567"/>
    </w:pPr>
    <w:rPr>
      <w:rFonts w:ascii="Arial" w:eastAsia="Calibri" w:hAnsi="Arial" w:cs="Tahoma"/>
      <w:i/>
      <w:iCs/>
      <w:sz w:val="20"/>
      <w:lang w:eastAsia="ar-SA"/>
    </w:rPr>
  </w:style>
  <w:style w:type="paragraph" w:customStyle="1" w:styleId="2a">
    <w:name w:val="Указатель2"/>
    <w:basedOn w:val="a0"/>
    <w:locked/>
    <w:rsid w:val="00BE5F2C"/>
    <w:pPr>
      <w:suppressLineNumbers/>
      <w:spacing w:line="288" w:lineRule="auto"/>
      <w:ind w:firstLine="567"/>
    </w:pPr>
    <w:rPr>
      <w:rFonts w:ascii="Arial" w:eastAsia="Calibri" w:hAnsi="Arial" w:cs="Tahoma"/>
      <w:szCs w:val="22"/>
      <w:lang w:eastAsia="ar-SA"/>
    </w:rPr>
  </w:style>
  <w:style w:type="paragraph" w:customStyle="1" w:styleId="17">
    <w:name w:val="Название1"/>
    <w:basedOn w:val="a0"/>
    <w:locked/>
    <w:rsid w:val="00BE5F2C"/>
    <w:pPr>
      <w:suppressLineNumbers/>
      <w:spacing w:after="120" w:line="288" w:lineRule="auto"/>
      <w:ind w:firstLine="567"/>
    </w:pPr>
    <w:rPr>
      <w:rFonts w:ascii="Arial" w:eastAsia="Calibri" w:hAnsi="Arial" w:cs="Tahoma"/>
      <w:i/>
      <w:iCs/>
      <w:sz w:val="20"/>
      <w:lang w:eastAsia="ar-SA"/>
    </w:rPr>
  </w:style>
  <w:style w:type="paragraph" w:customStyle="1" w:styleId="18">
    <w:name w:val="Указатель1"/>
    <w:basedOn w:val="a0"/>
    <w:locked/>
    <w:rsid w:val="00BE5F2C"/>
    <w:pPr>
      <w:suppressLineNumbers/>
      <w:spacing w:line="288" w:lineRule="auto"/>
      <w:ind w:firstLine="567"/>
    </w:pPr>
    <w:rPr>
      <w:rFonts w:ascii="Arial" w:eastAsia="Calibri" w:hAnsi="Arial" w:cs="Tahoma"/>
      <w:szCs w:val="22"/>
      <w:lang w:eastAsia="ar-SA"/>
    </w:rPr>
  </w:style>
  <w:style w:type="paragraph" w:customStyle="1" w:styleId="-23">
    <w:name w:val="пункт-2"/>
    <w:basedOn w:val="a4"/>
    <w:locked/>
    <w:rsid w:val="00BE5F2C"/>
    <w:pPr>
      <w:tabs>
        <w:tab w:val="right" w:pos="0"/>
        <w:tab w:val="num" w:pos="1701"/>
      </w:tabs>
      <w:spacing w:after="0"/>
    </w:pPr>
    <w:rPr>
      <w:szCs w:val="24"/>
    </w:rPr>
  </w:style>
  <w:style w:type="character" w:customStyle="1" w:styleId="aff1">
    <w:name w:val="Таблица шапка Знак"/>
    <w:link w:val="aff0"/>
    <w:rsid w:val="00BE5F2C"/>
    <w:rPr>
      <w:rFonts w:ascii="Proxima Nova ExCn Rg" w:eastAsia="Times New Roman" w:hAnsi="Proxima Nova ExCn Rg" w:cs="Times New Roman"/>
      <w:sz w:val="18"/>
      <w:szCs w:val="18"/>
      <w:lang w:eastAsia="ru-RU"/>
    </w:rPr>
  </w:style>
  <w:style w:type="paragraph" w:customStyle="1" w:styleId="afffe">
    <w:name w:val="Пункт_б/н"/>
    <w:basedOn w:val="a0"/>
    <w:locked/>
    <w:rsid w:val="00BE5F2C"/>
    <w:pPr>
      <w:spacing w:line="360" w:lineRule="auto"/>
      <w:ind w:left="1134"/>
    </w:pPr>
    <w:rPr>
      <w:snapToGrid w:val="0"/>
      <w:szCs w:val="28"/>
    </w:rPr>
  </w:style>
  <w:style w:type="numbering" w:customStyle="1" w:styleId="StyleBulleted">
    <w:name w:val="StyleBulleted"/>
    <w:locked/>
    <w:rsid w:val="00BE5F2C"/>
  </w:style>
  <w:style w:type="character" w:customStyle="1" w:styleId="affff">
    <w:name w:val="комментарий"/>
    <w:locked/>
    <w:rsid w:val="00BE5F2C"/>
    <w:rPr>
      <w:b/>
      <w:i/>
      <w:shd w:val="clear" w:color="auto" w:fill="FFFF99"/>
    </w:rPr>
  </w:style>
  <w:style w:type="paragraph" w:customStyle="1" w:styleId="2b">
    <w:name w:val="Подзаголовок_2"/>
    <w:basedOn w:val="a0"/>
    <w:locked/>
    <w:rsid w:val="00BE5F2C"/>
    <w:pPr>
      <w:keepNext/>
      <w:tabs>
        <w:tab w:val="num" w:pos="576"/>
        <w:tab w:val="num" w:pos="1701"/>
      </w:tabs>
      <w:suppressAutoHyphens/>
      <w:spacing w:before="360" w:after="120"/>
      <w:ind w:left="576" w:hanging="576"/>
      <w:outlineLvl w:val="1"/>
    </w:pPr>
    <w:rPr>
      <w:b/>
      <w:sz w:val="32"/>
      <w:szCs w:val="20"/>
    </w:rPr>
  </w:style>
  <w:style w:type="character" w:customStyle="1" w:styleId="afff0">
    <w:name w:val="Подподпункт Знак"/>
    <w:link w:val="afff"/>
    <w:rsid w:val="00BE5F2C"/>
    <w:rPr>
      <w:rFonts w:ascii="Proxima Nova ExCn Rg" w:eastAsia="Times New Roman" w:hAnsi="Proxima Nova ExCn Rg" w:cs="Times New Roman"/>
      <w:sz w:val="28"/>
      <w:szCs w:val="20"/>
      <w:lang w:eastAsia="ru-RU"/>
    </w:rPr>
  </w:style>
  <w:style w:type="paragraph" w:customStyle="1" w:styleId="2c">
    <w:name w:val="Стиль Примечание + разреженный на  2 пт"/>
    <w:basedOn w:val="affd"/>
    <w:link w:val="2d"/>
    <w:locked/>
    <w:rsid w:val="00BE5F2C"/>
    <w:rPr>
      <w:spacing w:val="40"/>
    </w:rPr>
  </w:style>
  <w:style w:type="character" w:customStyle="1" w:styleId="affe">
    <w:name w:val="Примечание Знак"/>
    <w:link w:val="affd"/>
    <w:rsid w:val="00BE5F2C"/>
    <w:rPr>
      <w:rFonts w:ascii="Proxima Nova ExCn Rg" w:eastAsia="Times New Roman" w:hAnsi="Proxima Nova ExCn Rg" w:cs="Times New Roman"/>
      <w:spacing w:val="20"/>
      <w:sz w:val="24"/>
      <w:szCs w:val="28"/>
      <w:lang w:eastAsia="ru-RU"/>
    </w:rPr>
  </w:style>
  <w:style w:type="character" w:customStyle="1" w:styleId="2d">
    <w:name w:val="Стиль Примечание + разреженный на  2 пт Знак"/>
    <w:link w:val="2c"/>
    <w:rsid w:val="00BE5F2C"/>
    <w:rPr>
      <w:rFonts w:ascii="Proxima Nova ExCn Rg" w:eastAsia="Times New Roman" w:hAnsi="Proxima Nova ExCn Rg" w:cs="Times New Roman"/>
      <w:spacing w:val="40"/>
      <w:sz w:val="24"/>
      <w:szCs w:val="28"/>
      <w:lang w:eastAsia="ru-RU"/>
    </w:rPr>
  </w:style>
  <w:style w:type="paragraph" w:customStyle="1" w:styleId="affff0">
    <w:name w:val="Подвал для информации об изменениях"/>
    <w:basedOn w:val="1"/>
    <w:next w:val="a0"/>
    <w:uiPriority w:val="99"/>
    <w:locked/>
    <w:rsid w:val="00BE5F2C"/>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BE5F2C"/>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BE5F2C"/>
    <w:pPr>
      <w:spacing w:after="0" w:line="240" w:lineRule="auto"/>
    </w:pPr>
    <w:rPr>
      <w:rFonts w:ascii="Proxima Nova ExCn Rg" w:eastAsia="Times New Roman" w:hAnsi="Proxima Nova ExCn Rg" w:cs="Times New Roman"/>
      <w:sz w:val="28"/>
      <w:szCs w:val="30"/>
      <w:lang w:eastAsia="ru-RU"/>
    </w:rPr>
  </w:style>
  <w:style w:type="character" w:customStyle="1" w:styleId="affff1">
    <w:name w:val="Гипертекстовая ссылка"/>
    <w:basedOn w:val="a1"/>
    <w:uiPriority w:val="99"/>
    <w:locked/>
    <w:rsid w:val="00BE5F2C"/>
    <w:rPr>
      <w:b/>
      <w:bCs/>
      <w:color w:val="106BBE"/>
    </w:rPr>
  </w:style>
  <w:style w:type="paragraph" w:styleId="affff2">
    <w:name w:val="Revision"/>
    <w:hidden/>
    <w:uiPriority w:val="65"/>
    <w:rsid w:val="00BE5F2C"/>
    <w:pPr>
      <w:spacing w:after="0" w:line="240" w:lineRule="auto"/>
    </w:pPr>
    <w:rPr>
      <w:rFonts w:ascii="Proxima Nova ExCn Rg" w:eastAsia="Times New Roman" w:hAnsi="Proxima Nova ExCn Rg" w:cs="Times New Roman"/>
      <w:sz w:val="28"/>
      <w:szCs w:val="30"/>
      <w:lang w:eastAsia="ru-RU"/>
    </w:rPr>
  </w:style>
  <w:style w:type="paragraph" w:styleId="affff3">
    <w:name w:val="List Paragraph"/>
    <w:aliases w:val="Маркер"/>
    <w:basedOn w:val="a0"/>
    <w:link w:val="affff4"/>
    <w:uiPriority w:val="34"/>
    <w:qFormat/>
    <w:rsid w:val="00BE5F2C"/>
    <w:pPr>
      <w:ind w:left="720"/>
      <w:jc w:val="left"/>
    </w:pPr>
    <w:rPr>
      <w:rFonts w:ascii="Calibri" w:eastAsia="Calibri" w:hAnsi="Calibri" w:cs="Calibri"/>
      <w:sz w:val="22"/>
      <w:szCs w:val="22"/>
      <w:lang w:eastAsia="en-US"/>
    </w:rPr>
  </w:style>
  <w:style w:type="character" w:customStyle="1" w:styleId="affff4">
    <w:name w:val="Абзац списка Знак"/>
    <w:aliases w:val="Маркер Знак"/>
    <w:link w:val="affff3"/>
    <w:uiPriority w:val="34"/>
    <w:locked/>
    <w:rsid w:val="00BE5F2C"/>
    <w:rPr>
      <w:rFonts w:ascii="Calibri" w:eastAsia="Calibri" w:hAnsi="Calibri" w:cs="Calibri"/>
    </w:rPr>
  </w:style>
  <w:style w:type="paragraph" w:customStyle="1" w:styleId="2e">
    <w:name w:val="Пункт_2"/>
    <w:basedOn w:val="a0"/>
    <w:uiPriority w:val="99"/>
    <w:locked/>
    <w:rsid w:val="00BE5F2C"/>
    <w:pPr>
      <w:numPr>
        <w:ilvl w:val="1"/>
      </w:numPr>
      <w:spacing w:line="360" w:lineRule="auto"/>
    </w:pPr>
    <w:rPr>
      <w:rFonts w:ascii="Times New Roman" w:hAnsi="Times New Roman"/>
      <w:snapToGrid w:val="0"/>
      <w:szCs w:val="20"/>
    </w:rPr>
  </w:style>
  <w:style w:type="paragraph" w:customStyle="1" w:styleId="37">
    <w:name w:val="Пункт_3"/>
    <w:basedOn w:val="2e"/>
    <w:locked/>
    <w:rsid w:val="00BE5F2C"/>
    <w:pPr>
      <w:numPr>
        <w:ilvl w:val="2"/>
      </w:numPr>
    </w:pPr>
  </w:style>
  <w:style w:type="paragraph" w:customStyle="1" w:styleId="43">
    <w:name w:val="Пункт_4"/>
    <w:basedOn w:val="37"/>
    <w:uiPriority w:val="99"/>
    <w:locked/>
    <w:rsid w:val="00BE5F2C"/>
    <w:pPr>
      <w:numPr>
        <w:ilvl w:val="3"/>
      </w:numPr>
    </w:pPr>
    <w:rPr>
      <w:snapToGrid/>
    </w:rPr>
  </w:style>
  <w:style w:type="paragraph" w:customStyle="1" w:styleId="5ABCD">
    <w:name w:val="Пункт_5_ABCD"/>
    <w:basedOn w:val="a0"/>
    <w:locked/>
    <w:rsid w:val="00BE5F2C"/>
    <w:pPr>
      <w:spacing w:line="360" w:lineRule="auto"/>
    </w:pPr>
    <w:rPr>
      <w:rFonts w:ascii="Times New Roman" w:hAnsi="Times New Roman"/>
      <w:snapToGrid w:val="0"/>
      <w:szCs w:val="20"/>
    </w:rPr>
  </w:style>
  <w:style w:type="paragraph" w:customStyle="1" w:styleId="19">
    <w:name w:val="Пункт_1"/>
    <w:basedOn w:val="a0"/>
    <w:locked/>
    <w:rsid w:val="00BE5F2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BE5F2C"/>
    <w:rPr>
      <w:rFonts w:ascii="Proxima Nova ExCn Rg" w:eastAsia="Times New Roman" w:hAnsi="Proxima Nova ExCn Rg" w:cs="Times New Roman"/>
      <w:sz w:val="28"/>
      <w:szCs w:val="30"/>
      <w:lang w:eastAsia="ru-RU"/>
    </w:rPr>
  </w:style>
  <w:style w:type="numbering" w:customStyle="1" w:styleId="affff5">
    <w:name w:val="НЦРТ Положение"/>
    <w:uiPriority w:val="99"/>
    <w:locked/>
    <w:rsid w:val="00BE5F2C"/>
  </w:style>
  <w:style w:type="paragraph" w:styleId="affff6">
    <w:name w:val="List Bullet"/>
    <w:basedOn w:val="a0"/>
    <w:autoRedefine/>
    <w:rsid w:val="00BE5F2C"/>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2"/>
    <w:uiPriority w:val="46"/>
    <w:locked/>
    <w:rsid w:val="00BE5F2C"/>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locked/>
    <w:rsid w:val="00BE5F2C"/>
    <w:pPr>
      <w:spacing w:before="100" w:beforeAutospacing="1" w:after="100" w:afterAutospacing="1"/>
      <w:jc w:val="left"/>
    </w:pPr>
    <w:rPr>
      <w:rFonts w:ascii="Times New Roman" w:hAnsi="Times New Roman"/>
      <w:sz w:val="24"/>
    </w:rPr>
  </w:style>
  <w:style w:type="paragraph" w:customStyle="1" w:styleId="ConsPlusNormal">
    <w:name w:val="ConsPlusNormal"/>
    <w:locked/>
    <w:rsid w:val="00BE5F2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10">
    <w:name w:val="s_10"/>
    <w:basedOn w:val="a1"/>
    <w:locked/>
    <w:rsid w:val="00BE5F2C"/>
  </w:style>
  <w:style w:type="character" w:customStyle="1" w:styleId="-42">
    <w:name w:val="Пункт-4 Знак"/>
    <w:link w:val="-40"/>
    <w:locked/>
    <w:rsid w:val="00BE5F2C"/>
    <w:rPr>
      <w:rFonts w:ascii="Proxima Nova ExCn Rg" w:eastAsia="Times New Roman" w:hAnsi="Proxima Nova ExCn Rg" w:cs="Times New Roman"/>
      <w:sz w:val="28"/>
      <w:szCs w:val="30"/>
      <w:lang w:eastAsia="ru-RU"/>
    </w:rPr>
  </w:style>
  <w:style w:type="paragraph" w:customStyle="1" w:styleId="S11">
    <w:name w:val="S_Заголовок1_СписокН"/>
    <w:basedOn w:val="a0"/>
    <w:next w:val="a0"/>
    <w:locked/>
    <w:rsid w:val="00BE5F2C"/>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BE5F2C"/>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BE5F2C"/>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BE5F2C"/>
    <w:pPr>
      <w:widowControl w:val="0"/>
    </w:pPr>
    <w:rPr>
      <w:rFonts w:ascii="Times New Roman" w:hAnsi="Times New Roman"/>
      <w:sz w:val="24"/>
    </w:rPr>
  </w:style>
  <w:style w:type="character" w:customStyle="1" w:styleId="S0">
    <w:name w:val="S_Обычный Знак"/>
    <w:link w:val="S"/>
    <w:rsid w:val="00BE5F2C"/>
    <w:rPr>
      <w:rFonts w:ascii="Times New Roman" w:eastAsia="Times New Roman" w:hAnsi="Times New Roman" w:cs="Times New Roman"/>
      <w:sz w:val="24"/>
      <w:szCs w:val="30"/>
      <w:lang w:eastAsia="ru-RU"/>
    </w:rPr>
  </w:style>
  <w:style w:type="paragraph" w:customStyle="1" w:styleId="-43">
    <w:name w:val="-4"/>
    <w:basedOn w:val="a0"/>
    <w:locked/>
    <w:rsid w:val="00BE5F2C"/>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a"/>
    <w:uiPriority w:val="99"/>
    <w:qFormat/>
    <w:rsid w:val="00BE5F2C"/>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a">
    <w:name w:val="[Ростех] Наименование Главы (Уровень 1) Знак"/>
    <w:basedOn w:val="a1"/>
    <w:link w:val="12"/>
    <w:uiPriority w:val="99"/>
    <w:rsid w:val="00BE5F2C"/>
    <w:rPr>
      <w:rFonts w:ascii="Proxima Nova ExCn Rg" w:hAnsi="Proxima Nova ExCn Rg" w:cs="Times New Roman"/>
      <w:b/>
      <w:caps/>
      <w:sz w:val="28"/>
      <w:szCs w:val="28"/>
    </w:rPr>
  </w:style>
  <w:style w:type="paragraph" w:customStyle="1" w:styleId="3">
    <w:name w:val="[Ростех] Наименование Подраздела (Уровень 3)"/>
    <w:link w:val="38"/>
    <w:uiPriority w:val="99"/>
    <w:qFormat/>
    <w:rsid w:val="002057FD"/>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1"/>
    <w:link w:val="3"/>
    <w:uiPriority w:val="99"/>
    <w:rsid w:val="00BE5F2C"/>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link w:val="2f"/>
    <w:uiPriority w:val="99"/>
    <w:qFormat/>
    <w:rsid w:val="00BE5F2C"/>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1"/>
    <w:link w:val="2"/>
    <w:uiPriority w:val="99"/>
    <w:rsid w:val="00BE5F2C"/>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b"/>
    <w:uiPriority w:val="99"/>
    <w:qFormat/>
    <w:rsid w:val="00BE5F2C"/>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b">
    <w:name w:val="[Ростех] Простой текст (Без уровня) Знак"/>
    <w:basedOn w:val="a1"/>
    <w:link w:val="a"/>
    <w:uiPriority w:val="99"/>
    <w:rsid w:val="00BE5F2C"/>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qFormat/>
    <w:rsid w:val="00BE5F2C"/>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1"/>
    <w:link w:val="44"/>
    <w:rsid w:val="00BE5F2C"/>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2057FD"/>
    <w:pPr>
      <w:numPr>
        <w:ilvl w:val="3"/>
        <w:numId w:val="2"/>
      </w:numPr>
      <w:suppressAutoHyphens/>
      <w:spacing w:before="120" w:after="0" w:line="240" w:lineRule="auto"/>
      <w:ind w:left="1844"/>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1"/>
    <w:link w:val="5"/>
    <w:uiPriority w:val="99"/>
    <w:rsid w:val="00BE5F2C"/>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BE5F2C"/>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1"/>
    <w:link w:val="6"/>
    <w:uiPriority w:val="99"/>
    <w:rsid w:val="00BE5F2C"/>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2057FD"/>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1"/>
    <w:link w:val="4"/>
    <w:uiPriority w:val="99"/>
    <w:rsid w:val="00BE5F2C"/>
    <w:rPr>
      <w:rFonts w:ascii="Proxima Nova ExCn Rg" w:eastAsia="Times New Roman" w:hAnsi="Proxima Nova ExCn Rg" w:cs="Times New Roman"/>
      <w:sz w:val="28"/>
      <w:szCs w:val="28"/>
      <w:lang w:eastAsia="ru-RU"/>
    </w:rPr>
  </w:style>
  <w:style w:type="character" w:customStyle="1" w:styleId="affff7">
    <w:name w:val="Цветовое выделение"/>
    <w:uiPriority w:val="99"/>
    <w:rsid w:val="001C2173"/>
    <w:rPr>
      <w:b/>
      <w:bCs/>
      <w:color w:val="26282F"/>
    </w:rPr>
  </w:style>
  <w:style w:type="paragraph" w:styleId="affff8">
    <w:name w:val="No Spacing"/>
    <w:link w:val="affff9"/>
    <w:uiPriority w:val="1"/>
    <w:qFormat/>
    <w:rsid w:val="003619D5"/>
    <w:pPr>
      <w:spacing w:after="0" w:line="240" w:lineRule="auto"/>
    </w:pPr>
    <w:rPr>
      <w:rFonts w:eastAsiaTheme="minorEastAsia"/>
      <w:lang w:eastAsia="ru-RU"/>
    </w:rPr>
  </w:style>
  <w:style w:type="character" w:customStyle="1" w:styleId="affff9">
    <w:name w:val="Без интервала Знак"/>
    <w:basedOn w:val="a1"/>
    <w:link w:val="affff8"/>
    <w:uiPriority w:val="1"/>
    <w:rsid w:val="003619D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784">
      <w:bodyDiv w:val="1"/>
      <w:marLeft w:val="0"/>
      <w:marRight w:val="0"/>
      <w:marTop w:val="0"/>
      <w:marBottom w:val="0"/>
      <w:divBdr>
        <w:top w:val="none" w:sz="0" w:space="0" w:color="auto"/>
        <w:left w:val="none" w:sz="0" w:space="0" w:color="auto"/>
        <w:bottom w:val="none" w:sz="0" w:space="0" w:color="auto"/>
        <w:right w:val="none" w:sz="0" w:space="0" w:color="auto"/>
      </w:divBdr>
    </w:div>
    <w:div w:id="594557621">
      <w:bodyDiv w:val="1"/>
      <w:marLeft w:val="0"/>
      <w:marRight w:val="0"/>
      <w:marTop w:val="0"/>
      <w:marBottom w:val="0"/>
      <w:divBdr>
        <w:top w:val="none" w:sz="0" w:space="0" w:color="auto"/>
        <w:left w:val="none" w:sz="0" w:space="0" w:color="auto"/>
        <w:bottom w:val="none" w:sz="0" w:space="0" w:color="auto"/>
        <w:right w:val="none" w:sz="0" w:space="0" w:color="auto"/>
      </w:divBdr>
      <w:divsChild>
        <w:div w:id="504134007">
          <w:marLeft w:val="0"/>
          <w:marRight w:val="0"/>
          <w:marTop w:val="0"/>
          <w:marBottom w:val="300"/>
          <w:divBdr>
            <w:top w:val="none" w:sz="0" w:space="0" w:color="auto"/>
            <w:left w:val="none" w:sz="0" w:space="0" w:color="auto"/>
            <w:bottom w:val="none" w:sz="0" w:space="0" w:color="auto"/>
            <w:right w:val="none" w:sz="0" w:space="0" w:color="auto"/>
          </w:divBdr>
        </w:div>
      </w:divsChild>
    </w:div>
    <w:div w:id="651328325">
      <w:bodyDiv w:val="1"/>
      <w:marLeft w:val="0"/>
      <w:marRight w:val="0"/>
      <w:marTop w:val="0"/>
      <w:marBottom w:val="0"/>
      <w:divBdr>
        <w:top w:val="none" w:sz="0" w:space="0" w:color="auto"/>
        <w:left w:val="none" w:sz="0" w:space="0" w:color="auto"/>
        <w:bottom w:val="none" w:sz="0" w:space="0" w:color="auto"/>
        <w:right w:val="none" w:sz="0" w:space="0" w:color="auto"/>
      </w:divBdr>
    </w:div>
    <w:div w:id="870606250">
      <w:bodyDiv w:val="1"/>
      <w:marLeft w:val="0"/>
      <w:marRight w:val="0"/>
      <w:marTop w:val="0"/>
      <w:marBottom w:val="0"/>
      <w:divBdr>
        <w:top w:val="none" w:sz="0" w:space="0" w:color="auto"/>
        <w:left w:val="none" w:sz="0" w:space="0" w:color="auto"/>
        <w:bottom w:val="none" w:sz="0" w:space="0" w:color="auto"/>
        <w:right w:val="none" w:sz="0" w:space="0" w:color="auto"/>
      </w:divBdr>
    </w:div>
    <w:div w:id="1117871750">
      <w:bodyDiv w:val="1"/>
      <w:marLeft w:val="0"/>
      <w:marRight w:val="0"/>
      <w:marTop w:val="0"/>
      <w:marBottom w:val="0"/>
      <w:divBdr>
        <w:top w:val="none" w:sz="0" w:space="0" w:color="auto"/>
        <w:left w:val="none" w:sz="0" w:space="0" w:color="auto"/>
        <w:bottom w:val="none" w:sz="0" w:space="0" w:color="auto"/>
        <w:right w:val="none" w:sz="0" w:space="0" w:color="auto"/>
      </w:divBdr>
    </w:div>
    <w:div w:id="1214274547">
      <w:bodyDiv w:val="1"/>
      <w:marLeft w:val="0"/>
      <w:marRight w:val="0"/>
      <w:marTop w:val="0"/>
      <w:marBottom w:val="0"/>
      <w:divBdr>
        <w:top w:val="none" w:sz="0" w:space="0" w:color="auto"/>
        <w:left w:val="none" w:sz="0" w:space="0" w:color="auto"/>
        <w:bottom w:val="none" w:sz="0" w:space="0" w:color="auto"/>
        <w:right w:val="none" w:sz="0" w:space="0" w:color="auto"/>
      </w:divBdr>
      <w:divsChild>
        <w:div w:id="11687595">
          <w:marLeft w:val="0"/>
          <w:marRight w:val="0"/>
          <w:marTop w:val="0"/>
          <w:marBottom w:val="300"/>
          <w:divBdr>
            <w:top w:val="none" w:sz="0" w:space="0" w:color="auto"/>
            <w:left w:val="none" w:sz="0" w:space="0" w:color="auto"/>
            <w:bottom w:val="none" w:sz="0" w:space="0" w:color="auto"/>
            <w:right w:val="none" w:sz="0" w:space="0" w:color="auto"/>
          </w:divBdr>
        </w:div>
      </w:divsChild>
    </w:div>
    <w:div w:id="1498961709">
      <w:bodyDiv w:val="1"/>
      <w:marLeft w:val="0"/>
      <w:marRight w:val="0"/>
      <w:marTop w:val="0"/>
      <w:marBottom w:val="0"/>
      <w:divBdr>
        <w:top w:val="none" w:sz="0" w:space="0" w:color="auto"/>
        <w:left w:val="none" w:sz="0" w:space="0" w:color="auto"/>
        <w:bottom w:val="none" w:sz="0" w:space="0" w:color="auto"/>
        <w:right w:val="none" w:sz="0" w:space="0" w:color="auto"/>
      </w:divBdr>
    </w:div>
    <w:div w:id="1571648645">
      <w:bodyDiv w:val="1"/>
      <w:marLeft w:val="0"/>
      <w:marRight w:val="0"/>
      <w:marTop w:val="0"/>
      <w:marBottom w:val="0"/>
      <w:divBdr>
        <w:top w:val="none" w:sz="0" w:space="0" w:color="auto"/>
        <w:left w:val="none" w:sz="0" w:space="0" w:color="auto"/>
        <w:bottom w:val="none" w:sz="0" w:space="0" w:color="auto"/>
        <w:right w:val="none" w:sz="0" w:space="0" w:color="auto"/>
      </w:divBdr>
    </w:div>
    <w:div w:id="16448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se.garant.ru/10164072/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57512/?dst=2676"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F1191810826A1CFDB4E2EA7015511CA062FCCD341263CC69AC52F8162R4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3623-7B9A-4E53-9104-229D5656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23274</Words>
  <Characters>132668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16ShepchugovaIA</dc:creator>
  <cp:keywords/>
  <dc:description/>
  <cp:lastModifiedBy>Windows User</cp:lastModifiedBy>
  <cp:revision>5</cp:revision>
  <cp:lastPrinted>2021-06-08T10:18:00Z</cp:lastPrinted>
  <dcterms:created xsi:type="dcterms:W3CDTF">2022-03-14T07:14:00Z</dcterms:created>
  <dcterms:modified xsi:type="dcterms:W3CDTF">2022-04-06T10:21:00Z</dcterms:modified>
</cp:coreProperties>
</file>